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58AE6" w14:textId="77777777" w:rsidR="00C63761" w:rsidRPr="002B6664" w:rsidRDefault="007D5EEA" w:rsidP="007D2D53">
      <w:pPr>
        <w:pStyle w:val="Standard"/>
        <w:spacing w:after="0" w:line="240" w:lineRule="auto"/>
        <w:ind w:left="709" w:hanging="709"/>
        <w:rPr>
          <w:rFonts w:ascii="Times New Roman" w:hAnsi="Times New Roman" w:cs="Times New Roman"/>
        </w:rPr>
      </w:pPr>
      <w:r>
        <w:rPr>
          <w:rFonts w:ascii="Times New Roman" w:hAnsi="Times New Roman" w:cs="Times New Roman"/>
        </w:rPr>
        <w:t>ADM.261</w:t>
      </w:r>
      <w:r w:rsidR="002E62ED">
        <w:rPr>
          <w:rFonts w:ascii="Times New Roman" w:hAnsi="Times New Roman" w:cs="Times New Roman"/>
        </w:rPr>
        <w:t>.</w:t>
      </w:r>
      <w:r>
        <w:rPr>
          <w:rFonts w:ascii="Times New Roman" w:hAnsi="Times New Roman" w:cs="Times New Roman"/>
        </w:rPr>
        <w:t>8.2019</w:t>
      </w:r>
      <w:r w:rsidR="00160FD2" w:rsidRPr="002B6664">
        <w:rPr>
          <w:rFonts w:ascii="Times New Roman" w:hAnsi="Times New Roman" w:cs="Times New Roman"/>
        </w:rPr>
        <w:t xml:space="preserve">                                                   </w:t>
      </w:r>
      <w:r w:rsidR="00ED5E95" w:rsidRPr="002B6664">
        <w:rPr>
          <w:rFonts w:ascii="Times New Roman" w:hAnsi="Times New Roman" w:cs="Times New Roman"/>
        </w:rPr>
        <w:t xml:space="preserve">                  </w:t>
      </w:r>
      <w:r>
        <w:rPr>
          <w:rFonts w:ascii="Times New Roman" w:hAnsi="Times New Roman" w:cs="Times New Roman"/>
        </w:rPr>
        <w:t>Przemyśl, dnia</w:t>
      </w:r>
      <w:r w:rsidR="004E73F3">
        <w:rPr>
          <w:rFonts w:ascii="Times New Roman" w:hAnsi="Times New Roman" w:cs="Times New Roman"/>
        </w:rPr>
        <w:t xml:space="preserve"> </w:t>
      </w:r>
      <w:r w:rsidR="001410A4">
        <w:rPr>
          <w:rFonts w:ascii="Times New Roman" w:hAnsi="Times New Roman" w:cs="Times New Roman"/>
        </w:rPr>
        <w:t>08.10</w:t>
      </w:r>
      <w:r>
        <w:rPr>
          <w:rFonts w:ascii="Times New Roman" w:hAnsi="Times New Roman" w:cs="Times New Roman"/>
        </w:rPr>
        <w:t>.2019</w:t>
      </w:r>
      <w:r w:rsidR="00C63761" w:rsidRPr="002B6664">
        <w:rPr>
          <w:rFonts w:ascii="Times New Roman" w:hAnsi="Times New Roman" w:cs="Times New Roman"/>
        </w:rPr>
        <w:t xml:space="preserve"> r.</w:t>
      </w:r>
    </w:p>
    <w:p w14:paraId="62FE8513" w14:textId="77777777" w:rsidR="00C63761" w:rsidRPr="002B6664" w:rsidRDefault="00C63761" w:rsidP="008255BC">
      <w:pPr>
        <w:pStyle w:val="Standard"/>
        <w:spacing w:after="0" w:line="240" w:lineRule="auto"/>
        <w:rPr>
          <w:rFonts w:ascii="Times New Roman" w:hAnsi="Times New Roman" w:cs="Times New Roman"/>
        </w:rPr>
      </w:pPr>
    </w:p>
    <w:p w14:paraId="59441CEB" w14:textId="77777777" w:rsidR="00B21A82" w:rsidRDefault="00B21A82" w:rsidP="00B21A82">
      <w:pPr>
        <w:pStyle w:val="Nagwek11"/>
        <w:spacing w:after="0" w:line="240" w:lineRule="auto"/>
        <w:rPr>
          <w:rFonts w:ascii="Times New Roman" w:hAnsi="Times New Roman" w:cs="Times New Roman"/>
        </w:rPr>
      </w:pPr>
    </w:p>
    <w:p w14:paraId="2516363E" w14:textId="77777777" w:rsidR="00B21A82" w:rsidRDefault="00B21A82" w:rsidP="00B21A82">
      <w:pPr>
        <w:pStyle w:val="Nagwek11"/>
        <w:spacing w:after="0" w:line="240" w:lineRule="auto"/>
        <w:rPr>
          <w:rFonts w:ascii="Times New Roman" w:hAnsi="Times New Roman" w:cs="Times New Roman"/>
        </w:rPr>
      </w:pPr>
    </w:p>
    <w:p w14:paraId="602BBE51" w14:textId="77777777" w:rsidR="00B21A82" w:rsidRDefault="00B21A82" w:rsidP="00B21A82">
      <w:pPr>
        <w:pStyle w:val="Nagwek11"/>
        <w:spacing w:after="0" w:line="240" w:lineRule="auto"/>
        <w:rPr>
          <w:rFonts w:ascii="Times New Roman" w:hAnsi="Times New Roman" w:cs="Times New Roman"/>
        </w:rPr>
      </w:pPr>
    </w:p>
    <w:p w14:paraId="09310272" w14:textId="77777777" w:rsidR="00B21A82" w:rsidRDefault="00B21A82" w:rsidP="00B21A82">
      <w:pPr>
        <w:pStyle w:val="Nagwek11"/>
        <w:spacing w:after="0" w:line="240" w:lineRule="auto"/>
        <w:rPr>
          <w:rFonts w:ascii="Times New Roman" w:hAnsi="Times New Roman" w:cs="Times New Roman"/>
        </w:rPr>
      </w:pPr>
    </w:p>
    <w:p w14:paraId="38377ACC" w14:textId="77777777" w:rsidR="00236A8D" w:rsidRPr="002B6664" w:rsidRDefault="00236A8D" w:rsidP="00B21A82">
      <w:pPr>
        <w:pStyle w:val="Nagwek11"/>
        <w:spacing w:after="0" w:line="240" w:lineRule="auto"/>
        <w:rPr>
          <w:rFonts w:ascii="Times New Roman" w:hAnsi="Times New Roman" w:cs="Times New Roman"/>
          <w:sz w:val="32"/>
          <w:szCs w:val="32"/>
        </w:rPr>
      </w:pPr>
      <w:r w:rsidRPr="002B6664">
        <w:rPr>
          <w:rFonts w:ascii="Times New Roman" w:hAnsi="Times New Roman" w:cs="Times New Roman"/>
          <w:sz w:val="32"/>
          <w:szCs w:val="32"/>
        </w:rPr>
        <w:t>SPECYFIKACJA ISTOTNYCH WARUNKÓW</w:t>
      </w:r>
    </w:p>
    <w:p w14:paraId="436EC478" w14:textId="77777777" w:rsidR="00160FD2" w:rsidRPr="002B6664" w:rsidRDefault="00160FD2" w:rsidP="008255BC">
      <w:pPr>
        <w:pStyle w:val="Nagwek11"/>
        <w:spacing w:after="0" w:line="240" w:lineRule="auto"/>
        <w:rPr>
          <w:rFonts w:ascii="Times New Roman" w:hAnsi="Times New Roman" w:cs="Times New Roman"/>
          <w:sz w:val="32"/>
          <w:szCs w:val="32"/>
        </w:rPr>
      </w:pPr>
      <w:r w:rsidRPr="002B6664">
        <w:rPr>
          <w:rFonts w:ascii="Times New Roman" w:hAnsi="Times New Roman" w:cs="Times New Roman"/>
          <w:sz w:val="32"/>
          <w:szCs w:val="32"/>
        </w:rPr>
        <w:t>ZAMÓWIENIA</w:t>
      </w:r>
    </w:p>
    <w:p w14:paraId="0B73F9B4" w14:textId="77777777" w:rsidR="00160FD2" w:rsidRPr="002B6664" w:rsidRDefault="00160FD2" w:rsidP="008255BC">
      <w:pPr>
        <w:pStyle w:val="Nagwek11"/>
        <w:spacing w:after="0" w:line="240" w:lineRule="auto"/>
        <w:jc w:val="left"/>
        <w:rPr>
          <w:rFonts w:ascii="Times New Roman" w:hAnsi="Times New Roman" w:cs="Times New Roman"/>
          <w:sz w:val="32"/>
          <w:szCs w:val="32"/>
        </w:rPr>
      </w:pPr>
    </w:p>
    <w:p w14:paraId="7B3F1427" w14:textId="77777777" w:rsidR="00236A8D" w:rsidRPr="002B6664" w:rsidRDefault="00236A8D" w:rsidP="008255BC">
      <w:pPr>
        <w:pStyle w:val="Nagwek11"/>
        <w:spacing w:after="0" w:line="240" w:lineRule="auto"/>
        <w:jc w:val="left"/>
        <w:rPr>
          <w:rFonts w:ascii="Times New Roman" w:hAnsi="Times New Roman" w:cs="Times New Roman"/>
        </w:rPr>
      </w:pPr>
    </w:p>
    <w:p w14:paraId="3DF50AFD" w14:textId="77777777" w:rsidR="00236A8D" w:rsidRPr="002B6664" w:rsidRDefault="00236A8D" w:rsidP="008255BC">
      <w:pPr>
        <w:pStyle w:val="Nagwek11"/>
        <w:spacing w:after="0" w:line="240" w:lineRule="auto"/>
        <w:jc w:val="left"/>
        <w:rPr>
          <w:rFonts w:ascii="Times New Roman" w:hAnsi="Times New Roman" w:cs="Times New Roman"/>
        </w:rPr>
      </w:pPr>
    </w:p>
    <w:p w14:paraId="7CB35842" w14:textId="77777777" w:rsidR="00784349" w:rsidRDefault="00160FD2" w:rsidP="008255BC">
      <w:pPr>
        <w:pStyle w:val="Nagwek11"/>
        <w:spacing w:after="0" w:line="240" w:lineRule="auto"/>
        <w:rPr>
          <w:rFonts w:ascii="Times New Roman" w:hAnsi="Times New Roman" w:cs="Times New Roman"/>
          <w:b w:val="0"/>
        </w:rPr>
      </w:pPr>
      <w:r w:rsidRPr="002B6664">
        <w:rPr>
          <w:rFonts w:ascii="Times New Roman" w:hAnsi="Times New Roman" w:cs="Times New Roman"/>
          <w:b w:val="0"/>
        </w:rPr>
        <w:t xml:space="preserve">dotycząca postępowania o udzielenie </w:t>
      </w:r>
      <w:r w:rsidR="000D5602" w:rsidRPr="002B6664">
        <w:rPr>
          <w:rFonts w:ascii="Times New Roman" w:hAnsi="Times New Roman" w:cs="Times New Roman"/>
          <w:b w:val="0"/>
        </w:rPr>
        <w:t>zamówienia publicznego</w:t>
      </w:r>
    </w:p>
    <w:p w14:paraId="074DDFB4" w14:textId="77777777" w:rsidR="00160FD2" w:rsidRPr="002B6664" w:rsidRDefault="000D5602" w:rsidP="008255BC">
      <w:pPr>
        <w:pStyle w:val="Nagwek11"/>
        <w:spacing w:after="0" w:line="240" w:lineRule="auto"/>
        <w:rPr>
          <w:rFonts w:ascii="Times New Roman" w:hAnsi="Times New Roman" w:cs="Times New Roman"/>
          <w:b w:val="0"/>
        </w:rPr>
      </w:pPr>
      <w:r w:rsidRPr="002B6664">
        <w:rPr>
          <w:rFonts w:ascii="Times New Roman" w:hAnsi="Times New Roman" w:cs="Times New Roman"/>
          <w:b w:val="0"/>
        </w:rPr>
        <w:t>pn</w:t>
      </w:r>
      <w:r w:rsidR="00784349">
        <w:rPr>
          <w:rFonts w:ascii="Times New Roman" w:hAnsi="Times New Roman" w:cs="Times New Roman"/>
          <w:b w:val="0"/>
        </w:rPr>
        <w:t>.:</w:t>
      </w:r>
      <w:r w:rsidR="002E62ED">
        <w:rPr>
          <w:rFonts w:ascii="Times New Roman" w:hAnsi="Times New Roman" w:cs="Times New Roman"/>
          <w:b w:val="0"/>
        </w:rPr>
        <w:t xml:space="preserve"> </w:t>
      </w:r>
      <w:r w:rsidR="00784349">
        <w:rPr>
          <w:rFonts w:ascii="Times New Roman" w:hAnsi="Times New Roman" w:cs="Times New Roman"/>
          <w:b w:val="0"/>
        </w:rPr>
        <w:t>„</w:t>
      </w:r>
      <w:r w:rsidR="00C92984">
        <w:rPr>
          <w:rFonts w:ascii="Times New Roman" w:hAnsi="Times New Roman" w:cs="Times New Roman"/>
          <w:b w:val="0"/>
        </w:rPr>
        <w:t>Podziemna Trasa Turystyczna w Przemyślu</w:t>
      </w:r>
      <w:r w:rsidR="002E62ED">
        <w:rPr>
          <w:rFonts w:ascii="Times New Roman" w:hAnsi="Times New Roman" w:cs="Times New Roman"/>
          <w:b w:val="0"/>
        </w:rPr>
        <w:t>”</w:t>
      </w:r>
      <w:r w:rsidR="00784349">
        <w:rPr>
          <w:rFonts w:ascii="Times New Roman" w:hAnsi="Times New Roman" w:cs="Times New Roman"/>
          <w:b w:val="0"/>
        </w:rPr>
        <w:t>.</w:t>
      </w:r>
    </w:p>
    <w:p w14:paraId="518BBC74" w14:textId="77777777" w:rsidR="00160FD2" w:rsidRPr="002B6664" w:rsidRDefault="00160FD2" w:rsidP="008255BC">
      <w:pPr>
        <w:pStyle w:val="Nagwek11"/>
        <w:spacing w:after="0" w:line="240" w:lineRule="auto"/>
        <w:rPr>
          <w:rFonts w:ascii="Times New Roman" w:hAnsi="Times New Roman" w:cs="Times New Roman"/>
        </w:rPr>
      </w:pPr>
    </w:p>
    <w:p w14:paraId="78C99397" w14:textId="77777777" w:rsidR="00C63761" w:rsidRPr="002B6664" w:rsidRDefault="00C63761" w:rsidP="008255BC">
      <w:pPr>
        <w:pStyle w:val="Standard"/>
        <w:spacing w:after="0" w:line="240" w:lineRule="auto"/>
        <w:jc w:val="both"/>
        <w:rPr>
          <w:rFonts w:ascii="Times New Roman" w:hAnsi="Times New Roman" w:cs="Times New Roman"/>
        </w:rPr>
      </w:pPr>
    </w:p>
    <w:p w14:paraId="683005CF" w14:textId="77777777" w:rsidR="00CC1EF2" w:rsidRPr="002B6664" w:rsidRDefault="00CC1EF2" w:rsidP="008255BC">
      <w:pPr>
        <w:pStyle w:val="Standard"/>
        <w:spacing w:after="0" w:line="240" w:lineRule="auto"/>
        <w:jc w:val="both"/>
        <w:rPr>
          <w:rFonts w:ascii="Times New Roman" w:hAnsi="Times New Roman" w:cs="Times New Roman"/>
        </w:rPr>
      </w:pPr>
    </w:p>
    <w:p w14:paraId="155BBD14" w14:textId="77777777" w:rsidR="00236A8D" w:rsidRPr="002B6664" w:rsidRDefault="00236A8D" w:rsidP="008255BC">
      <w:pPr>
        <w:pStyle w:val="Standard"/>
        <w:spacing w:after="0" w:line="240" w:lineRule="auto"/>
        <w:jc w:val="both"/>
        <w:rPr>
          <w:rFonts w:ascii="Times New Roman" w:hAnsi="Times New Roman" w:cs="Times New Roman"/>
        </w:rPr>
      </w:pPr>
    </w:p>
    <w:p w14:paraId="7B716ACC" w14:textId="77777777" w:rsidR="00236A8D" w:rsidRPr="002B6664" w:rsidRDefault="00236A8D" w:rsidP="008255BC">
      <w:pPr>
        <w:pStyle w:val="Standard"/>
        <w:spacing w:after="0" w:line="240" w:lineRule="auto"/>
        <w:jc w:val="both"/>
        <w:rPr>
          <w:rFonts w:ascii="Times New Roman" w:hAnsi="Times New Roman" w:cs="Times New Roman"/>
        </w:rPr>
      </w:pPr>
    </w:p>
    <w:p w14:paraId="491B1FB3" w14:textId="77777777" w:rsidR="00CC1EF2" w:rsidRPr="002B6664" w:rsidRDefault="00CC1EF2" w:rsidP="008255BC">
      <w:pPr>
        <w:pStyle w:val="Standard"/>
        <w:spacing w:after="0" w:line="240" w:lineRule="auto"/>
        <w:jc w:val="center"/>
        <w:rPr>
          <w:rFonts w:ascii="Times New Roman" w:hAnsi="Times New Roman" w:cs="Times New Roman"/>
        </w:rPr>
      </w:pPr>
      <w:r w:rsidRPr="002B6664">
        <w:rPr>
          <w:rFonts w:ascii="Times New Roman" w:hAnsi="Times New Roman" w:cs="Times New Roman"/>
          <w:b/>
        </w:rPr>
        <w:t>Zamawiający:</w:t>
      </w:r>
      <w:r w:rsidRPr="002B6664">
        <w:rPr>
          <w:rFonts w:ascii="Times New Roman" w:hAnsi="Times New Roman" w:cs="Times New Roman"/>
        </w:rPr>
        <w:t xml:space="preserve"> Muzeum Narodowe Ziemi Przemyskiej w Przemyślu</w:t>
      </w:r>
    </w:p>
    <w:p w14:paraId="309BFF27" w14:textId="77777777" w:rsidR="00CC1EF2" w:rsidRPr="002B6664" w:rsidRDefault="00CC1EF2" w:rsidP="008255BC">
      <w:pPr>
        <w:pStyle w:val="Standard"/>
        <w:spacing w:after="0" w:line="240" w:lineRule="auto"/>
        <w:jc w:val="center"/>
        <w:rPr>
          <w:rFonts w:ascii="Times New Roman" w:hAnsi="Times New Roman" w:cs="Times New Roman"/>
        </w:rPr>
      </w:pPr>
      <w:r w:rsidRPr="002B6664">
        <w:rPr>
          <w:rFonts w:ascii="Times New Roman" w:hAnsi="Times New Roman" w:cs="Times New Roman"/>
        </w:rPr>
        <w:t>Plac płk. Berka</w:t>
      </w:r>
      <w:r w:rsidR="00E37474" w:rsidRPr="002B6664">
        <w:rPr>
          <w:rFonts w:ascii="Times New Roman" w:hAnsi="Times New Roman" w:cs="Times New Roman"/>
        </w:rPr>
        <w:t xml:space="preserve"> Joselewicza 1, 37-700 Przemyśl</w:t>
      </w:r>
    </w:p>
    <w:p w14:paraId="6B984EEF" w14:textId="77777777" w:rsidR="00CC1EF2" w:rsidRPr="002B6664" w:rsidRDefault="00CC1EF2" w:rsidP="008255BC">
      <w:pPr>
        <w:pStyle w:val="Standard"/>
        <w:spacing w:after="0" w:line="240" w:lineRule="auto"/>
        <w:jc w:val="both"/>
        <w:rPr>
          <w:rFonts w:ascii="Times New Roman" w:hAnsi="Times New Roman" w:cs="Times New Roman"/>
        </w:rPr>
      </w:pPr>
    </w:p>
    <w:p w14:paraId="4D1929E0" w14:textId="77777777" w:rsidR="00236A8D" w:rsidRPr="002B6664" w:rsidRDefault="00236A8D" w:rsidP="008255BC">
      <w:pPr>
        <w:pStyle w:val="Standard"/>
        <w:spacing w:after="0" w:line="240" w:lineRule="auto"/>
        <w:jc w:val="both"/>
        <w:rPr>
          <w:rFonts w:ascii="Times New Roman" w:hAnsi="Times New Roman" w:cs="Times New Roman"/>
        </w:rPr>
      </w:pPr>
    </w:p>
    <w:p w14:paraId="59684460" w14:textId="77777777" w:rsidR="00236A8D" w:rsidRPr="002B6664" w:rsidRDefault="00236A8D" w:rsidP="008255BC">
      <w:pPr>
        <w:pStyle w:val="Standard"/>
        <w:spacing w:after="0" w:line="240" w:lineRule="auto"/>
        <w:jc w:val="both"/>
        <w:rPr>
          <w:rFonts w:ascii="Times New Roman" w:hAnsi="Times New Roman" w:cs="Times New Roman"/>
        </w:rPr>
      </w:pPr>
    </w:p>
    <w:p w14:paraId="1013F417" w14:textId="77777777" w:rsidR="00236A8D" w:rsidRPr="002B6664" w:rsidRDefault="00236A8D" w:rsidP="008255BC">
      <w:pPr>
        <w:pStyle w:val="Standard"/>
        <w:spacing w:after="0" w:line="240" w:lineRule="auto"/>
        <w:jc w:val="both"/>
        <w:rPr>
          <w:rFonts w:ascii="Times New Roman" w:hAnsi="Times New Roman" w:cs="Times New Roman"/>
        </w:rPr>
      </w:pPr>
    </w:p>
    <w:p w14:paraId="6887C855" w14:textId="77777777" w:rsidR="00236A8D" w:rsidRPr="002B6664" w:rsidRDefault="00236A8D"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 xml:space="preserve">Postępowanie jest prowadzone w trybie przetargu </w:t>
      </w:r>
      <w:r w:rsidR="0049193D" w:rsidRPr="002B6664">
        <w:rPr>
          <w:rFonts w:ascii="Times New Roman" w:hAnsi="Times New Roman" w:cs="Times New Roman"/>
        </w:rPr>
        <w:t>nieograniczonego</w:t>
      </w:r>
      <w:r w:rsidR="00D9698B" w:rsidRPr="002B6664">
        <w:rPr>
          <w:rFonts w:ascii="Times New Roman" w:hAnsi="Times New Roman" w:cs="Times New Roman"/>
        </w:rPr>
        <w:t xml:space="preserve"> dla przedmiotu zamówienia o wartości </w:t>
      </w:r>
      <w:r w:rsidRPr="002B6664">
        <w:rPr>
          <w:rFonts w:ascii="Times New Roman" w:hAnsi="Times New Roman" w:cs="Times New Roman"/>
        </w:rPr>
        <w:t xml:space="preserve">poniżej kwot określonych w przepisach wydanych na podstawie art. 11 ust. 8 ustawy z dnia 29 stycznia 2004 r. Prawo zamówień publicznych </w:t>
      </w:r>
      <w:r w:rsidR="00706A33" w:rsidRPr="002B6664">
        <w:rPr>
          <w:rFonts w:ascii="Times New Roman" w:hAnsi="Times New Roman" w:cs="Times New Roman"/>
        </w:rPr>
        <w:br/>
      </w:r>
      <w:r w:rsidR="00BF626D" w:rsidRPr="002E62ED">
        <w:rPr>
          <w:rFonts w:ascii="Times New Roman" w:hAnsi="Times New Roman" w:cs="Times New Roman"/>
        </w:rPr>
        <w:t>(t</w:t>
      </w:r>
      <w:r w:rsidRPr="002E62ED">
        <w:rPr>
          <w:rFonts w:ascii="Times New Roman" w:hAnsi="Times New Roman" w:cs="Times New Roman"/>
        </w:rPr>
        <w:t xml:space="preserve">j. </w:t>
      </w:r>
      <w:r w:rsidR="002E62ED" w:rsidRPr="002E62ED">
        <w:rPr>
          <w:rFonts w:ascii="Times New Roman" w:hAnsi="Times New Roman" w:cs="Times New Roman"/>
        </w:rPr>
        <w:t>Dz. U. z  2018 r. poz. 1986)</w:t>
      </w:r>
      <w:r w:rsidR="002E62ED">
        <w:rPr>
          <w:rFonts w:ascii="Times New Roman" w:hAnsi="Times New Roman" w:cs="Times New Roman"/>
        </w:rPr>
        <w:t>.</w:t>
      </w:r>
    </w:p>
    <w:p w14:paraId="3C1D44A3" w14:textId="77777777" w:rsidR="00236A8D" w:rsidRPr="002B6664" w:rsidRDefault="00236A8D" w:rsidP="008255BC">
      <w:pPr>
        <w:pStyle w:val="Standard"/>
        <w:spacing w:after="0" w:line="240" w:lineRule="auto"/>
        <w:jc w:val="both"/>
        <w:rPr>
          <w:rFonts w:ascii="Times New Roman" w:hAnsi="Times New Roman" w:cs="Times New Roman"/>
        </w:rPr>
      </w:pPr>
    </w:p>
    <w:p w14:paraId="49DF004C" w14:textId="77777777" w:rsidR="00236A8D" w:rsidRPr="002B6664" w:rsidRDefault="00236A8D" w:rsidP="008255BC">
      <w:pPr>
        <w:pStyle w:val="Standard"/>
        <w:spacing w:after="0" w:line="240" w:lineRule="auto"/>
        <w:jc w:val="both"/>
        <w:rPr>
          <w:rFonts w:ascii="Times New Roman" w:hAnsi="Times New Roman" w:cs="Times New Roman"/>
        </w:rPr>
      </w:pPr>
    </w:p>
    <w:p w14:paraId="0B1B50B5" w14:textId="77777777" w:rsidR="00236A8D" w:rsidRPr="002B6664" w:rsidRDefault="00236A8D" w:rsidP="008255BC">
      <w:pPr>
        <w:pStyle w:val="Standard"/>
        <w:spacing w:after="0" w:line="240" w:lineRule="auto"/>
        <w:jc w:val="both"/>
        <w:rPr>
          <w:rFonts w:ascii="Times New Roman" w:hAnsi="Times New Roman" w:cs="Times New Roman"/>
        </w:rPr>
      </w:pPr>
    </w:p>
    <w:p w14:paraId="31F3F537" w14:textId="77777777" w:rsidR="00236A8D" w:rsidRPr="002B6664" w:rsidRDefault="00236A8D" w:rsidP="008255BC">
      <w:pPr>
        <w:pStyle w:val="Standard"/>
        <w:spacing w:after="0" w:line="240" w:lineRule="auto"/>
        <w:jc w:val="both"/>
        <w:rPr>
          <w:rFonts w:ascii="Times New Roman" w:hAnsi="Times New Roman" w:cs="Times New Roman"/>
        </w:rPr>
      </w:pPr>
    </w:p>
    <w:p w14:paraId="77130110" w14:textId="77777777" w:rsidR="00236A8D" w:rsidRPr="00721F8F" w:rsidRDefault="00236A8D" w:rsidP="008255BC">
      <w:pPr>
        <w:pStyle w:val="Standard"/>
        <w:spacing w:after="0" w:line="240" w:lineRule="auto"/>
        <w:jc w:val="both"/>
        <w:rPr>
          <w:rFonts w:ascii="Times New Roman" w:hAnsi="Times New Roman" w:cs="Times New Roman"/>
        </w:rPr>
      </w:pPr>
    </w:p>
    <w:p w14:paraId="2F1CCAF5" w14:textId="77777777" w:rsidR="00B21A82" w:rsidRPr="002B6664" w:rsidRDefault="00B21A82" w:rsidP="008255BC">
      <w:pPr>
        <w:pStyle w:val="Standard"/>
        <w:spacing w:after="0" w:line="240" w:lineRule="auto"/>
        <w:jc w:val="both"/>
        <w:rPr>
          <w:rFonts w:ascii="Times New Roman" w:hAnsi="Times New Roman" w:cs="Times New Roman"/>
        </w:rPr>
      </w:pPr>
    </w:p>
    <w:p w14:paraId="7EA2F47D" w14:textId="77777777" w:rsidR="00236A8D" w:rsidRDefault="00236A8D" w:rsidP="008255BC">
      <w:pPr>
        <w:pStyle w:val="Standard"/>
        <w:spacing w:after="0" w:line="240" w:lineRule="auto"/>
        <w:jc w:val="both"/>
        <w:rPr>
          <w:rFonts w:ascii="Times New Roman" w:hAnsi="Times New Roman" w:cs="Times New Roman"/>
        </w:rPr>
      </w:pPr>
    </w:p>
    <w:p w14:paraId="4C8A574C" w14:textId="77777777" w:rsidR="00A21642" w:rsidRDefault="00A21642" w:rsidP="008255BC">
      <w:pPr>
        <w:pStyle w:val="Standard"/>
        <w:spacing w:after="0" w:line="240" w:lineRule="auto"/>
        <w:jc w:val="both"/>
        <w:rPr>
          <w:rFonts w:ascii="Times New Roman" w:hAnsi="Times New Roman" w:cs="Times New Roman"/>
        </w:rPr>
      </w:pPr>
    </w:p>
    <w:p w14:paraId="7243CA0F" w14:textId="77777777" w:rsidR="00A21642" w:rsidRDefault="00A21642" w:rsidP="008255BC">
      <w:pPr>
        <w:pStyle w:val="Standard"/>
        <w:spacing w:after="0" w:line="240" w:lineRule="auto"/>
        <w:jc w:val="both"/>
        <w:rPr>
          <w:rFonts w:ascii="Times New Roman" w:hAnsi="Times New Roman" w:cs="Times New Roman"/>
        </w:rPr>
      </w:pPr>
    </w:p>
    <w:p w14:paraId="2DAB9E48" w14:textId="77777777" w:rsidR="00A21642" w:rsidRDefault="00A21642" w:rsidP="008255BC">
      <w:pPr>
        <w:pStyle w:val="Standard"/>
        <w:spacing w:after="0" w:line="240" w:lineRule="auto"/>
        <w:jc w:val="both"/>
        <w:rPr>
          <w:rFonts w:ascii="Times New Roman" w:hAnsi="Times New Roman" w:cs="Times New Roman"/>
        </w:rPr>
      </w:pPr>
    </w:p>
    <w:p w14:paraId="2BE3FB50" w14:textId="77777777" w:rsidR="00A21642" w:rsidRDefault="00A21642" w:rsidP="008255BC">
      <w:pPr>
        <w:pStyle w:val="Standard"/>
        <w:spacing w:after="0" w:line="240" w:lineRule="auto"/>
        <w:jc w:val="both"/>
        <w:rPr>
          <w:rFonts w:ascii="Times New Roman" w:hAnsi="Times New Roman" w:cs="Times New Roman"/>
        </w:rPr>
      </w:pPr>
    </w:p>
    <w:p w14:paraId="642CE6A8" w14:textId="77777777" w:rsidR="00A21642" w:rsidRDefault="00A21642" w:rsidP="008255BC">
      <w:pPr>
        <w:pStyle w:val="Standard"/>
        <w:spacing w:after="0" w:line="240" w:lineRule="auto"/>
        <w:jc w:val="both"/>
        <w:rPr>
          <w:rFonts w:ascii="Times New Roman" w:hAnsi="Times New Roman" w:cs="Times New Roman"/>
        </w:rPr>
      </w:pPr>
    </w:p>
    <w:p w14:paraId="29999685" w14:textId="77777777" w:rsidR="00A21642" w:rsidRDefault="00A21642" w:rsidP="008255BC">
      <w:pPr>
        <w:pStyle w:val="Standard"/>
        <w:spacing w:after="0" w:line="240" w:lineRule="auto"/>
        <w:jc w:val="both"/>
        <w:rPr>
          <w:rFonts w:ascii="Times New Roman" w:hAnsi="Times New Roman" w:cs="Times New Roman"/>
        </w:rPr>
      </w:pPr>
    </w:p>
    <w:p w14:paraId="04303DD8" w14:textId="77777777" w:rsidR="00A21642" w:rsidRDefault="00A21642" w:rsidP="008255BC">
      <w:pPr>
        <w:pStyle w:val="Standard"/>
        <w:spacing w:after="0" w:line="240" w:lineRule="auto"/>
        <w:jc w:val="both"/>
        <w:rPr>
          <w:rFonts w:ascii="Times New Roman" w:hAnsi="Times New Roman" w:cs="Times New Roman"/>
        </w:rPr>
      </w:pPr>
    </w:p>
    <w:p w14:paraId="49C12C8F" w14:textId="77777777" w:rsidR="00A21642" w:rsidRPr="002B6664" w:rsidRDefault="00A21642" w:rsidP="008255BC">
      <w:pPr>
        <w:pStyle w:val="Standard"/>
        <w:spacing w:after="0" w:line="240" w:lineRule="auto"/>
        <w:jc w:val="both"/>
        <w:rPr>
          <w:rFonts w:ascii="Times New Roman" w:hAnsi="Times New Roman" w:cs="Times New Roman"/>
        </w:rPr>
      </w:pPr>
    </w:p>
    <w:p w14:paraId="12D7406B" w14:textId="77777777" w:rsidR="00236A8D" w:rsidRPr="002B6664" w:rsidRDefault="00236A8D" w:rsidP="008255BC">
      <w:pPr>
        <w:pStyle w:val="Standard"/>
        <w:spacing w:after="0" w:line="240" w:lineRule="auto"/>
        <w:jc w:val="both"/>
        <w:rPr>
          <w:rFonts w:ascii="Times New Roman" w:hAnsi="Times New Roman" w:cs="Times New Roman"/>
        </w:rPr>
      </w:pPr>
    </w:p>
    <w:p w14:paraId="66CF13DF" w14:textId="77777777" w:rsidR="00DC2C07" w:rsidRPr="002B6664" w:rsidRDefault="00DC2C07" w:rsidP="008255BC">
      <w:pPr>
        <w:pStyle w:val="Standard"/>
        <w:spacing w:after="0" w:line="240" w:lineRule="auto"/>
        <w:jc w:val="both"/>
        <w:rPr>
          <w:rFonts w:ascii="Times New Roman" w:hAnsi="Times New Roman" w:cs="Times New Roman"/>
        </w:rPr>
      </w:pPr>
    </w:p>
    <w:p w14:paraId="313A4B66" w14:textId="77777777" w:rsidR="00E37474" w:rsidRPr="002B6664" w:rsidRDefault="000B7220"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SIWZ przygotowali</w:t>
      </w:r>
      <w:r w:rsidR="00DC2C07" w:rsidRPr="002B6664">
        <w:rPr>
          <w:rFonts w:ascii="Times New Roman" w:hAnsi="Times New Roman" w:cs="Times New Roman"/>
        </w:rPr>
        <w:t>:</w:t>
      </w:r>
    </w:p>
    <w:p w14:paraId="246B456C" w14:textId="77777777" w:rsidR="00995705" w:rsidRPr="002B6664" w:rsidRDefault="00995705" w:rsidP="008255BC">
      <w:pPr>
        <w:pStyle w:val="Standard"/>
        <w:spacing w:after="0" w:line="240" w:lineRule="auto"/>
        <w:jc w:val="both"/>
        <w:rPr>
          <w:rFonts w:ascii="Times New Roman" w:hAnsi="Times New Roman" w:cs="Times New Roman"/>
        </w:rPr>
      </w:pPr>
    </w:p>
    <w:p w14:paraId="42531102" w14:textId="77777777" w:rsidR="00DC2C07" w:rsidRPr="007D5EEA" w:rsidRDefault="0049193D" w:rsidP="004238C4">
      <w:pPr>
        <w:pStyle w:val="Standard"/>
        <w:numPr>
          <w:ilvl w:val="0"/>
          <w:numId w:val="2"/>
        </w:numPr>
        <w:spacing w:after="0" w:line="240" w:lineRule="auto"/>
        <w:jc w:val="both"/>
        <w:rPr>
          <w:rFonts w:ascii="Times New Roman" w:hAnsi="Times New Roman" w:cs="Times New Roman"/>
        </w:rPr>
      </w:pPr>
      <w:r w:rsidRPr="007D5EEA">
        <w:rPr>
          <w:rFonts w:ascii="Times New Roman" w:hAnsi="Times New Roman" w:cs="Times New Roman"/>
        </w:rPr>
        <w:t>Dariusz</w:t>
      </w:r>
      <w:r w:rsidR="00DC2C07" w:rsidRPr="007D5EEA">
        <w:rPr>
          <w:rFonts w:ascii="Times New Roman" w:hAnsi="Times New Roman" w:cs="Times New Roman"/>
        </w:rPr>
        <w:t xml:space="preserve"> </w:t>
      </w:r>
      <w:proofErr w:type="spellStart"/>
      <w:r w:rsidRPr="007D5EEA">
        <w:rPr>
          <w:rFonts w:ascii="Times New Roman" w:hAnsi="Times New Roman" w:cs="Times New Roman"/>
        </w:rPr>
        <w:t>Kondro</w:t>
      </w:r>
      <w:proofErr w:type="spellEnd"/>
      <w:r w:rsidR="00DC2C07" w:rsidRPr="007D5EEA">
        <w:rPr>
          <w:rFonts w:ascii="Times New Roman" w:hAnsi="Times New Roman" w:cs="Times New Roman"/>
        </w:rPr>
        <w:t xml:space="preserve"> </w:t>
      </w:r>
      <w:r w:rsidRPr="007D5EEA">
        <w:rPr>
          <w:rFonts w:ascii="Times New Roman" w:hAnsi="Times New Roman" w:cs="Times New Roman"/>
        </w:rPr>
        <w:t xml:space="preserve">– specjalista </w:t>
      </w:r>
      <w:r w:rsidR="00B67D67" w:rsidRPr="007D5EEA">
        <w:rPr>
          <w:rFonts w:ascii="Times New Roman" w:hAnsi="Times New Roman" w:cs="Times New Roman"/>
        </w:rPr>
        <w:t>ds. nadzoru remontów</w:t>
      </w:r>
      <w:r w:rsidR="001E231C">
        <w:rPr>
          <w:rFonts w:ascii="Times New Roman" w:hAnsi="Times New Roman" w:cs="Times New Roman"/>
        </w:rPr>
        <w:t xml:space="preserve"> – administracja@mnzp.pl</w:t>
      </w:r>
    </w:p>
    <w:p w14:paraId="07C04C3A" w14:textId="77777777" w:rsidR="009B291F" w:rsidRPr="007D5EEA" w:rsidRDefault="00B10DD0" w:rsidP="004238C4">
      <w:pPr>
        <w:pStyle w:val="Standard"/>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Piotr Krzeszowski – specjalista ds. administracji </w:t>
      </w:r>
      <w:r w:rsidR="001E231C">
        <w:rPr>
          <w:rFonts w:ascii="Times New Roman" w:hAnsi="Times New Roman" w:cs="Times New Roman"/>
        </w:rPr>
        <w:t>– informatyk@mnzp.pl</w:t>
      </w:r>
    </w:p>
    <w:p w14:paraId="77390005" w14:textId="77777777" w:rsidR="00786A0A" w:rsidRPr="002B6664" w:rsidRDefault="006F1B86"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lastRenderedPageBreak/>
        <w:t>Spis treści:</w:t>
      </w:r>
    </w:p>
    <w:p w14:paraId="60C2AD6F" w14:textId="77777777" w:rsidR="00F578CA" w:rsidRPr="002B6664" w:rsidRDefault="00F578CA" w:rsidP="008255BC">
      <w:pPr>
        <w:pStyle w:val="Standard"/>
        <w:spacing w:after="0" w:line="240" w:lineRule="auto"/>
        <w:jc w:val="both"/>
        <w:rPr>
          <w:rFonts w:ascii="Times New Roman" w:hAnsi="Times New Roman" w:cs="Times New Roman"/>
        </w:rPr>
      </w:pPr>
    </w:p>
    <w:p w14:paraId="278471A3" w14:textId="77777777" w:rsidR="003A3D40" w:rsidRDefault="003A3D40" w:rsidP="004F732B">
      <w:pPr>
        <w:pStyle w:val="Standard"/>
        <w:numPr>
          <w:ilvl w:val="0"/>
          <w:numId w:val="5"/>
        </w:numPr>
        <w:spacing w:after="0" w:line="240" w:lineRule="auto"/>
        <w:jc w:val="both"/>
        <w:rPr>
          <w:rFonts w:ascii="Times New Roman" w:hAnsi="Times New Roman" w:cs="Times New Roman"/>
        </w:rPr>
      </w:pPr>
      <w:r>
        <w:rPr>
          <w:rFonts w:ascii="Times New Roman" w:hAnsi="Times New Roman" w:cs="Times New Roman"/>
        </w:rPr>
        <w:t>Nazwa,</w:t>
      </w:r>
      <w:r w:rsidR="00F578CA" w:rsidRPr="002B6664">
        <w:rPr>
          <w:rFonts w:ascii="Times New Roman" w:hAnsi="Times New Roman" w:cs="Times New Roman"/>
        </w:rPr>
        <w:t xml:space="preserve"> adres zamawiającego oraz osoby do kontaktów</w:t>
      </w:r>
    </w:p>
    <w:p w14:paraId="1F084CCA" w14:textId="77777777" w:rsidR="00F578CA" w:rsidRPr="003A3D40" w:rsidRDefault="003A3D40" w:rsidP="003A3D40">
      <w:pPr>
        <w:pStyle w:val="Standard"/>
        <w:spacing w:after="0" w:line="240" w:lineRule="auto"/>
        <w:ind w:left="360"/>
        <w:jc w:val="both"/>
        <w:rPr>
          <w:rFonts w:ascii="Times New Roman" w:hAnsi="Times New Roman" w:cs="Times New Roman"/>
        </w:rPr>
      </w:pPr>
      <w:r>
        <w:rPr>
          <w:rFonts w:ascii="Times New Roman" w:hAnsi="Times New Roman" w:cs="Times New Roman"/>
        </w:rPr>
        <w:t xml:space="preserve">             i</w:t>
      </w:r>
      <w:r w:rsidR="00E26A41" w:rsidRPr="003A3D40">
        <w:rPr>
          <w:rFonts w:ascii="Times New Roman" w:hAnsi="Times New Roman" w:cs="Times New Roman"/>
        </w:rPr>
        <w:t xml:space="preserve"> określenie Wykonawcy                                                                      </w:t>
      </w:r>
      <w:r w:rsidRPr="003A3D40">
        <w:rPr>
          <w:rFonts w:ascii="Times New Roman" w:hAnsi="Times New Roman" w:cs="Times New Roman"/>
        </w:rPr>
        <w:tab/>
      </w:r>
      <w:r w:rsidRPr="003A3D40">
        <w:rPr>
          <w:rFonts w:ascii="Times New Roman" w:hAnsi="Times New Roman" w:cs="Times New Roman"/>
        </w:rPr>
        <w:tab/>
      </w:r>
      <w:r w:rsidR="00F578CA" w:rsidRPr="003A3D40">
        <w:rPr>
          <w:rFonts w:ascii="Times New Roman" w:hAnsi="Times New Roman" w:cs="Times New Roman"/>
        </w:rPr>
        <w:t>3</w:t>
      </w:r>
    </w:p>
    <w:p w14:paraId="1C769B4E" w14:textId="77777777" w:rsidR="00F578CA" w:rsidRPr="002B6664" w:rsidRDefault="00F578CA"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Tryb udzielenia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3</w:t>
      </w:r>
    </w:p>
    <w:p w14:paraId="0D30C27A" w14:textId="77777777" w:rsidR="00F578CA" w:rsidRPr="002B6664" w:rsidRDefault="00F578CA"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przedmiotu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3</w:t>
      </w:r>
    </w:p>
    <w:p w14:paraId="22A16C35" w14:textId="77777777" w:rsidR="00F60D4B" w:rsidRPr="002B6664" w:rsidRDefault="00F60D4B"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Termin realizacji zamówienia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1436F9">
        <w:rPr>
          <w:rFonts w:ascii="Times New Roman" w:hAnsi="Times New Roman" w:cs="Times New Roman"/>
        </w:rPr>
        <w:t>7</w:t>
      </w:r>
    </w:p>
    <w:p w14:paraId="25C0F556" w14:textId="77777777" w:rsidR="00F60D4B" w:rsidRDefault="00F60D4B"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Warunki udziału w postępowaniu oraz opis </w:t>
      </w:r>
      <w:r w:rsidRPr="002B6664">
        <w:rPr>
          <w:rFonts w:ascii="Times New Roman" w:hAnsi="Times New Roman" w:cs="Times New Roman"/>
        </w:rPr>
        <w:br/>
        <w:t>sposobu dokonywania oceny spełniania tych warunków</w:t>
      </w:r>
      <w:r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1436F9">
        <w:rPr>
          <w:rFonts w:ascii="Times New Roman" w:hAnsi="Times New Roman" w:cs="Times New Roman"/>
        </w:rPr>
        <w:t>7</w:t>
      </w:r>
    </w:p>
    <w:p w14:paraId="7690B40A" w14:textId="77777777" w:rsidR="001436F9" w:rsidRPr="002B6664" w:rsidRDefault="001436F9" w:rsidP="001436F9">
      <w:pPr>
        <w:pStyle w:val="Standard"/>
        <w:spacing w:after="0" w:line="240" w:lineRule="auto"/>
        <w:ind w:left="360"/>
        <w:rPr>
          <w:rFonts w:ascii="Times New Roman" w:hAnsi="Times New Roman" w:cs="Times New Roman"/>
        </w:rPr>
      </w:pPr>
      <w:r>
        <w:rPr>
          <w:rFonts w:ascii="Times New Roman" w:hAnsi="Times New Roman" w:cs="Times New Roman"/>
        </w:rPr>
        <w:t>V.A.     Podstawy wykluczenia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14:paraId="2857CEA2" w14:textId="77777777" w:rsidR="00812CB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W</w:t>
      </w:r>
      <w:r w:rsidR="00812CB5" w:rsidRPr="002B6664">
        <w:rPr>
          <w:rFonts w:ascii="Times New Roman" w:hAnsi="Times New Roman" w:cs="Times New Roman"/>
        </w:rPr>
        <w:t xml:space="preserve">ykaz oświadczeń lub dokumentów potwierdzających spełnianie </w:t>
      </w:r>
      <w:r w:rsidR="00812CB5" w:rsidRPr="002B6664">
        <w:rPr>
          <w:rFonts w:ascii="Times New Roman" w:hAnsi="Times New Roman" w:cs="Times New Roman"/>
        </w:rPr>
        <w:br/>
        <w:t>warunków udziału w postępowaniu oraz brak podstaw wykluczenia</w:t>
      </w:r>
      <w:r w:rsidR="00812CB5" w:rsidRPr="002B6664">
        <w:rPr>
          <w:rFonts w:ascii="Times New Roman" w:hAnsi="Times New Roman" w:cs="Times New Roman"/>
        </w:rPr>
        <w:tab/>
      </w:r>
      <w:r w:rsidR="00812CB5" w:rsidRPr="002B6664">
        <w:rPr>
          <w:rFonts w:ascii="Times New Roman" w:hAnsi="Times New Roman" w:cs="Times New Roman"/>
        </w:rPr>
        <w:tab/>
      </w:r>
      <w:r w:rsidR="001436F9">
        <w:rPr>
          <w:rFonts w:ascii="Times New Roman" w:hAnsi="Times New Roman" w:cs="Times New Roman"/>
        </w:rPr>
        <w:t>9</w:t>
      </w:r>
    </w:p>
    <w:p w14:paraId="4B9EDF03" w14:textId="77777777" w:rsidR="00F60D4B" w:rsidRPr="002B6664" w:rsidRDefault="00CE31E8"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Informacja o sposobie porozumiewania się zamawiającego </w:t>
      </w:r>
      <w:r w:rsidRPr="002B6664">
        <w:rPr>
          <w:rFonts w:ascii="Times New Roman" w:hAnsi="Times New Roman" w:cs="Times New Roman"/>
        </w:rPr>
        <w:br/>
        <w:t xml:space="preserve">z wykonawcami oraz przekazywania oświadczeń lub dokumentów </w:t>
      </w:r>
      <w:r w:rsidRPr="002B6664">
        <w:rPr>
          <w:rFonts w:ascii="Times New Roman" w:hAnsi="Times New Roman" w:cs="Times New Roman"/>
        </w:rPr>
        <w:br/>
        <w:t>oraz osoby uprawnione do porozumiewania się z wykonawcami</w:t>
      </w:r>
      <w:r w:rsidR="00351229" w:rsidRPr="002B6664">
        <w:rPr>
          <w:rFonts w:ascii="Times New Roman" w:hAnsi="Times New Roman" w:cs="Times New Roman"/>
        </w:rPr>
        <w:tab/>
      </w:r>
      <w:r w:rsidR="00351229" w:rsidRPr="002B6664">
        <w:rPr>
          <w:rFonts w:ascii="Times New Roman" w:hAnsi="Times New Roman" w:cs="Times New Roman"/>
        </w:rPr>
        <w:tab/>
        <w:t>1</w:t>
      </w:r>
      <w:r w:rsidR="001436F9">
        <w:rPr>
          <w:rFonts w:ascii="Times New Roman" w:hAnsi="Times New Roman" w:cs="Times New Roman"/>
        </w:rPr>
        <w:t>3</w:t>
      </w:r>
    </w:p>
    <w:p w14:paraId="28DE5ED7" w14:textId="77777777"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Wymagania dotyczące wadium</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1436F9">
        <w:rPr>
          <w:rFonts w:ascii="Times New Roman" w:hAnsi="Times New Roman" w:cs="Times New Roman"/>
        </w:rPr>
        <w:t>4</w:t>
      </w:r>
    </w:p>
    <w:p w14:paraId="75E93565" w14:textId="77777777"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Termin związania ofertą</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1436F9">
        <w:rPr>
          <w:rFonts w:ascii="Times New Roman" w:hAnsi="Times New Roman" w:cs="Times New Roman"/>
        </w:rPr>
        <w:t>5</w:t>
      </w:r>
    </w:p>
    <w:p w14:paraId="0EB254FC" w14:textId="77777777" w:rsidR="00CE31E8" w:rsidRPr="002B6664" w:rsidRDefault="00CE31E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spos</w:t>
      </w:r>
      <w:r w:rsidR="00351229" w:rsidRPr="002B6664">
        <w:rPr>
          <w:rFonts w:ascii="Times New Roman" w:hAnsi="Times New Roman" w:cs="Times New Roman"/>
        </w:rPr>
        <w:t>obu przygotowania oferty</w:t>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t>1</w:t>
      </w:r>
      <w:r w:rsidR="001436F9">
        <w:rPr>
          <w:rFonts w:ascii="Times New Roman" w:hAnsi="Times New Roman" w:cs="Times New Roman"/>
        </w:rPr>
        <w:t>5</w:t>
      </w:r>
    </w:p>
    <w:p w14:paraId="6A731399" w14:textId="77777777"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Miejsce oraz termin składania i otwarcia ofert</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1436F9">
        <w:rPr>
          <w:rFonts w:ascii="Times New Roman" w:hAnsi="Times New Roman" w:cs="Times New Roman"/>
        </w:rPr>
        <w:t>6</w:t>
      </w:r>
    </w:p>
    <w:p w14:paraId="5BC3BC6E" w14:textId="77777777"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sposobu obliczenia ceny</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1436F9">
        <w:rPr>
          <w:rFonts w:ascii="Times New Roman" w:hAnsi="Times New Roman" w:cs="Times New Roman"/>
        </w:rPr>
        <w:t>7</w:t>
      </w:r>
    </w:p>
    <w:p w14:paraId="7F20BEB8" w14:textId="77777777" w:rsidR="004B0F31" w:rsidRPr="002B6664" w:rsidRDefault="004B0F31"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Opis kryteriów oceny ofert</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t>1</w:t>
      </w:r>
      <w:r w:rsidR="001436F9">
        <w:rPr>
          <w:rFonts w:ascii="Times New Roman" w:hAnsi="Times New Roman" w:cs="Times New Roman"/>
        </w:rPr>
        <w:t>7</w:t>
      </w:r>
    </w:p>
    <w:p w14:paraId="2641953A" w14:textId="77777777" w:rsidR="004B0F31" w:rsidRPr="002B6664" w:rsidRDefault="004B0F31"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formalnościach, jakie winny być dopełnione </w:t>
      </w:r>
      <w:r w:rsidRPr="002B6664">
        <w:rPr>
          <w:rFonts w:ascii="Times New Roman" w:hAnsi="Times New Roman" w:cs="Times New Roman"/>
        </w:rPr>
        <w:br/>
        <w:t>po wyborze oferty w celu zawarcia umowy w sprawie zamówienia</w:t>
      </w:r>
      <w:r w:rsidR="005534A5" w:rsidRPr="002B6664">
        <w:rPr>
          <w:rFonts w:ascii="Times New Roman" w:hAnsi="Times New Roman" w:cs="Times New Roman"/>
        </w:rPr>
        <w:tab/>
      </w:r>
      <w:r w:rsidR="005534A5" w:rsidRPr="002B6664">
        <w:rPr>
          <w:rFonts w:ascii="Times New Roman" w:hAnsi="Times New Roman" w:cs="Times New Roman"/>
        </w:rPr>
        <w:tab/>
        <w:t>1</w:t>
      </w:r>
      <w:r w:rsidR="00586A67">
        <w:rPr>
          <w:rFonts w:ascii="Times New Roman" w:hAnsi="Times New Roman" w:cs="Times New Roman"/>
        </w:rPr>
        <w:t>8</w:t>
      </w:r>
    </w:p>
    <w:p w14:paraId="3D0699A1" w14:textId="77777777" w:rsidR="001A0E98" w:rsidRPr="002B6664" w:rsidRDefault="001A0E98"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Zabezpieczenie należytego wykonania umowy</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1</w:t>
      </w:r>
      <w:r w:rsidR="001436F9">
        <w:rPr>
          <w:rFonts w:ascii="Times New Roman" w:hAnsi="Times New Roman" w:cs="Times New Roman"/>
        </w:rPr>
        <w:t>9</w:t>
      </w:r>
    </w:p>
    <w:p w14:paraId="41407ADF" w14:textId="77777777" w:rsidR="00B96681" w:rsidRPr="002B6664" w:rsidRDefault="00B96681"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Istotne dla stron postanowienia, które zostaną wprowadzone </w:t>
      </w:r>
      <w:r w:rsidR="00E50FAE" w:rsidRPr="002B6664">
        <w:rPr>
          <w:rFonts w:ascii="Times New Roman" w:hAnsi="Times New Roman" w:cs="Times New Roman"/>
        </w:rPr>
        <w:br/>
      </w:r>
      <w:r w:rsidRPr="002B6664">
        <w:rPr>
          <w:rFonts w:ascii="Times New Roman" w:hAnsi="Times New Roman" w:cs="Times New Roman"/>
        </w:rPr>
        <w:t xml:space="preserve">do treści zawieranej umowy w sprawie zamówienia publicznego, </w:t>
      </w:r>
      <w:r w:rsidR="00E50FAE" w:rsidRPr="002B6664">
        <w:rPr>
          <w:rFonts w:ascii="Times New Roman" w:hAnsi="Times New Roman" w:cs="Times New Roman"/>
        </w:rPr>
        <w:br/>
      </w:r>
      <w:r w:rsidRPr="002B6664">
        <w:rPr>
          <w:rFonts w:ascii="Times New Roman" w:hAnsi="Times New Roman" w:cs="Times New Roman"/>
        </w:rPr>
        <w:t>ogólne warunki umowy albo wzór umowy oraz zmian umowy</w:t>
      </w:r>
      <w:r w:rsidR="001436F9">
        <w:rPr>
          <w:rFonts w:ascii="Times New Roman" w:hAnsi="Times New Roman" w:cs="Times New Roman"/>
        </w:rPr>
        <w:tab/>
      </w:r>
      <w:r w:rsidR="001436F9">
        <w:rPr>
          <w:rFonts w:ascii="Times New Roman" w:hAnsi="Times New Roman" w:cs="Times New Roman"/>
        </w:rPr>
        <w:tab/>
      </w:r>
      <w:r w:rsidR="001436F9">
        <w:rPr>
          <w:rFonts w:ascii="Times New Roman" w:hAnsi="Times New Roman" w:cs="Times New Roman"/>
        </w:rPr>
        <w:tab/>
      </w:r>
      <w:r w:rsidR="00586A67">
        <w:rPr>
          <w:rFonts w:ascii="Times New Roman" w:hAnsi="Times New Roman" w:cs="Times New Roman"/>
        </w:rPr>
        <w:t>19</w:t>
      </w:r>
    </w:p>
    <w:p w14:paraId="61B69E7E" w14:textId="77777777" w:rsidR="00E50FAE" w:rsidRPr="002B6664" w:rsidRDefault="00E50FAE"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Pouczenie o środkach ochrony prawnej przysługujących wykonawcy </w:t>
      </w:r>
      <w:r w:rsidRPr="002B6664">
        <w:rPr>
          <w:rFonts w:ascii="Times New Roman" w:hAnsi="Times New Roman" w:cs="Times New Roman"/>
        </w:rPr>
        <w:br/>
        <w:t>w toku postępowania o udzielenie zamówienia</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1436F9">
        <w:rPr>
          <w:rFonts w:ascii="Times New Roman" w:hAnsi="Times New Roman" w:cs="Times New Roman"/>
        </w:rPr>
        <w:t>2</w:t>
      </w:r>
      <w:r w:rsidR="00586A67">
        <w:rPr>
          <w:rFonts w:ascii="Times New Roman" w:hAnsi="Times New Roman" w:cs="Times New Roman"/>
        </w:rPr>
        <w:t>0</w:t>
      </w:r>
    </w:p>
    <w:p w14:paraId="35EB2DAD" w14:textId="77777777"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Oferty częściowe</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1436F9">
        <w:rPr>
          <w:rFonts w:ascii="Times New Roman" w:hAnsi="Times New Roman" w:cs="Times New Roman"/>
        </w:rPr>
        <w:t>2</w:t>
      </w:r>
      <w:r w:rsidR="00517ED8">
        <w:rPr>
          <w:rFonts w:ascii="Times New Roman" w:hAnsi="Times New Roman" w:cs="Times New Roman"/>
        </w:rPr>
        <w:t>1</w:t>
      </w:r>
    </w:p>
    <w:p w14:paraId="1A4420E3" w14:textId="77777777"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Umowa ramowa</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001436F9">
        <w:rPr>
          <w:rFonts w:ascii="Times New Roman" w:hAnsi="Times New Roman" w:cs="Times New Roman"/>
        </w:rPr>
        <w:t>2</w:t>
      </w:r>
      <w:r w:rsidR="00087573">
        <w:rPr>
          <w:rFonts w:ascii="Times New Roman" w:hAnsi="Times New Roman" w:cs="Times New Roman"/>
        </w:rPr>
        <w:t>1</w:t>
      </w:r>
    </w:p>
    <w:p w14:paraId="42AE728A" w14:textId="77777777" w:rsidR="00CE31E8"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Zamówienia uzupełniające i powtarzające się</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1436F9">
        <w:rPr>
          <w:rFonts w:ascii="Times New Roman" w:hAnsi="Times New Roman" w:cs="Times New Roman"/>
        </w:rPr>
        <w:t>2</w:t>
      </w:r>
      <w:r w:rsidR="00586A67">
        <w:rPr>
          <w:rFonts w:ascii="Times New Roman" w:hAnsi="Times New Roman" w:cs="Times New Roman"/>
        </w:rPr>
        <w:t>1</w:t>
      </w:r>
    </w:p>
    <w:p w14:paraId="396CFC50" w14:textId="77777777" w:rsidR="00E50FAE" w:rsidRPr="002B6664" w:rsidRDefault="00E50FAE"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Oferty wariantowe</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86A67">
        <w:rPr>
          <w:rFonts w:ascii="Times New Roman" w:hAnsi="Times New Roman" w:cs="Times New Roman"/>
        </w:rPr>
        <w:t>21</w:t>
      </w:r>
    </w:p>
    <w:p w14:paraId="25185D49" w14:textId="77777777" w:rsidR="00CE31E8"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Adres poczty elektronicznej, adres strony internetowej </w:t>
      </w:r>
      <w:r w:rsidRPr="002B6664">
        <w:rPr>
          <w:rFonts w:ascii="Times New Roman" w:hAnsi="Times New Roman" w:cs="Times New Roman"/>
        </w:rPr>
        <w:br/>
        <w:t>niezbędny do porozumiewania się drogą elektroniczną</w:t>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534A5" w:rsidRPr="002B6664">
        <w:rPr>
          <w:rFonts w:ascii="Times New Roman" w:hAnsi="Times New Roman" w:cs="Times New Roman"/>
        </w:rPr>
        <w:tab/>
      </w:r>
      <w:r w:rsidR="00586A67">
        <w:rPr>
          <w:rFonts w:ascii="Times New Roman" w:hAnsi="Times New Roman" w:cs="Times New Roman"/>
        </w:rPr>
        <w:t>21</w:t>
      </w:r>
    </w:p>
    <w:p w14:paraId="32BF734A" w14:textId="77777777"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dotyczące walut obcych, w jakim dopuszcza </w:t>
      </w:r>
      <w:r w:rsidRPr="002B6664">
        <w:rPr>
          <w:rFonts w:ascii="Times New Roman" w:hAnsi="Times New Roman" w:cs="Times New Roman"/>
        </w:rPr>
        <w:br/>
        <w:t>się prowadzenie rozliczeń z zamawiającym</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1436F9">
        <w:rPr>
          <w:rFonts w:ascii="Times New Roman" w:hAnsi="Times New Roman" w:cs="Times New Roman"/>
        </w:rPr>
        <w:t>22</w:t>
      </w:r>
    </w:p>
    <w:p w14:paraId="75B6B971" w14:textId="77777777" w:rsidR="00131875" w:rsidRPr="002B6664" w:rsidRDefault="00FB65C8"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Aukcja elekt</w:t>
      </w:r>
      <w:r w:rsidR="00AB617D" w:rsidRPr="002B6664">
        <w:rPr>
          <w:rFonts w:ascii="Times New Roman" w:hAnsi="Times New Roman" w:cs="Times New Roman"/>
        </w:rPr>
        <w:t>roniczna</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1436F9">
        <w:rPr>
          <w:rFonts w:ascii="Times New Roman" w:hAnsi="Times New Roman" w:cs="Times New Roman"/>
        </w:rPr>
        <w:t>22</w:t>
      </w:r>
    </w:p>
    <w:p w14:paraId="7DF522E7" w14:textId="77777777"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Koszty udziału w postępow</w:t>
      </w:r>
      <w:r w:rsidR="00AB617D" w:rsidRPr="002B6664">
        <w:rPr>
          <w:rFonts w:ascii="Times New Roman" w:hAnsi="Times New Roman" w:cs="Times New Roman"/>
        </w:rPr>
        <w:t>aniu o zamówienie publiczne</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1436F9">
        <w:rPr>
          <w:rFonts w:ascii="Times New Roman" w:hAnsi="Times New Roman" w:cs="Times New Roman"/>
        </w:rPr>
        <w:t>22</w:t>
      </w:r>
    </w:p>
    <w:p w14:paraId="4048E5B0" w14:textId="77777777"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wymaganiach o których mowa  w art. 29 </w:t>
      </w:r>
      <w:r w:rsidR="00351229" w:rsidRPr="002B6664">
        <w:rPr>
          <w:rFonts w:ascii="Times New Roman" w:hAnsi="Times New Roman" w:cs="Times New Roman"/>
        </w:rPr>
        <w:br/>
        <w:t>ust. 3a</w:t>
      </w:r>
      <w:r w:rsidRPr="002B6664">
        <w:rPr>
          <w:rFonts w:ascii="Times New Roman" w:hAnsi="Times New Roman" w:cs="Times New Roman"/>
        </w:rPr>
        <w:t xml:space="preserve"> ustawy </w:t>
      </w:r>
      <w:proofErr w:type="spellStart"/>
      <w:r w:rsidRPr="002B6664">
        <w:rPr>
          <w:rFonts w:ascii="Times New Roman" w:hAnsi="Times New Roman" w:cs="Times New Roman"/>
        </w:rPr>
        <w:t>Pzp</w:t>
      </w:r>
      <w:proofErr w:type="spellEnd"/>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351229" w:rsidRPr="002B6664">
        <w:rPr>
          <w:rFonts w:ascii="Times New Roman" w:hAnsi="Times New Roman" w:cs="Times New Roman"/>
        </w:rPr>
        <w:tab/>
      </w:r>
      <w:r w:rsidR="001436F9">
        <w:rPr>
          <w:rFonts w:ascii="Times New Roman" w:hAnsi="Times New Roman" w:cs="Times New Roman"/>
        </w:rPr>
        <w:t>22</w:t>
      </w:r>
    </w:p>
    <w:p w14:paraId="47A06ED3" w14:textId="77777777" w:rsidR="00131875" w:rsidRPr="002B6664" w:rsidRDefault="00131875"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 xml:space="preserve">Informacje o wymaganiach o których mowa  w art. 29 </w:t>
      </w:r>
      <w:r w:rsidRPr="002B6664">
        <w:rPr>
          <w:rFonts w:ascii="Times New Roman" w:hAnsi="Times New Roman" w:cs="Times New Roman"/>
        </w:rPr>
        <w:br/>
        <w:t xml:space="preserve">ust. 4 ustawy </w:t>
      </w:r>
      <w:proofErr w:type="spellStart"/>
      <w:r w:rsidRPr="002B6664">
        <w:rPr>
          <w:rFonts w:ascii="Times New Roman" w:hAnsi="Times New Roman" w:cs="Times New Roman"/>
        </w:rPr>
        <w:t>Pzp</w:t>
      </w:r>
      <w:proofErr w:type="spellEnd"/>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1436F9">
        <w:rPr>
          <w:rFonts w:ascii="Times New Roman" w:hAnsi="Times New Roman" w:cs="Times New Roman"/>
        </w:rPr>
        <w:t>22</w:t>
      </w:r>
    </w:p>
    <w:p w14:paraId="70C85EFB" w14:textId="77777777" w:rsidR="00131875" w:rsidRPr="002B6664" w:rsidRDefault="003E1DF9" w:rsidP="004F732B">
      <w:pPr>
        <w:pStyle w:val="Standard"/>
        <w:numPr>
          <w:ilvl w:val="0"/>
          <w:numId w:val="5"/>
        </w:numPr>
        <w:spacing w:after="0" w:line="240" w:lineRule="auto"/>
        <w:rPr>
          <w:rFonts w:ascii="Times New Roman" w:hAnsi="Times New Roman" w:cs="Times New Roman"/>
        </w:rPr>
      </w:pPr>
      <w:r w:rsidRPr="002B6664">
        <w:rPr>
          <w:rFonts w:ascii="Times New Roman" w:hAnsi="Times New Roman" w:cs="Times New Roman"/>
        </w:rPr>
        <w:t>Informac</w:t>
      </w:r>
      <w:r w:rsidR="00FB65C8" w:rsidRPr="002B6664">
        <w:rPr>
          <w:rFonts w:ascii="Times New Roman" w:hAnsi="Times New Roman" w:cs="Times New Roman"/>
        </w:rPr>
        <w:t>je dotycz</w:t>
      </w:r>
      <w:r w:rsidR="0092650E" w:rsidRPr="002B6664">
        <w:rPr>
          <w:rFonts w:ascii="Times New Roman" w:hAnsi="Times New Roman" w:cs="Times New Roman"/>
        </w:rPr>
        <w:t>ące podwykonawcy</w:t>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92650E" w:rsidRPr="002B6664">
        <w:rPr>
          <w:rFonts w:ascii="Times New Roman" w:hAnsi="Times New Roman" w:cs="Times New Roman"/>
        </w:rPr>
        <w:tab/>
      </w:r>
      <w:r w:rsidR="00586A67">
        <w:rPr>
          <w:rFonts w:ascii="Times New Roman" w:hAnsi="Times New Roman" w:cs="Times New Roman"/>
        </w:rPr>
        <w:t>2</w:t>
      </w:r>
      <w:r w:rsidR="0094082F">
        <w:rPr>
          <w:rFonts w:ascii="Times New Roman" w:hAnsi="Times New Roman" w:cs="Times New Roman"/>
        </w:rPr>
        <w:t>2</w:t>
      </w:r>
    </w:p>
    <w:p w14:paraId="51F0A437" w14:textId="77777777" w:rsidR="00817048" w:rsidRPr="002B6664" w:rsidRDefault="00F60D4B" w:rsidP="004F732B">
      <w:pPr>
        <w:pStyle w:val="Standard"/>
        <w:numPr>
          <w:ilvl w:val="0"/>
          <w:numId w:val="5"/>
        </w:numPr>
        <w:spacing w:after="0" w:line="240" w:lineRule="auto"/>
        <w:jc w:val="both"/>
        <w:rPr>
          <w:rFonts w:ascii="Times New Roman" w:hAnsi="Times New Roman" w:cs="Times New Roman"/>
        </w:rPr>
      </w:pPr>
      <w:r w:rsidRPr="002B6664">
        <w:rPr>
          <w:rFonts w:ascii="Times New Roman" w:hAnsi="Times New Roman" w:cs="Times New Roman"/>
        </w:rPr>
        <w:tab/>
      </w:r>
      <w:r w:rsidR="00FB65C8" w:rsidRPr="002B6664">
        <w:rPr>
          <w:rFonts w:ascii="Times New Roman" w:hAnsi="Times New Roman" w:cs="Times New Roman"/>
        </w:rPr>
        <w:t>Postanowienia końcowe</w:t>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AB617D" w:rsidRPr="002B6664">
        <w:rPr>
          <w:rFonts w:ascii="Times New Roman" w:hAnsi="Times New Roman" w:cs="Times New Roman"/>
        </w:rPr>
        <w:tab/>
      </w:r>
      <w:r w:rsidR="00586A67">
        <w:rPr>
          <w:rFonts w:ascii="Times New Roman" w:hAnsi="Times New Roman" w:cs="Times New Roman"/>
        </w:rPr>
        <w:t>22</w:t>
      </w:r>
    </w:p>
    <w:p w14:paraId="17D8B484" w14:textId="77777777" w:rsidR="00F578CA" w:rsidRPr="002B6664" w:rsidRDefault="00F60D4B" w:rsidP="00817048">
      <w:pPr>
        <w:pStyle w:val="Standard"/>
        <w:spacing w:after="0" w:line="240" w:lineRule="auto"/>
        <w:ind w:left="360"/>
        <w:jc w:val="both"/>
        <w:rPr>
          <w:rFonts w:ascii="Times New Roman" w:hAnsi="Times New Roman" w:cs="Times New Roman"/>
        </w:rPr>
      </w:pPr>
      <w:r w:rsidRPr="002B6664">
        <w:rPr>
          <w:rFonts w:ascii="Times New Roman" w:hAnsi="Times New Roman" w:cs="Times New Roman"/>
        </w:rPr>
        <w:tab/>
      </w:r>
      <w:r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r w:rsidR="00F578CA" w:rsidRPr="002B6664">
        <w:rPr>
          <w:rFonts w:ascii="Times New Roman" w:hAnsi="Times New Roman" w:cs="Times New Roman"/>
        </w:rPr>
        <w:tab/>
      </w:r>
    </w:p>
    <w:p w14:paraId="6F91D9F5" w14:textId="77777777" w:rsidR="00F578CA" w:rsidRPr="002B6664" w:rsidRDefault="00F578CA" w:rsidP="00F60D4B">
      <w:pPr>
        <w:pStyle w:val="Standard"/>
        <w:spacing w:after="0" w:line="240" w:lineRule="auto"/>
        <w:jc w:val="both"/>
        <w:rPr>
          <w:rFonts w:ascii="Times New Roman" w:hAnsi="Times New Roman" w:cs="Times New Roman"/>
        </w:rPr>
      </w:pPr>
    </w:p>
    <w:p w14:paraId="49637A13" w14:textId="77777777" w:rsidR="006F1B86" w:rsidRPr="002B6664" w:rsidRDefault="006F1B86" w:rsidP="008255BC">
      <w:pPr>
        <w:pStyle w:val="Standard"/>
        <w:spacing w:after="0" w:line="240" w:lineRule="auto"/>
        <w:jc w:val="both"/>
        <w:rPr>
          <w:rFonts w:ascii="Times New Roman" w:hAnsi="Times New Roman" w:cs="Times New Roman"/>
        </w:rPr>
      </w:pPr>
    </w:p>
    <w:p w14:paraId="084EFE4D" w14:textId="77777777" w:rsidR="00BB2D39" w:rsidRPr="002B6664" w:rsidRDefault="00BB2D39" w:rsidP="008255BC">
      <w:pPr>
        <w:pStyle w:val="Standard"/>
        <w:spacing w:after="0" w:line="240" w:lineRule="auto"/>
        <w:jc w:val="both"/>
        <w:rPr>
          <w:rFonts w:ascii="Times New Roman" w:hAnsi="Times New Roman" w:cs="Times New Roman"/>
        </w:rPr>
      </w:pPr>
    </w:p>
    <w:p w14:paraId="597E89D1" w14:textId="77777777" w:rsidR="00F578CA" w:rsidRPr="002B6664" w:rsidRDefault="00F578CA" w:rsidP="008255BC">
      <w:pPr>
        <w:pStyle w:val="Standard"/>
        <w:spacing w:after="0" w:line="240" w:lineRule="auto"/>
        <w:jc w:val="both"/>
        <w:rPr>
          <w:rFonts w:ascii="Times New Roman" w:hAnsi="Times New Roman" w:cs="Times New Roman"/>
        </w:rPr>
      </w:pPr>
    </w:p>
    <w:p w14:paraId="6679F974" w14:textId="77777777" w:rsidR="000B7220" w:rsidRPr="002B6664" w:rsidRDefault="007023DE" w:rsidP="00D930F9">
      <w:pPr>
        <w:pStyle w:val="Standard"/>
        <w:numPr>
          <w:ilvl w:val="0"/>
          <w:numId w:val="3"/>
        </w:numPr>
        <w:spacing w:after="0" w:line="240" w:lineRule="auto"/>
        <w:jc w:val="both"/>
        <w:rPr>
          <w:rFonts w:ascii="Times New Roman" w:hAnsi="Times New Roman" w:cs="Times New Roman"/>
          <w:b/>
        </w:rPr>
      </w:pPr>
      <w:r>
        <w:rPr>
          <w:rFonts w:ascii="Times New Roman" w:hAnsi="Times New Roman" w:cs="Times New Roman"/>
          <w:b/>
        </w:rPr>
        <w:lastRenderedPageBreak/>
        <w:t xml:space="preserve">NAZWA, </w:t>
      </w:r>
      <w:r w:rsidR="006619DC" w:rsidRPr="002B6664">
        <w:rPr>
          <w:rFonts w:ascii="Times New Roman" w:hAnsi="Times New Roman" w:cs="Times New Roman"/>
          <w:b/>
        </w:rPr>
        <w:t xml:space="preserve">ADRES ZAMAWIAJĄCEGO ORAZ OSOBY </w:t>
      </w:r>
      <w:r w:rsidR="00564597" w:rsidRPr="002B6664">
        <w:rPr>
          <w:rFonts w:ascii="Times New Roman" w:hAnsi="Times New Roman" w:cs="Times New Roman"/>
          <w:b/>
        </w:rPr>
        <w:br/>
      </w:r>
      <w:r w:rsidR="006619DC" w:rsidRPr="002B6664">
        <w:rPr>
          <w:rFonts w:ascii="Times New Roman" w:hAnsi="Times New Roman" w:cs="Times New Roman"/>
          <w:b/>
        </w:rPr>
        <w:t>DO KONTAKTÓW</w:t>
      </w:r>
      <w:r>
        <w:rPr>
          <w:rFonts w:ascii="Times New Roman" w:hAnsi="Times New Roman" w:cs="Times New Roman"/>
          <w:b/>
        </w:rPr>
        <w:t xml:space="preserve">  I </w:t>
      </w:r>
      <w:r w:rsidR="00E26A41">
        <w:rPr>
          <w:rFonts w:ascii="Times New Roman" w:hAnsi="Times New Roman" w:cs="Times New Roman"/>
          <w:b/>
        </w:rPr>
        <w:t xml:space="preserve"> OKREŚLENIE WYKONAWCY</w:t>
      </w:r>
    </w:p>
    <w:p w14:paraId="7063D1DF" w14:textId="77777777" w:rsidR="00A36C22" w:rsidRPr="002B6664" w:rsidRDefault="00A36C22" w:rsidP="008255BC">
      <w:pPr>
        <w:pStyle w:val="Standard"/>
        <w:spacing w:after="0" w:line="240" w:lineRule="auto"/>
        <w:ind w:left="1080"/>
        <w:jc w:val="both"/>
        <w:rPr>
          <w:rFonts w:ascii="Times New Roman" w:hAnsi="Times New Roman" w:cs="Times New Roman"/>
          <w:b/>
        </w:rPr>
      </w:pPr>
    </w:p>
    <w:p w14:paraId="40774615" w14:textId="77777777" w:rsidR="000B7220" w:rsidRPr="002B6664" w:rsidRDefault="000B7220" w:rsidP="00D9698B">
      <w:pPr>
        <w:pStyle w:val="Standard"/>
        <w:numPr>
          <w:ilvl w:val="3"/>
          <w:numId w:val="1"/>
        </w:numPr>
        <w:spacing w:after="0" w:line="240" w:lineRule="auto"/>
        <w:ind w:left="360"/>
        <w:jc w:val="both"/>
        <w:rPr>
          <w:rFonts w:ascii="Times New Roman" w:hAnsi="Times New Roman" w:cs="Times New Roman"/>
        </w:rPr>
      </w:pPr>
      <w:r w:rsidRPr="002B6664">
        <w:rPr>
          <w:rFonts w:ascii="Times New Roman" w:hAnsi="Times New Roman" w:cs="Times New Roman"/>
        </w:rPr>
        <w:t>Muzeum Narodowe Ziemi Przemyskiej w Przemyślu</w:t>
      </w:r>
    </w:p>
    <w:p w14:paraId="3AC86706" w14:textId="77777777" w:rsidR="000B7220" w:rsidRPr="002B6664" w:rsidRDefault="000B7220" w:rsidP="00D9698B">
      <w:pPr>
        <w:pStyle w:val="Standard"/>
        <w:spacing w:after="0" w:line="240" w:lineRule="auto"/>
        <w:ind w:firstLine="1811"/>
        <w:jc w:val="both"/>
        <w:rPr>
          <w:rFonts w:ascii="Times New Roman" w:hAnsi="Times New Roman" w:cs="Times New Roman"/>
        </w:rPr>
      </w:pPr>
      <w:r w:rsidRPr="002B6664">
        <w:rPr>
          <w:rFonts w:ascii="Times New Roman" w:hAnsi="Times New Roman" w:cs="Times New Roman"/>
        </w:rPr>
        <w:t>Plac płk. Berka Joselewicza 1, 37 – 700 Przemyśl</w:t>
      </w:r>
    </w:p>
    <w:p w14:paraId="35253163" w14:textId="77777777" w:rsidR="000B7220" w:rsidRPr="002B6664" w:rsidRDefault="000B7220" w:rsidP="00D9698B">
      <w:pPr>
        <w:pStyle w:val="Standard"/>
        <w:spacing w:after="0" w:line="240" w:lineRule="auto"/>
        <w:ind w:firstLine="1811"/>
        <w:jc w:val="both"/>
        <w:rPr>
          <w:rFonts w:ascii="Times New Roman" w:hAnsi="Times New Roman" w:cs="Times New Roman"/>
        </w:rPr>
      </w:pPr>
      <w:r w:rsidRPr="002B6664">
        <w:rPr>
          <w:rFonts w:ascii="Times New Roman" w:hAnsi="Times New Roman" w:cs="Times New Roman"/>
        </w:rPr>
        <w:t>tel. (16</w:t>
      </w:r>
      <w:r w:rsidR="00E37474" w:rsidRPr="002B6664">
        <w:rPr>
          <w:rFonts w:ascii="Times New Roman" w:hAnsi="Times New Roman" w:cs="Times New Roman"/>
        </w:rPr>
        <w:t>) 679 30 00, fax (16) 679 30 10</w:t>
      </w:r>
    </w:p>
    <w:p w14:paraId="6EE4857E" w14:textId="77777777" w:rsidR="000B7220" w:rsidRPr="002B6664" w:rsidRDefault="00F81574" w:rsidP="007B6F78">
      <w:pPr>
        <w:pStyle w:val="Standard"/>
        <w:spacing w:after="0" w:line="240" w:lineRule="auto"/>
        <w:ind w:left="1102" w:firstLine="709"/>
        <w:jc w:val="both"/>
        <w:rPr>
          <w:rFonts w:ascii="Times New Roman" w:hAnsi="Times New Roman" w:cs="Times New Roman"/>
          <w:lang w:val="en-US"/>
        </w:rPr>
      </w:pPr>
      <w:hyperlink r:id="rId8" w:history="1">
        <w:r w:rsidR="006619DC" w:rsidRPr="002B6664">
          <w:rPr>
            <w:rStyle w:val="Hipercze"/>
            <w:rFonts w:ascii="Times New Roman" w:hAnsi="Times New Roman" w:cs="Times New Roman"/>
            <w:lang w:val="en-US"/>
          </w:rPr>
          <w:t>www.muzeum.przemysl.pl</w:t>
        </w:r>
      </w:hyperlink>
    </w:p>
    <w:p w14:paraId="4FE22D81" w14:textId="77777777" w:rsidR="006619DC" w:rsidRPr="002B6664" w:rsidRDefault="006619DC" w:rsidP="00D9698B">
      <w:pPr>
        <w:pStyle w:val="Standard"/>
        <w:spacing w:after="0" w:line="240" w:lineRule="auto"/>
        <w:ind w:firstLine="709"/>
        <w:jc w:val="both"/>
        <w:rPr>
          <w:rFonts w:ascii="Times New Roman" w:hAnsi="Times New Roman" w:cs="Times New Roman"/>
          <w:lang w:val="en-US"/>
        </w:rPr>
      </w:pPr>
    </w:p>
    <w:p w14:paraId="32F89C15" w14:textId="77777777" w:rsidR="006619DC" w:rsidRPr="002B6664" w:rsidRDefault="006619DC" w:rsidP="00D9698B">
      <w:pPr>
        <w:pStyle w:val="Standard"/>
        <w:numPr>
          <w:ilvl w:val="3"/>
          <w:numId w:val="1"/>
        </w:numPr>
        <w:spacing w:after="0" w:line="240" w:lineRule="auto"/>
        <w:ind w:left="360"/>
        <w:jc w:val="both"/>
        <w:rPr>
          <w:rFonts w:ascii="Times New Roman" w:hAnsi="Times New Roman" w:cs="Times New Roman"/>
          <w:lang w:val="en-US"/>
        </w:rPr>
      </w:pPr>
      <w:r w:rsidRPr="002B6664">
        <w:rPr>
          <w:rFonts w:ascii="Times New Roman" w:hAnsi="Times New Roman" w:cs="Times New Roman"/>
        </w:rPr>
        <w:t>Osoby</w:t>
      </w:r>
      <w:r w:rsidRPr="002B6664">
        <w:rPr>
          <w:rFonts w:ascii="Times New Roman" w:hAnsi="Times New Roman" w:cs="Times New Roman"/>
          <w:lang w:val="en-US"/>
        </w:rPr>
        <w:t xml:space="preserve"> </w:t>
      </w:r>
      <w:r w:rsidRPr="002B6664">
        <w:rPr>
          <w:rFonts w:ascii="Times New Roman" w:hAnsi="Times New Roman" w:cs="Times New Roman"/>
        </w:rPr>
        <w:t>uprawnione</w:t>
      </w:r>
      <w:r w:rsidRPr="002B6664">
        <w:rPr>
          <w:rFonts w:ascii="Times New Roman" w:hAnsi="Times New Roman" w:cs="Times New Roman"/>
          <w:lang w:val="en-US"/>
        </w:rPr>
        <w:t xml:space="preserve"> do </w:t>
      </w:r>
      <w:r w:rsidRPr="002B6664">
        <w:rPr>
          <w:rFonts w:ascii="Times New Roman" w:hAnsi="Times New Roman" w:cs="Times New Roman"/>
        </w:rPr>
        <w:t>kontaktów</w:t>
      </w:r>
      <w:r w:rsidRPr="002B6664">
        <w:rPr>
          <w:rFonts w:ascii="Times New Roman" w:hAnsi="Times New Roman" w:cs="Times New Roman"/>
          <w:lang w:val="en-US"/>
        </w:rPr>
        <w:t>:</w:t>
      </w:r>
    </w:p>
    <w:p w14:paraId="0688B2E4" w14:textId="77777777" w:rsidR="006619DC" w:rsidRPr="002B6664" w:rsidRDefault="006619DC" w:rsidP="00D9698B">
      <w:pPr>
        <w:pStyle w:val="Standard"/>
        <w:spacing w:after="0" w:line="240" w:lineRule="auto"/>
        <w:ind w:firstLine="709"/>
        <w:jc w:val="both"/>
        <w:rPr>
          <w:rFonts w:ascii="Times New Roman" w:hAnsi="Times New Roman" w:cs="Times New Roman"/>
          <w:lang w:val="en-US"/>
        </w:rPr>
      </w:pPr>
    </w:p>
    <w:p w14:paraId="45437F76" w14:textId="77777777" w:rsidR="000B7220" w:rsidRPr="002B6664" w:rsidRDefault="00B67D67" w:rsidP="00262B1E">
      <w:pPr>
        <w:pStyle w:val="Standard"/>
        <w:spacing w:after="0" w:line="240" w:lineRule="auto"/>
        <w:jc w:val="both"/>
        <w:rPr>
          <w:rFonts w:ascii="Times New Roman" w:hAnsi="Times New Roman" w:cs="Times New Roman"/>
        </w:rPr>
      </w:pPr>
      <w:r w:rsidRPr="002B6664">
        <w:rPr>
          <w:rFonts w:ascii="Times New Roman" w:hAnsi="Times New Roman" w:cs="Times New Roman"/>
        </w:rPr>
        <w:t>Dariusz</w:t>
      </w:r>
      <w:r w:rsidR="00E37474" w:rsidRPr="002B6664">
        <w:rPr>
          <w:rFonts w:ascii="Times New Roman" w:hAnsi="Times New Roman" w:cs="Times New Roman"/>
        </w:rPr>
        <w:t xml:space="preserve"> </w:t>
      </w:r>
      <w:proofErr w:type="spellStart"/>
      <w:r w:rsidRPr="002B6664">
        <w:rPr>
          <w:rFonts w:ascii="Times New Roman" w:hAnsi="Times New Roman" w:cs="Times New Roman"/>
        </w:rPr>
        <w:t>Kondro</w:t>
      </w:r>
      <w:proofErr w:type="spellEnd"/>
      <w:r w:rsidR="000B7220" w:rsidRPr="002B6664">
        <w:rPr>
          <w:rFonts w:ascii="Times New Roman" w:hAnsi="Times New Roman" w:cs="Times New Roman"/>
        </w:rPr>
        <w:t xml:space="preserve"> </w:t>
      </w:r>
      <w:r w:rsidR="00E37474" w:rsidRPr="002B6664">
        <w:rPr>
          <w:rFonts w:ascii="Times New Roman" w:hAnsi="Times New Roman" w:cs="Times New Roman"/>
        </w:rPr>
        <w:t xml:space="preserve">– tel.: 16 679 30 </w:t>
      </w:r>
      <w:r w:rsidRPr="002B6664">
        <w:rPr>
          <w:rFonts w:ascii="Times New Roman" w:hAnsi="Times New Roman" w:cs="Times New Roman"/>
        </w:rPr>
        <w:t>20</w:t>
      </w:r>
      <w:r w:rsidR="009A25F1" w:rsidRPr="002B6664">
        <w:rPr>
          <w:rFonts w:ascii="Times New Roman" w:hAnsi="Times New Roman" w:cs="Times New Roman"/>
        </w:rPr>
        <w:t xml:space="preserve">, </w:t>
      </w:r>
      <w:r w:rsidRPr="002B6664">
        <w:rPr>
          <w:rFonts w:ascii="Times New Roman" w:hAnsi="Times New Roman" w:cs="Times New Roman"/>
        </w:rPr>
        <w:t xml:space="preserve"> kom. 7</w:t>
      </w:r>
      <w:r w:rsidR="004B7D17">
        <w:rPr>
          <w:rFonts w:ascii="Times New Roman" w:hAnsi="Times New Roman" w:cs="Times New Roman"/>
        </w:rPr>
        <w:t>97 235 365</w:t>
      </w:r>
      <w:r w:rsidRPr="002B6664">
        <w:rPr>
          <w:rFonts w:ascii="Times New Roman" w:hAnsi="Times New Roman" w:cs="Times New Roman"/>
        </w:rPr>
        <w:t xml:space="preserve"> </w:t>
      </w:r>
      <w:r w:rsidR="009A25F1" w:rsidRPr="002B6664">
        <w:rPr>
          <w:rFonts w:ascii="Times New Roman" w:hAnsi="Times New Roman" w:cs="Times New Roman"/>
        </w:rPr>
        <w:t>w godz. 8.00 – 15.00</w:t>
      </w:r>
    </w:p>
    <w:p w14:paraId="497DB945" w14:textId="77777777" w:rsidR="00102126" w:rsidRPr="002B6664" w:rsidRDefault="00102126" w:rsidP="00262B1E">
      <w:pPr>
        <w:pStyle w:val="Standard"/>
        <w:spacing w:after="0" w:line="240" w:lineRule="auto"/>
        <w:jc w:val="both"/>
        <w:rPr>
          <w:rFonts w:ascii="Times New Roman" w:hAnsi="Times New Roman" w:cs="Times New Roman"/>
        </w:rPr>
      </w:pPr>
      <w:r w:rsidRPr="002B6664">
        <w:rPr>
          <w:rFonts w:ascii="Times New Roman" w:hAnsi="Times New Roman" w:cs="Times New Roman"/>
        </w:rPr>
        <w:t xml:space="preserve">Piotr Krzeszowski – tel.: 16 679 30 27, w godz. 8.00 – 15.00 </w:t>
      </w:r>
    </w:p>
    <w:p w14:paraId="77395904" w14:textId="77777777" w:rsidR="00B67D67" w:rsidRPr="002B6664" w:rsidRDefault="00B67D67" w:rsidP="00262B1E">
      <w:pPr>
        <w:pStyle w:val="Standard"/>
        <w:spacing w:after="0" w:line="240" w:lineRule="auto"/>
        <w:jc w:val="both"/>
        <w:rPr>
          <w:rFonts w:ascii="Times New Roman" w:hAnsi="Times New Roman" w:cs="Times New Roman"/>
        </w:rPr>
      </w:pPr>
    </w:p>
    <w:p w14:paraId="6E18DD32" w14:textId="77777777" w:rsidR="00102126" w:rsidRPr="002B6664" w:rsidRDefault="00B67D67" w:rsidP="00B67D67">
      <w:pPr>
        <w:pStyle w:val="Standard"/>
        <w:numPr>
          <w:ilvl w:val="3"/>
          <w:numId w:val="1"/>
        </w:numPr>
        <w:spacing w:after="0" w:line="240" w:lineRule="auto"/>
        <w:ind w:left="360"/>
        <w:jc w:val="both"/>
        <w:rPr>
          <w:rFonts w:ascii="Times New Roman" w:hAnsi="Times New Roman" w:cs="Times New Roman"/>
        </w:rPr>
      </w:pPr>
      <w:r w:rsidRPr="002B6664">
        <w:rPr>
          <w:rFonts w:ascii="Times New Roman" w:hAnsi="Times New Roman" w:cs="Times New Roman"/>
        </w:rPr>
        <w:t>Używane w treści specyfikacji istotnych warunków zamówienia określenie wykonawca – należy przez to rozumieć osobę fizyczną, osobę prawną albo jednostkę organizacyjną nieposiadającą osobowości prawnej, która ubiega się o udzielenie zamówienia publicznego, złożyła ofertę lub zawarła umowę w sprawie zamówienia publicznego.</w:t>
      </w:r>
    </w:p>
    <w:p w14:paraId="4AEAB2FC" w14:textId="77777777" w:rsidR="00B67D67" w:rsidRPr="002B6664" w:rsidRDefault="00B67D67" w:rsidP="00B67D67">
      <w:pPr>
        <w:pStyle w:val="Standard"/>
        <w:spacing w:after="0" w:line="240" w:lineRule="auto"/>
        <w:jc w:val="both"/>
        <w:rPr>
          <w:rFonts w:ascii="Times New Roman" w:hAnsi="Times New Roman" w:cs="Times New Roman"/>
        </w:rPr>
      </w:pPr>
    </w:p>
    <w:p w14:paraId="28E15613" w14:textId="77777777" w:rsidR="00AC4302" w:rsidRPr="002B6664" w:rsidRDefault="00AC4302" w:rsidP="00262B1E">
      <w:pPr>
        <w:pStyle w:val="Standard"/>
        <w:spacing w:after="0" w:line="240" w:lineRule="auto"/>
        <w:jc w:val="both"/>
        <w:rPr>
          <w:rFonts w:ascii="Times New Roman" w:hAnsi="Times New Roman" w:cs="Times New Roman"/>
        </w:rPr>
      </w:pPr>
    </w:p>
    <w:p w14:paraId="67AFD949" w14:textId="77777777" w:rsidR="000B7220" w:rsidRPr="002B6664" w:rsidRDefault="009A25F1"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TRYB UDZIELENIA ZAMÓWIENIA</w:t>
      </w:r>
    </w:p>
    <w:p w14:paraId="602FC32C" w14:textId="77777777" w:rsidR="00E37474" w:rsidRPr="002B6664" w:rsidRDefault="00E37474" w:rsidP="008255BC">
      <w:pPr>
        <w:pStyle w:val="Standard"/>
        <w:spacing w:after="0" w:line="240" w:lineRule="auto"/>
        <w:ind w:left="1080"/>
        <w:jc w:val="both"/>
        <w:rPr>
          <w:rFonts w:ascii="Times New Roman" w:hAnsi="Times New Roman" w:cs="Times New Roman"/>
        </w:rPr>
      </w:pPr>
    </w:p>
    <w:p w14:paraId="235F6047" w14:textId="77777777" w:rsidR="000B7220" w:rsidRPr="002B6664" w:rsidRDefault="000B7220" w:rsidP="008255BC">
      <w:pPr>
        <w:pStyle w:val="Standard"/>
        <w:spacing w:after="0" w:line="240" w:lineRule="auto"/>
        <w:jc w:val="both"/>
        <w:rPr>
          <w:rFonts w:ascii="Times New Roman" w:hAnsi="Times New Roman" w:cs="Times New Roman"/>
        </w:rPr>
      </w:pPr>
      <w:r w:rsidRPr="002B6664">
        <w:rPr>
          <w:rFonts w:ascii="Times New Roman" w:hAnsi="Times New Roman" w:cs="Times New Roman"/>
        </w:rPr>
        <w:t>Postępowanie jest prowadzone w trybie przetargu nieograniczonego o wartości szacunkowej poniżej kwot określonych w przepisach wydan</w:t>
      </w:r>
      <w:r w:rsidR="00B97D0C" w:rsidRPr="002B6664">
        <w:rPr>
          <w:rFonts w:ascii="Times New Roman" w:hAnsi="Times New Roman" w:cs="Times New Roman"/>
        </w:rPr>
        <w:t>ych na podstawie art. 11 ust. 8</w:t>
      </w:r>
      <w:r w:rsidRPr="002B6664">
        <w:rPr>
          <w:rFonts w:ascii="Times New Roman" w:hAnsi="Times New Roman" w:cs="Times New Roman"/>
        </w:rPr>
        <w:t xml:space="preserve"> ustawy z dnia 29 stycznia 2004</w:t>
      </w:r>
      <w:r w:rsidR="00B97D0C" w:rsidRPr="002B6664">
        <w:rPr>
          <w:rFonts w:ascii="Times New Roman" w:hAnsi="Times New Roman" w:cs="Times New Roman"/>
        </w:rPr>
        <w:t xml:space="preserve"> r. Prawo zamówień publicz</w:t>
      </w:r>
      <w:r w:rsidR="00721F8F">
        <w:rPr>
          <w:rFonts w:ascii="Times New Roman" w:hAnsi="Times New Roman" w:cs="Times New Roman"/>
        </w:rPr>
        <w:t xml:space="preserve">nych </w:t>
      </w:r>
      <w:r w:rsidR="0096537F" w:rsidRPr="0096537F">
        <w:rPr>
          <w:rFonts w:ascii="Times New Roman" w:hAnsi="Times New Roman" w:cs="Times New Roman"/>
        </w:rPr>
        <w:t>(tj. Dz. U. z  2018 r. poz. 1986)</w:t>
      </w:r>
      <w:r w:rsidRPr="002B6664">
        <w:rPr>
          <w:rFonts w:ascii="Times New Roman" w:hAnsi="Times New Roman" w:cs="Times New Roman"/>
        </w:rPr>
        <w:t xml:space="preserve">– </w:t>
      </w:r>
      <w:r w:rsidR="004446B3" w:rsidRPr="002B6664">
        <w:rPr>
          <w:rFonts w:ascii="Times New Roman" w:hAnsi="Times New Roman" w:cs="Times New Roman"/>
        </w:rPr>
        <w:t xml:space="preserve">zwanej w dalszej części ustawą </w:t>
      </w:r>
      <w:proofErr w:type="spellStart"/>
      <w:r w:rsidR="004446B3" w:rsidRPr="002B6664">
        <w:rPr>
          <w:rFonts w:ascii="Times New Roman" w:hAnsi="Times New Roman" w:cs="Times New Roman"/>
        </w:rPr>
        <w:t>P</w:t>
      </w:r>
      <w:r w:rsidRPr="002B6664">
        <w:rPr>
          <w:rFonts w:ascii="Times New Roman" w:hAnsi="Times New Roman" w:cs="Times New Roman"/>
        </w:rPr>
        <w:t>zp</w:t>
      </w:r>
      <w:proofErr w:type="spellEnd"/>
      <w:r w:rsidRPr="002B6664">
        <w:rPr>
          <w:rFonts w:ascii="Times New Roman" w:hAnsi="Times New Roman" w:cs="Times New Roman"/>
        </w:rPr>
        <w:t>.</w:t>
      </w:r>
    </w:p>
    <w:p w14:paraId="1CFD4FD9" w14:textId="77777777" w:rsidR="00DC2C07" w:rsidRPr="002B6664" w:rsidRDefault="00DC2C07" w:rsidP="008255BC">
      <w:pPr>
        <w:pStyle w:val="Standard"/>
        <w:spacing w:after="0" w:line="240" w:lineRule="auto"/>
        <w:jc w:val="both"/>
        <w:rPr>
          <w:rFonts w:ascii="Times New Roman" w:hAnsi="Times New Roman" w:cs="Times New Roman"/>
        </w:rPr>
      </w:pPr>
    </w:p>
    <w:p w14:paraId="3CECF952" w14:textId="77777777" w:rsidR="00A36C22" w:rsidRPr="002B6664" w:rsidRDefault="00A36C22" w:rsidP="008255BC">
      <w:pPr>
        <w:pStyle w:val="Standard"/>
        <w:spacing w:after="0" w:line="240" w:lineRule="auto"/>
        <w:jc w:val="both"/>
        <w:rPr>
          <w:rFonts w:ascii="Times New Roman" w:hAnsi="Times New Roman" w:cs="Times New Roman"/>
        </w:rPr>
      </w:pPr>
    </w:p>
    <w:p w14:paraId="6A258F2F" w14:textId="77777777" w:rsidR="00DC2C07" w:rsidRDefault="009A25F1"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OPIS PRZEDMIOTU ZAMÓWIENIA</w:t>
      </w:r>
    </w:p>
    <w:p w14:paraId="3DF2FA75" w14:textId="77777777" w:rsidR="00515B5E" w:rsidRPr="002B6664" w:rsidRDefault="00515B5E" w:rsidP="00515B5E">
      <w:pPr>
        <w:pStyle w:val="Standard"/>
        <w:spacing w:after="0" w:line="240" w:lineRule="auto"/>
        <w:jc w:val="both"/>
        <w:rPr>
          <w:rFonts w:ascii="Times New Roman" w:hAnsi="Times New Roman" w:cs="Times New Roman"/>
          <w:b/>
        </w:rPr>
      </w:pPr>
    </w:p>
    <w:p w14:paraId="2D7F2210" w14:textId="77777777" w:rsidR="00041AA5" w:rsidRPr="00F67988" w:rsidRDefault="00041AA5" w:rsidP="00041AA5">
      <w:pPr>
        <w:pStyle w:val="Standard"/>
        <w:tabs>
          <w:tab w:val="left" w:pos="360"/>
        </w:tabs>
        <w:spacing w:after="0" w:line="240" w:lineRule="auto"/>
        <w:jc w:val="both"/>
        <w:rPr>
          <w:rFonts w:ascii="Times New Roman" w:hAnsi="Times New Roman" w:cs="Times New Roman"/>
        </w:rPr>
      </w:pPr>
      <w:r w:rsidRPr="00A628B9">
        <w:rPr>
          <w:rFonts w:ascii="Times New Roman" w:hAnsi="Times New Roman" w:cs="Times New Roman"/>
        </w:rPr>
        <w:t>Przedmiot zamówienia realizowany jest w ramach Projektu ze środków Europejskiego Funduszu Rozwoju Regionalnego w ramach Regionalnego Programu Operacyjnego Województwa Podkarpackiego na lata 2014-</w:t>
      </w:r>
      <w:r w:rsidRPr="00F67988">
        <w:rPr>
          <w:rFonts w:ascii="Times New Roman" w:hAnsi="Times New Roman" w:cs="Times New Roman"/>
        </w:rPr>
        <w:t>2020</w:t>
      </w:r>
      <w:r w:rsidR="00FF3E57" w:rsidRPr="00F67988">
        <w:rPr>
          <w:rFonts w:ascii="Times New Roman" w:hAnsi="Times New Roman" w:cs="Times New Roman"/>
        </w:rPr>
        <w:t xml:space="preserve"> pn. „Podziemna Trasa Turystyczna w Przemyślu</w:t>
      </w:r>
      <w:r w:rsidR="00A34259">
        <w:rPr>
          <w:rFonts w:ascii="Times New Roman" w:hAnsi="Times New Roman" w:cs="Times New Roman"/>
        </w:rPr>
        <w:t>”</w:t>
      </w:r>
      <w:r w:rsidR="00FF3E57" w:rsidRPr="00F67988">
        <w:rPr>
          <w:rFonts w:ascii="Times New Roman" w:hAnsi="Times New Roman" w:cs="Times New Roman"/>
        </w:rPr>
        <w:t>.</w:t>
      </w:r>
    </w:p>
    <w:p w14:paraId="014A8533" w14:textId="77777777" w:rsidR="00515B5E" w:rsidRPr="00F26E7D" w:rsidRDefault="00515B5E" w:rsidP="00515B5E">
      <w:pPr>
        <w:pStyle w:val="Standard"/>
        <w:tabs>
          <w:tab w:val="left" w:pos="360"/>
        </w:tabs>
        <w:spacing w:after="0" w:line="240" w:lineRule="auto"/>
        <w:jc w:val="both"/>
        <w:rPr>
          <w:rFonts w:ascii="Times New Roman" w:hAnsi="Times New Roman" w:cs="Times New Roman"/>
          <w:color w:val="000000" w:themeColor="text1"/>
        </w:rPr>
      </w:pPr>
      <w:r w:rsidRPr="00F26E7D">
        <w:rPr>
          <w:rFonts w:ascii="Times New Roman" w:hAnsi="Times New Roman" w:cs="Times New Roman"/>
          <w:color w:val="000000" w:themeColor="text1"/>
        </w:rPr>
        <w:t xml:space="preserve">Przedmiotem zamówienia jest wykonanie prac budowlanych realizowanych przez Muzeum Narodowe Ziemi Przemyskiej w Przemyślu będącym Partnerem projektu. </w:t>
      </w:r>
    </w:p>
    <w:p w14:paraId="22E4B0A6" w14:textId="77777777" w:rsidR="00862BF3" w:rsidRDefault="00515B5E" w:rsidP="00515B5E">
      <w:pPr>
        <w:pStyle w:val="Standard"/>
        <w:tabs>
          <w:tab w:val="left" w:pos="360"/>
        </w:tabs>
        <w:spacing w:after="0" w:line="240" w:lineRule="auto"/>
        <w:jc w:val="both"/>
        <w:rPr>
          <w:rFonts w:ascii="Times New Roman" w:hAnsi="Times New Roman" w:cs="Times New Roman"/>
          <w:color w:val="000000" w:themeColor="text1"/>
        </w:rPr>
      </w:pPr>
      <w:r w:rsidRPr="00F26E7D">
        <w:rPr>
          <w:rFonts w:ascii="Times New Roman" w:hAnsi="Times New Roman" w:cs="Times New Roman"/>
          <w:color w:val="000000" w:themeColor="text1"/>
        </w:rPr>
        <w:t xml:space="preserve">Zakres prac obejmuje przebudowę i remont piwnic budynku Rynek 9 oraz wybranych pomieszczeń I </w:t>
      </w:r>
      <w:proofErr w:type="spellStart"/>
      <w:r w:rsidRPr="00F26E7D">
        <w:rPr>
          <w:rFonts w:ascii="Times New Roman" w:hAnsi="Times New Roman" w:cs="Times New Roman"/>
          <w:color w:val="000000" w:themeColor="text1"/>
        </w:rPr>
        <w:t>i</w:t>
      </w:r>
      <w:proofErr w:type="spellEnd"/>
      <w:r w:rsidRPr="00F26E7D">
        <w:rPr>
          <w:rFonts w:ascii="Times New Roman" w:hAnsi="Times New Roman" w:cs="Times New Roman"/>
          <w:color w:val="000000" w:themeColor="text1"/>
        </w:rPr>
        <w:t xml:space="preserve"> II piętra budynku przy ul. </w:t>
      </w:r>
      <w:proofErr w:type="spellStart"/>
      <w:r w:rsidRPr="00F26E7D">
        <w:rPr>
          <w:rFonts w:ascii="Times New Roman" w:hAnsi="Times New Roman" w:cs="Times New Roman"/>
          <w:color w:val="000000" w:themeColor="text1"/>
        </w:rPr>
        <w:t>Serbańskiej</w:t>
      </w:r>
      <w:proofErr w:type="spellEnd"/>
      <w:r w:rsidRPr="00F26E7D">
        <w:rPr>
          <w:rFonts w:ascii="Times New Roman" w:hAnsi="Times New Roman" w:cs="Times New Roman"/>
          <w:color w:val="000000" w:themeColor="text1"/>
        </w:rPr>
        <w:t xml:space="preserve"> 7 </w:t>
      </w:r>
      <w:r w:rsidR="001410A4" w:rsidRPr="001410A4">
        <w:rPr>
          <w:rFonts w:ascii="Times New Roman" w:hAnsi="Times New Roman" w:cs="Times New Roman"/>
        </w:rPr>
        <w:t>z</w:t>
      </w:r>
      <w:r w:rsidR="001410A4">
        <w:rPr>
          <w:rFonts w:ascii="Times New Roman" w:hAnsi="Times New Roman" w:cs="Times New Roman"/>
          <w:color w:val="FF0000"/>
        </w:rPr>
        <w:t xml:space="preserve"> </w:t>
      </w:r>
      <w:r w:rsidRPr="00F26E7D">
        <w:rPr>
          <w:rFonts w:ascii="Times New Roman" w:hAnsi="Times New Roman" w:cs="Times New Roman"/>
          <w:color w:val="000000" w:themeColor="text1"/>
        </w:rPr>
        <w:t>wykonaniem przebicia w ścianie fundamentowej budynku Rynek 9, remont elewacji frontowych budynków Rynek 9</w:t>
      </w:r>
      <w:r w:rsidR="00FD6DFF">
        <w:rPr>
          <w:rFonts w:ascii="Times New Roman" w:hAnsi="Times New Roman" w:cs="Times New Roman"/>
          <w:color w:val="000000" w:themeColor="text1"/>
        </w:rPr>
        <w:t xml:space="preserve"> </w:t>
      </w:r>
      <w:r w:rsidRPr="00F26E7D">
        <w:rPr>
          <w:rFonts w:ascii="Times New Roman" w:hAnsi="Times New Roman" w:cs="Times New Roman"/>
          <w:color w:val="000000" w:themeColor="text1"/>
        </w:rPr>
        <w:t xml:space="preserve">i </w:t>
      </w:r>
      <w:proofErr w:type="spellStart"/>
      <w:r w:rsidRPr="00F26E7D">
        <w:rPr>
          <w:rFonts w:ascii="Times New Roman" w:hAnsi="Times New Roman" w:cs="Times New Roman"/>
          <w:color w:val="000000" w:themeColor="text1"/>
        </w:rPr>
        <w:t>Serbańska</w:t>
      </w:r>
      <w:proofErr w:type="spellEnd"/>
      <w:r w:rsidRPr="00F26E7D">
        <w:rPr>
          <w:rFonts w:ascii="Times New Roman" w:hAnsi="Times New Roman" w:cs="Times New Roman"/>
          <w:color w:val="000000" w:themeColor="text1"/>
        </w:rPr>
        <w:t xml:space="preserve"> 7, wymiana pokrycia dachu połaci frontowej budynku Rynek 9, z przebudową wewnętrznej instalacji elektrycznej na dz. nr 730 obręb 20</w:t>
      </w:r>
      <w:r w:rsidR="00033A10">
        <w:rPr>
          <w:rFonts w:ascii="Times New Roman" w:hAnsi="Times New Roman" w:cs="Times New Roman"/>
          <w:color w:val="000000" w:themeColor="text1"/>
        </w:rPr>
        <w:t>7</w:t>
      </w:r>
      <w:r w:rsidR="00862BF3">
        <w:rPr>
          <w:rFonts w:ascii="Times New Roman" w:hAnsi="Times New Roman" w:cs="Times New Roman"/>
          <w:color w:val="000000" w:themeColor="text1"/>
        </w:rPr>
        <w:t>, j. ewid.186201_1 M. Przemyśl.</w:t>
      </w:r>
    </w:p>
    <w:p w14:paraId="3A598FD9" w14:textId="77777777" w:rsidR="00A81D55" w:rsidRPr="006A5D88" w:rsidRDefault="00A81D55" w:rsidP="00A81D55">
      <w:pPr>
        <w:pStyle w:val="Bezodstpw"/>
        <w:suppressAutoHyphens/>
        <w:jc w:val="both"/>
        <w:rPr>
          <w:rFonts w:ascii="Times New Roman" w:hAnsi="Times New Roman"/>
        </w:rPr>
      </w:pPr>
      <w:r w:rsidRPr="006A5D88">
        <w:rPr>
          <w:rFonts w:ascii="Times New Roman" w:hAnsi="Times New Roman"/>
        </w:rPr>
        <w:t>Szczegółowy zakres i sposób realizacji zamówienia określają Załączniki do SIWZ tj. w szczególności dokumentacja projektowa w skład, której wchodzi:</w:t>
      </w:r>
    </w:p>
    <w:p w14:paraId="18F03803" w14:textId="77777777" w:rsidR="00A81D55" w:rsidRPr="006A5D88" w:rsidRDefault="00A81D55" w:rsidP="00925684">
      <w:pPr>
        <w:pStyle w:val="Bezodstpw"/>
        <w:numPr>
          <w:ilvl w:val="2"/>
          <w:numId w:val="72"/>
        </w:numPr>
        <w:rPr>
          <w:rFonts w:ascii="Times New Roman" w:hAnsi="Times New Roman"/>
        </w:rPr>
      </w:pPr>
      <w:r w:rsidRPr="006A5D88">
        <w:rPr>
          <w:rFonts w:ascii="Times New Roman" w:hAnsi="Times New Roman"/>
        </w:rPr>
        <w:t xml:space="preserve">Projekt budowlany, </w:t>
      </w:r>
    </w:p>
    <w:p w14:paraId="52A1817D" w14:textId="77777777" w:rsidR="00A81D55" w:rsidRPr="006A5D88" w:rsidRDefault="00A81D55" w:rsidP="00925684">
      <w:pPr>
        <w:pStyle w:val="Bezodstpw"/>
        <w:numPr>
          <w:ilvl w:val="2"/>
          <w:numId w:val="72"/>
        </w:numPr>
        <w:rPr>
          <w:rFonts w:ascii="Times New Roman" w:hAnsi="Times New Roman"/>
        </w:rPr>
      </w:pPr>
      <w:r w:rsidRPr="006A5D88">
        <w:rPr>
          <w:rFonts w:ascii="Times New Roman" w:hAnsi="Times New Roman"/>
        </w:rPr>
        <w:t>Specyfikacja Techniczna Wykonania i Odbioru Robót Budowlanych (</w:t>
      </w:r>
      <w:proofErr w:type="spellStart"/>
      <w:r w:rsidRPr="006A5D88">
        <w:rPr>
          <w:rFonts w:ascii="Times New Roman" w:hAnsi="Times New Roman"/>
        </w:rPr>
        <w:t>STWiORB</w:t>
      </w:r>
      <w:proofErr w:type="spellEnd"/>
      <w:r w:rsidRPr="006A5D88">
        <w:rPr>
          <w:rFonts w:ascii="Times New Roman" w:hAnsi="Times New Roman"/>
        </w:rPr>
        <w:t>),</w:t>
      </w:r>
    </w:p>
    <w:p w14:paraId="18F16D4E" w14:textId="77777777" w:rsidR="00A81D55" w:rsidRPr="006A5D88" w:rsidRDefault="00A81D55" w:rsidP="00925684">
      <w:pPr>
        <w:pStyle w:val="Bezodstpw"/>
        <w:numPr>
          <w:ilvl w:val="2"/>
          <w:numId w:val="72"/>
        </w:numPr>
        <w:rPr>
          <w:rFonts w:ascii="Times New Roman" w:hAnsi="Times New Roman"/>
        </w:rPr>
      </w:pPr>
      <w:r w:rsidRPr="006A5D88">
        <w:rPr>
          <w:rFonts w:ascii="Times New Roman" w:hAnsi="Times New Roman"/>
        </w:rPr>
        <w:t>Przedmiar robót,</w:t>
      </w:r>
    </w:p>
    <w:p w14:paraId="00FB1B76" w14:textId="77777777" w:rsidR="00A81D55" w:rsidRPr="006A5D88" w:rsidRDefault="00A81D55" w:rsidP="00A81D55">
      <w:pPr>
        <w:pStyle w:val="Bezodstpw"/>
        <w:rPr>
          <w:rFonts w:ascii="Times New Roman" w:hAnsi="Times New Roman"/>
        </w:rPr>
      </w:pPr>
    </w:p>
    <w:p w14:paraId="3C593457" w14:textId="77777777" w:rsidR="00A81D55" w:rsidRPr="00F20626" w:rsidRDefault="00A81D55" w:rsidP="00A81D55">
      <w:pPr>
        <w:pStyle w:val="Bezodstpw"/>
        <w:suppressAutoHyphens/>
        <w:jc w:val="both"/>
        <w:rPr>
          <w:rFonts w:ascii="Times New Roman" w:hAnsi="Times New Roman"/>
        </w:rPr>
      </w:pPr>
      <w:r w:rsidRPr="006A5D88">
        <w:rPr>
          <w:rFonts w:ascii="Times New Roman" w:hAnsi="Times New Roman"/>
        </w:rPr>
        <w:t>Projekt budowlany, tj. dokument o którym mowa w pkt 1. ma charakter nadrzędny nad projektem wykonawczym, zaś przedmiar robót, tj. dokument o którym mowa w pkt 4. jest dokumentem pomocniczym umożliwiającym dokonanie wyceny robót – nie stanowi on jednak dokumentu, który opisuje przedmiot zamówienia</w:t>
      </w:r>
    </w:p>
    <w:p w14:paraId="4539C978" w14:textId="77777777" w:rsidR="00515B5E" w:rsidRPr="003D0F1C" w:rsidRDefault="00033A10" w:rsidP="003D0F1C">
      <w:pPr>
        <w:pStyle w:val="Standard"/>
        <w:tabs>
          <w:tab w:val="left" w:pos="360"/>
        </w:tabs>
        <w:spacing w:after="0" w:line="240" w:lineRule="auto"/>
        <w:jc w:val="both"/>
        <w:rPr>
          <w:rFonts w:ascii="Times New Roman" w:hAnsi="Times New Roman" w:cs="Times New Roman"/>
        </w:rPr>
      </w:pPr>
      <w:r w:rsidRPr="00862BF3">
        <w:rPr>
          <w:rFonts w:ascii="Times New Roman" w:hAnsi="Times New Roman" w:cs="Times New Roman"/>
        </w:rPr>
        <w:t>Realizowan</w:t>
      </w:r>
      <w:r w:rsidR="00862BF3" w:rsidRPr="00862BF3">
        <w:rPr>
          <w:rFonts w:ascii="Times New Roman" w:hAnsi="Times New Roman" w:cs="Times New Roman"/>
        </w:rPr>
        <w:t>a</w:t>
      </w:r>
      <w:r w:rsidRPr="00862BF3">
        <w:rPr>
          <w:rFonts w:ascii="Times New Roman" w:hAnsi="Times New Roman" w:cs="Times New Roman"/>
        </w:rPr>
        <w:t xml:space="preserve"> </w:t>
      </w:r>
      <w:r w:rsidR="00862BF3" w:rsidRPr="00862BF3">
        <w:rPr>
          <w:rFonts w:ascii="Times New Roman" w:hAnsi="Times New Roman" w:cs="Times New Roman"/>
        </w:rPr>
        <w:t>inwestycja</w:t>
      </w:r>
      <w:r w:rsidRPr="00862BF3">
        <w:rPr>
          <w:rFonts w:ascii="Times New Roman" w:hAnsi="Times New Roman" w:cs="Times New Roman"/>
        </w:rPr>
        <w:t xml:space="preserve"> </w:t>
      </w:r>
      <w:r w:rsidR="00862BF3">
        <w:rPr>
          <w:rFonts w:ascii="Times New Roman" w:hAnsi="Times New Roman" w:cs="Times New Roman"/>
        </w:rPr>
        <w:t xml:space="preserve">prowadzona będzie w obiektach </w:t>
      </w:r>
      <w:r w:rsidRPr="00862BF3">
        <w:rPr>
          <w:rFonts w:ascii="Times New Roman" w:hAnsi="Times New Roman" w:cs="Times New Roman"/>
        </w:rPr>
        <w:t>dostosowan</w:t>
      </w:r>
      <w:r w:rsidR="00862BF3">
        <w:rPr>
          <w:rFonts w:ascii="Times New Roman" w:hAnsi="Times New Roman" w:cs="Times New Roman"/>
        </w:rPr>
        <w:t xml:space="preserve">ych pod względem </w:t>
      </w:r>
      <w:r w:rsidR="00862BF3">
        <w:rPr>
          <w:rFonts w:ascii="Times New Roman" w:hAnsi="Times New Roman" w:cs="Times New Roman"/>
        </w:rPr>
        <w:lastRenderedPageBreak/>
        <w:t>architektonicznym d</w:t>
      </w:r>
      <w:r w:rsidR="00D51853">
        <w:rPr>
          <w:rFonts w:ascii="Times New Roman" w:hAnsi="Times New Roman" w:cs="Times New Roman"/>
        </w:rPr>
        <w:t>la</w:t>
      </w:r>
      <w:r w:rsidRPr="00862BF3">
        <w:rPr>
          <w:rFonts w:ascii="Times New Roman" w:hAnsi="Times New Roman" w:cs="Times New Roman"/>
        </w:rPr>
        <w:t xml:space="preserve"> potrzeb</w:t>
      </w:r>
      <w:r w:rsidR="00862BF3">
        <w:rPr>
          <w:rFonts w:ascii="Times New Roman" w:hAnsi="Times New Roman" w:cs="Times New Roman"/>
        </w:rPr>
        <w:t xml:space="preserve"> osób niepełnosprawnych.</w:t>
      </w:r>
      <w:r w:rsidR="003D0F1C">
        <w:rPr>
          <w:rFonts w:ascii="Times New Roman" w:hAnsi="Times New Roman" w:cs="Times New Roman"/>
          <w:color w:val="000000" w:themeColor="text1"/>
        </w:rPr>
        <w:t xml:space="preserve"> </w:t>
      </w:r>
      <w:r w:rsidR="003D0F1C" w:rsidRPr="00862BF3">
        <w:rPr>
          <w:rFonts w:ascii="Times New Roman" w:hAnsi="Times New Roman" w:cs="Times New Roman"/>
          <w:color w:val="000000" w:themeColor="text1"/>
        </w:rPr>
        <w:t>Zaleca</w:t>
      </w:r>
      <w:r w:rsidR="003D0F1C">
        <w:rPr>
          <w:rFonts w:ascii="Times New Roman" w:hAnsi="Times New Roman" w:cs="Times New Roman"/>
          <w:color w:val="000000" w:themeColor="text1"/>
        </w:rPr>
        <w:t xml:space="preserve"> się przeprowadzenie </w:t>
      </w:r>
      <w:r w:rsidR="003D0F1C" w:rsidRPr="00862BF3">
        <w:rPr>
          <w:rFonts w:ascii="Times New Roman" w:hAnsi="Times New Roman" w:cs="Times New Roman"/>
          <w:color w:val="000000" w:themeColor="text1"/>
        </w:rPr>
        <w:t>wizj</w:t>
      </w:r>
      <w:r w:rsidR="003D0F1C">
        <w:rPr>
          <w:rFonts w:ascii="Times New Roman" w:hAnsi="Times New Roman" w:cs="Times New Roman"/>
          <w:color w:val="000000" w:themeColor="text1"/>
        </w:rPr>
        <w:t>i</w:t>
      </w:r>
      <w:r w:rsidR="003D0F1C" w:rsidRPr="00862BF3">
        <w:rPr>
          <w:rFonts w:ascii="Times New Roman" w:hAnsi="Times New Roman" w:cs="Times New Roman"/>
          <w:color w:val="000000" w:themeColor="text1"/>
        </w:rPr>
        <w:t xml:space="preserve"> lokaln</w:t>
      </w:r>
      <w:r w:rsidR="003D0F1C">
        <w:rPr>
          <w:rFonts w:ascii="Times New Roman" w:hAnsi="Times New Roman" w:cs="Times New Roman"/>
          <w:color w:val="000000" w:themeColor="text1"/>
        </w:rPr>
        <w:t>ej</w:t>
      </w:r>
      <w:r w:rsidR="003D0F1C" w:rsidRPr="00862BF3">
        <w:rPr>
          <w:rFonts w:ascii="Times New Roman" w:hAnsi="Times New Roman" w:cs="Times New Roman"/>
          <w:color w:val="000000" w:themeColor="text1"/>
        </w:rPr>
        <w:t xml:space="preserve"> </w:t>
      </w:r>
      <w:r w:rsidR="003D0F1C">
        <w:rPr>
          <w:rFonts w:ascii="Times New Roman" w:hAnsi="Times New Roman" w:cs="Times New Roman"/>
          <w:color w:val="000000" w:themeColor="text1"/>
        </w:rPr>
        <w:t>obiektów na miejscu</w:t>
      </w:r>
      <w:r w:rsidR="00FD6DFF">
        <w:rPr>
          <w:rFonts w:ascii="Times New Roman" w:hAnsi="Times New Roman" w:cs="Times New Roman"/>
          <w:color w:val="000000" w:themeColor="text1"/>
        </w:rPr>
        <w:t xml:space="preserve">. W tym celu budynki dostępne są </w:t>
      </w:r>
      <w:r w:rsidR="003D0F1C">
        <w:rPr>
          <w:rFonts w:ascii="Times New Roman" w:hAnsi="Times New Roman" w:cs="Times New Roman"/>
          <w:color w:val="000000" w:themeColor="text1"/>
        </w:rPr>
        <w:t>od wtorku do piątku w godzinach od 8</w:t>
      </w:r>
      <w:r w:rsidR="003D0F1C">
        <w:rPr>
          <w:rFonts w:ascii="Times New Roman" w:hAnsi="Times New Roman" w:cs="Times New Roman"/>
          <w:color w:val="000000" w:themeColor="text1"/>
          <w:vertAlign w:val="superscript"/>
        </w:rPr>
        <w:t>00</w:t>
      </w:r>
      <w:r w:rsidR="003D0F1C">
        <w:rPr>
          <w:rFonts w:ascii="Times New Roman" w:hAnsi="Times New Roman" w:cs="Times New Roman"/>
          <w:color w:val="000000" w:themeColor="text1"/>
        </w:rPr>
        <w:t xml:space="preserve"> do 14</w:t>
      </w:r>
      <w:r w:rsidR="003D0F1C">
        <w:rPr>
          <w:rFonts w:ascii="Times New Roman" w:hAnsi="Times New Roman" w:cs="Times New Roman"/>
          <w:color w:val="000000" w:themeColor="text1"/>
          <w:vertAlign w:val="superscript"/>
        </w:rPr>
        <w:t>00</w:t>
      </w:r>
      <w:r w:rsidR="003D0F1C">
        <w:rPr>
          <w:rFonts w:ascii="Times New Roman" w:hAnsi="Times New Roman" w:cs="Times New Roman"/>
          <w:color w:val="000000" w:themeColor="text1"/>
        </w:rPr>
        <w:t>.</w:t>
      </w:r>
      <w:r w:rsidR="00FD6DFF">
        <w:rPr>
          <w:rFonts w:ascii="Times New Roman" w:hAnsi="Times New Roman" w:cs="Times New Roman"/>
          <w:color w:val="000000" w:themeColor="text1"/>
        </w:rPr>
        <w:t xml:space="preserve"> </w:t>
      </w:r>
    </w:p>
    <w:p w14:paraId="54F2DA0F" w14:textId="77777777" w:rsidR="001410A4" w:rsidRDefault="00862BF3" w:rsidP="001410A4">
      <w:pPr>
        <w:pStyle w:val="Standard"/>
        <w:tabs>
          <w:tab w:val="left" w:pos="36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Całość zadania</w:t>
      </w:r>
      <w:r w:rsidR="00515B5E" w:rsidRPr="00F26E7D">
        <w:rPr>
          <w:rFonts w:ascii="Times New Roman" w:hAnsi="Times New Roman" w:cs="Times New Roman"/>
          <w:color w:val="000000" w:themeColor="text1"/>
        </w:rPr>
        <w:t xml:space="preserve"> podzielono na etap</w:t>
      </w:r>
      <w:r w:rsidR="005156D0">
        <w:rPr>
          <w:rFonts w:ascii="Times New Roman" w:hAnsi="Times New Roman" w:cs="Times New Roman"/>
          <w:color w:val="000000" w:themeColor="text1"/>
        </w:rPr>
        <w:t>y</w:t>
      </w:r>
      <w:r w:rsidR="00515B5E" w:rsidRPr="00F26E7D">
        <w:rPr>
          <w:rFonts w:ascii="Times New Roman" w:hAnsi="Times New Roman" w:cs="Times New Roman"/>
          <w:color w:val="000000" w:themeColor="text1"/>
        </w:rPr>
        <w:t xml:space="preserve"> według założonego harmonogramu prac.</w:t>
      </w:r>
      <w:r w:rsidR="00294D7F">
        <w:rPr>
          <w:rFonts w:ascii="Times New Roman" w:hAnsi="Times New Roman" w:cs="Times New Roman"/>
          <w:color w:val="000000" w:themeColor="text1"/>
        </w:rPr>
        <w:t xml:space="preserve"> </w:t>
      </w:r>
    </w:p>
    <w:p w14:paraId="03A446A6" w14:textId="77777777" w:rsidR="001410A4" w:rsidRDefault="001410A4" w:rsidP="001410A4">
      <w:pPr>
        <w:pStyle w:val="Standard"/>
        <w:tabs>
          <w:tab w:val="left" w:pos="360"/>
        </w:tabs>
        <w:spacing w:after="0" w:line="240" w:lineRule="auto"/>
        <w:jc w:val="both"/>
        <w:rPr>
          <w:rFonts w:ascii="Times New Roman" w:hAnsi="Times New Roman" w:cs="Times New Roman"/>
          <w:color w:val="000000" w:themeColor="text1"/>
        </w:rPr>
      </w:pPr>
    </w:p>
    <w:p w14:paraId="5036EF92" w14:textId="3ACC9F0F" w:rsidR="00732BF9" w:rsidRPr="001410A4" w:rsidRDefault="00190051" w:rsidP="001410A4">
      <w:pPr>
        <w:pStyle w:val="Standard"/>
        <w:tabs>
          <w:tab w:val="left" w:pos="360"/>
        </w:tabs>
        <w:spacing w:after="0" w:line="240" w:lineRule="auto"/>
        <w:jc w:val="both"/>
        <w:rPr>
          <w:rFonts w:ascii="Times New Roman" w:hAnsi="Times New Roman" w:cs="Times New Roman"/>
        </w:rPr>
      </w:pPr>
      <w:r w:rsidRPr="001410A4">
        <w:rPr>
          <w:rFonts w:ascii="Times New Roman" w:hAnsi="Times New Roman" w:cs="Times New Roman"/>
          <w:b/>
        </w:rPr>
        <w:t xml:space="preserve">Etap I </w:t>
      </w:r>
      <w:r w:rsidR="00303C42" w:rsidRPr="001410A4">
        <w:rPr>
          <w:rFonts w:ascii="Times New Roman" w:hAnsi="Times New Roman" w:cs="Times New Roman"/>
          <w:b/>
        </w:rPr>
        <w:t>Remont klatki schodowej i sanitariatów</w:t>
      </w:r>
      <w:r w:rsidR="00DA0150">
        <w:rPr>
          <w:rFonts w:ascii="Times New Roman" w:hAnsi="Times New Roman" w:cs="Times New Roman"/>
          <w:b/>
        </w:rPr>
        <w:t xml:space="preserve"> oraz pom. przeznaczonego na działalność gospodarczą</w:t>
      </w:r>
      <w:r w:rsidR="00303C42" w:rsidRPr="001410A4">
        <w:rPr>
          <w:rFonts w:ascii="Times New Roman" w:hAnsi="Times New Roman" w:cs="Times New Roman"/>
          <w:b/>
        </w:rPr>
        <w:t xml:space="preserve"> w budynku przy ul. </w:t>
      </w:r>
      <w:proofErr w:type="spellStart"/>
      <w:r w:rsidR="00303C42" w:rsidRPr="001410A4">
        <w:rPr>
          <w:rFonts w:ascii="Times New Roman" w:hAnsi="Times New Roman" w:cs="Times New Roman"/>
          <w:b/>
        </w:rPr>
        <w:t>Serbań</w:t>
      </w:r>
      <w:r w:rsidR="00732BF9" w:rsidRPr="001410A4">
        <w:rPr>
          <w:rFonts w:ascii="Times New Roman" w:hAnsi="Times New Roman" w:cs="Times New Roman"/>
          <w:b/>
        </w:rPr>
        <w:t>skiej</w:t>
      </w:r>
      <w:proofErr w:type="spellEnd"/>
      <w:r w:rsidR="00732BF9" w:rsidRPr="001410A4">
        <w:rPr>
          <w:rFonts w:ascii="Times New Roman" w:hAnsi="Times New Roman" w:cs="Times New Roman"/>
          <w:b/>
        </w:rPr>
        <w:t xml:space="preserve"> 7.</w:t>
      </w:r>
    </w:p>
    <w:p w14:paraId="6691A6C1" w14:textId="77777777" w:rsidR="00515B5E" w:rsidRPr="00F26E7D" w:rsidRDefault="00515B5E" w:rsidP="001410A4">
      <w:pPr>
        <w:pStyle w:val="Standard"/>
        <w:numPr>
          <w:ilvl w:val="0"/>
          <w:numId w:val="58"/>
        </w:numPr>
        <w:spacing w:after="0" w:line="240" w:lineRule="auto"/>
        <w:jc w:val="both"/>
        <w:rPr>
          <w:rFonts w:ascii="Times New Roman" w:hAnsi="Times New Roman" w:cs="Times New Roman"/>
          <w:color w:val="000000" w:themeColor="text1"/>
        </w:rPr>
      </w:pPr>
      <w:r w:rsidRPr="00F26E7D">
        <w:rPr>
          <w:rFonts w:ascii="Times New Roman" w:hAnsi="Times New Roman" w:cs="Times New Roman"/>
          <w:color w:val="000000" w:themeColor="text1"/>
        </w:rPr>
        <w:t>OPIS STANU ISTNIEJĄCEGO :</w:t>
      </w:r>
    </w:p>
    <w:p w14:paraId="7CB71778" w14:textId="77777777" w:rsidR="00515B5E" w:rsidRPr="00F26E7D" w:rsidRDefault="00515B5E" w:rsidP="00E35EB3">
      <w:pPr>
        <w:pStyle w:val="Standard"/>
        <w:numPr>
          <w:ilvl w:val="1"/>
          <w:numId w:val="58"/>
        </w:numPr>
        <w:tabs>
          <w:tab w:val="left" w:pos="360"/>
        </w:tabs>
        <w:spacing w:after="0" w:line="240" w:lineRule="auto"/>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u w:val="single"/>
        </w:rPr>
        <w:t>Klatka schodowa</w:t>
      </w:r>
      <w:r w:rsidRPr="00F26E7D">
        <w:rPr>
          <w:rFonts w:ascii="Times New Roman" w:eastAsia="Arial" w:hAnsi="Times New Roman" w:cs="Times New Roman"/>
          <w:color w:val="000000" w:themeColor="text1"/>
        </w:rPr>
        <w:t xml:space="preserve"> wewnętrzna z dostępem od strony patio w układzie dwóch biegów prostych, żelbetowa, pokryta jednobarwnymi płytkami </w:t>
      </w:r>
      <w:proofErr w:type="spellStart"/>
      <w:r w:rsidRPr="00F26E7D">
        <w:rPr>
          <w:rFonts w:ascii="Times New Roman" w:eastAsia="Arial" w:hAnsi="Times New Roman" w:cs="Times New Roman"/>
          <w:color w:val="000000" w:themeColor="text1"/>
        </w:rPr>
        <w:t>gresowymi</w:t>
      </w:r>
      <w:proofErr w:type="spellEnd"/>
      <w:r w:rsidRPr="00F26E7D">
        <w:rPr>
          <w:rFonts w:ascii="Times New Roman" w:eastAsia="Arial" w:hAnsi="Times New Roman" w:cs="Times New Roman"/>
          <w:color w:val="000000" w:themeColor="text1"/>
        </w:rPr>
        <w:t xml:space="preserve"> na kleju. Biegi i spoczniki schodów o konstrukcji monolitycznej żelbetowe, płytowe. Balustrada wykonana z płaskowników stalowych pokrytych farb olejną. Poręcz balustrady również wykonana z płaskownika stalowego malowana farbą olejną. Ściany, sufity oraz spody płyty biegowej </w:t>
      </w:r>
      <w:proofErr w:type="spellStart"/>
      <w:r w:rsidRPr="00F26E7D">
        <w:rPr>
          <w:rFonts w:ascii="Times New Roman" w:eastAsia="Arial" w:hAnsi="Times New Roman" w:cs="Times New Roman"/>
          <w:color w:val="000000" w:themeColor="text1"/>
        </w:rPr>
        <w:t>atki</w:t>
      </w:r>
      <w:proofErr w:type="spellEnd"/>
      <w:r w:rsidRPr="00F26E7D">
        <w:rPr>
          <w:rFonts w:ascii="Times New Roman" w:eastAsia="Arial" w:hAnsi="Times New Roman" w:cs="Times New Roman"/>
          <w:color w:val="000000" w:themeColor="text1"/>
        </w:rPr>
        <w:t xml:space="preserve"> otynkowane tynkiem kat. III </w:t>
      </w:r>
      <w:proofErr w:type="spellStart"/>
      <w:r w:rsidRPr="00F26E7D">
        <w:rPr>
          <w:rFonts w:ascii="Times New Roman" w:eastAsia="Arial" w:hAnsi="Times New Roman" w:cs="Times New Roman"/>
          <w:color w:val="000000" w:themeColor="text1"/>
        </w:rPr>
        <w:t>cem</w:t>
      </w:r>
      <w:proofErr w:type="spellEnd"/>
      <w:r w:rsidRPr="00F26E7D">
        <w:rPr>
          <w:rFonts w:ascii="Times New Roman" w:eastAsia="Arial" w:hAnsi="Times New Roman" w:cs="Times New Roman"/>
          <w:color w:val="000000" w:themeColor="text1"/>
        </w:rPr>
        <w:t>.-</w:t>
      </w:r>
      <w:proofErr w:type="spellStart"/>
      <w:r w:rsidRPr="00F26E7D">
        <w:rPr>
          <w:rFonts w:ascii="Times New Roman" w:eastAsia="Arial" w:hAnsi="Times New Roman" w:cs="Times New Roman"/>
          <w:color w:val="000000" w:themeColor="text1"/>
        </w:rPr>
        <w:t>wap</w:t>
      </w:r>
      <w:proofErr w:type="spellEnd"/>
      <w:r w:rsidRPr="00F26E7D">
        <w:rPr>
          <w:rFonts w:ascii="Times New Roman" w:eastAsia="Arial" w:hAnsi="Times New Roman" w:cs="Times New Roman"/>
          <w:color w:val="000000" w:themeColor="text1"/>
        </w:rPr>
        <w:t xml:space="preserve">. malowane farbą emulsyjną. </w:t>
      </w:r>
    </w:p>
    <w:p w14:paraId="170C633D"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u w:val="single"/>
        </w:rPr>
        <w:tab/>
        <w:t>2.2.</w:t>
      </w:r>
      <w:r w:rsidRPr="00F26E7D">
        <w:rPr>
          <w:rFonts w:ascii="Times New Roman" w:eastAsia="Arial" w:hAnsi="Times New Roman" w:cs="Times New Roman"/>
          <w:color w:val="000000" w:themeColor="text1"/>
          <w:u w:val="single"/>
        </w:rPr>
        <w:tab/>
        <w:t xml:space="preserve">Sanitariaty </w:t>
      </w:r>
      <w:r w:rsidRPr="00F26E7D">
        <w:rPr>
          <w:rFonts w:ascii="Times New Roman" w:eastAsia="Arial" w:hAnsi="Times New Roman" w:cs="Times New Roman"/>
          <w:color w:val="000000" w:themeColor="text1"/>
        </w:rPr>
        <w:t xml:space="preserve"> zlokalizowane przy pomieszczeniach biurowych z wejściem z korytarza. Ściany do wys. 2 m</w:t>
      </w:r>
      <w:r w:rsidR="00C9545F">
        <w:rPr>
          <w:rFonts w:ascii="Times New Roman" w:eastAsia="Arial" w:hAnsi="Times New Roman" w:cs="Times New Roman"/>
          <w:color w:val="000000" w:themeColor="text1"/>
        </w:rPr>
        <w:t xml:space="preserve"> wyłożone płytkami ceramicznymi. </w:t>
      </w:r>
      <w:r w:rsidRPr="00F26E7D">
        <w:rPr>
          <w:rFonts w:ascii="Times New Roman" w:eastAsia="Arial" w:hAnsi="Times New Roman" w:cs="Times New Roman"/>
          <w:color w:val="000000" w:themeColor="text1"/>
        </w:rPr>
        <w:t xml:space="preserve">Sufity oraz ściany powyżej płytek - tynk </w:t>
      </w:r>
      <w:proofErr w:type="spellStart"/>
      <w:r w:rsidRPr="00F26E7D">
        <w:rPr>
          <w:rFonts w:ascii="Times New Roman" w:eastAsia="Arial" w:hAnsi="Times New Roman" w:cs="Times New Roman"/>
          <w:color w:val="000000" w:themeColor="text1"/>
        </w:rPr>
        <w:t>cem</w:t>
      </w:r>
      <w:proofErr w:type="spellEnd"/>
      <w:r w:rsidRPr="00F26E7D">
        <w:rPr>
          <w:rFonts w:ascii="Times New Roman" w:eastAsia="Arial" w:hAnsi="Times New Roman" w:cs="Times New Roman"/>
          <w:color w:val="000000" w:themeColor="text1"/>
        </w:rPr>
        <w:t>.-</w:t>
      </w:r>
      <w:proofErr w:type="spellStart"/>
      <w:r w:rsidRPr="00F26E7D">
        <w:rPr>
          <w:rFonts w:ascii="Times New Roman" w:eastAsia="Arial" w:hAnsi="Times New Roman" w:cs="Times New Roman"/>
          <w:color w:val="000000" w:themeColor="text1"/>
        </w:rPr>
        <w:t>wap</w:t>
      </w:r>
      <w:proofErr w:type="spellEnd"/>
      <w:r w:rsidRPr="00F26E7D">
        <w:rPr>
          <w:rFonts w:ascii="Times New Roman" w:eastAsia="Arial" w:hAnsi="Times New Roman" w:cs="Times New Roman"/>
          <w:color w:val="000000" w:themeColor="text1"/>
        </w:rPr>
        <w:t>. malowany farbą emulsyjną. Drzwi drewniane płytowe. Szczegóły wyposażenia oraz układ pomieszczeń wg dokumentacji projektowej.</w:t>
      </w:r>
    </w:p>
    <w:p w14:paraId="5147CC63" w14:textId="77777777" w:rsidR="00FC626D" w:rsidRPr="00F26E7D" w:rsidRDefault="00FC626D"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p>
    <w:p w14:paraId="4A78D8C4"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w:t>
      </w:r>
      <w:r w:rsidRPr="00F26E7D">
        <w:rPr>
          <w:rFonts w:ascii="Times New Roman" w:eastAsia="Arial" w:hAnsi="Times New Roman" w:cs="Times New Roman"/>
          <w:color w:val="000000" w:themeColor="text1"/>
        </w:rPr>
        <w:tab/>
        <w:t xml:space="preserve">OPIS </w:t>
      </w:r>
      <w:r w:rsidR="001E231C" w:rsidRPr="00F26E7D">
        <w:rPr>
          <w:rFonts w:ascii="Times New Roman" w:eastAsia="Arial" w:hAnsi="Times New Roman" w:cs="Times New Roman"/>
          <w:color w:val="000000" w:themeColor="text1"/>
        </w:rPr>
        <w:t>PRAC DO WYKONANIA</w:t>
      </w:r>
      <w:r w:rsidRPr="00F26E7D">
        <w:rPr>
          <w:rFonts w:ascii="Times New Roman" w:eastAsia="Arial" w:hAnsi="Times New Roman" w:cs="Times New Roman"/>
          <w:color w:val="000000" w:themeColor="text1"/>
        </w:rPr>
        <w:t>:</w:t>
      </w:r>
    </w:p>
    <w:p w14:paraId="1920B923" w14:textId="77777777" w:rsidR="00515B5E" w:rsidRPr="00F26E7D" w:rsidRDefault="00515B5E" w:rsidP="00E35EB3">
      <w:pPr>
        <w:pStyle w:val="Standard"/>
        <w:numPr>
          <w:ilvl w:val="1"/>
          <w:numId w:val="59"/>
        </w:numPr>
        <w:tabs>
          <w:tab w:val="left" w:pos="360"/>
        </w:tabs>
        <w:spacing w:after="0" w:line="240" w:lineRule="auto"/>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Klatka schodowa.</w:t>
      </w:r>
    </w:p>
    <w:p w14:paraId="176B36B4" w14:textId="77777777" w:rsidR="00515B5E" w:rsidRPr="00F26E7D" w:rsidRDefault="00515B5E" w:rsidP="00515B5E">
      <w:pPr>
        <w:pStyle w:val="Standard"/>
        <w:tabs>
          <w:tab w:val="left" w:pos="360"/>
        </w:tabs>
        <w:spacing w:after="0" w:line="240" w:lineRule="auto"/>
        <w:ind w:left="144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2.1.1.</w:t>
      </w:r>
      <w:r w:rsidRPr="00F26E7D">
        <w:rPr>
          <w:rFonts w:ascii="Times New Roman" w:eastAsia="Arial" w:hAnsi="Times New Roman" w:cs="Times New Roman"/>
          <w:color w:val="000000" w:themeColor="text1"/>
        </w:rPr>
        <w:tab/>
        <w:t>Prace rozbiórkowo-przygotowawcze.</w:t>
      </w:r>
    </w:p>
    <w:p w14:paraId="071E59B5" w14:textId="77777777" w:rsidR="00515B5E" w:rsidRPr="00F26E7D" w:rsidRDefault="00515B5E" w:rsidP="00515B5E">
      <w:pPr>
        <w:pStyle w:val="Standard"/>
        <w:tabs>
          <w:tab w:val="left" w:pos="360"/>
        </w:tabs>
        <w:spacing w:after="0" w:line="240" w:lineRule="auto"/>
        <w:ind w:left="144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2.1.2.</w:t>
      </w:r>
      <w:r w:rsidRPr="00F26E7D">
        <w:rPr>
          <w:rFonts w:ascii="Times New Roman" w:eastAsia="Arial" w:hAnsi="Times New Roman" w:cs="Times New Roman"/>
          <w:color w:val="000000" w:themeColor="text1"/>
        </w:rPr>
        <w:tab/>
        <w:t xml:space="preserve">Rozebranie posadzek z płytek </w:t>
      </w:r>
      <w:proofErr w:type="spellStart"/>
      <w:r w:rsidRPr="00F26E7D">
        <w:rPr>
          <w:rFonts w:ascii="Times New Roman" w:eastAsia="Arial" w:hAnsi="Times New Roman" w:cs="Times New Roman"/>
          <w:color w:val="000000" w:themeColor="text1"/>
        </w:rPr>
        <w:t>gresowych</w:t>
      </w:r>
      <w:proofErr w:type="spellEnd"/>
      <w:r w:rsidRPr="00F26E7D">
        <w:rPr>
          <w:rFonts w:ascii="Times New Roman" w:eastAsia="Arial" w:hAnsi="Times New Roman" w:cs="Times New Roman"/>
          <w:color w:val="000000" w:themeColor="text1"/>
        </w:rPr>
        <w:t xml:space="preserve"> na kleju.</w:t>
      </w:r>
    </w:p>
    <w:p w14:paraId="32641EB7" w14:textId="77777777" w:rsidR="00515B5E" w:rsidRPr="00F26E7D" w:rsidRDefault="00515B5E" w:rsidP="00515B5E">
      <w:pPr>
        <w:pStyle w:val="Standard"/>
        <w:tabs>
          <w:tab w:val="left" w:pos="360"/>
        </w:tabs>
        <w:spacing w:after="0" w:line="240" w:lineRule="auto"/>
        <w:ind w:left="144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2.1.3.</w:t>
      </w:r>
      <w:r w:rsidRPr="00F26E7D">
        <w:rPr>
          <w:rFonts w:ascii="Times New Roman" w:eastAsia="Arial" w:hAnsi="Times New Roman" w:cs="Times New Roman"/>
          <w:color w:val="000000" w:themeColor="text1"/>
        </w:rPr>
        <w:tab/>
        <w:t>Skucie nierówności, wyrównanie podłoża.</w:t>
      </w:r>
    </w:p>
    <w:p w14:paraId="45FB2188" w14:textId="77777777" w:rsidR="00515B5E" w:rsidRPr="00F26E7D" w:rsidRDefault="00515B5E" w:rsidP="00515B5E">
      <w:pPr>
        <w:pStyle w:val="Standard"/>
        <w:tabs>
          <w:tab w:val="left" w:pos="360"/>
        </w:tabs>
        <w:spacing w:after="0" w:line="240" w:lineRule="auto"/>
        <w:ind w:left="144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2.1.4.</w:t>
      </w:r>
      <w:r w:rsidRPr="00F26E7D">
        <w:rPr>
          <w:rFonts w:ascii="Times New Roman" w:eastAsia="Arial" w:hAnsi="Times New Roman" w:cs="Times New Roman"/>
          <w:color w:val="000000" w:themeColor="text1"/>
        </w:rPr>
        <w:tab/>
        <w:t>Demontaż balustrad stalowych.</w:t>
      </w:r>
    </w:p>
    <w:p w14:paraId="4E422A15" w14:textId="77777777" w:rsidR="00515B5E" w:rsidRPr="00F26E7D" w:rsidRDefault="00515B5E" w:rsidP="00515B5E">
      <w:pPr>
        <w:pStyle w:val="Standard"/>
        <w:tabs>
          <w:tab w:val="left" w:pos="360"/>
        </w:tabs>
        <w:spacing w:after="0" w:line="240" w:lineRule="auto"/>
        <w:ind w:left="144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2.1.5.</w:t>
      </w:r>
      <w:r w:rsidRPr="00F26E7D">
        <w:rPr>
          <w:rFonts w:ascii="Times New Roman" w:eastAsia="Arial" w:hAnsi="Times New Roman" w:cs="Times New Roman"/>
          <w:color w:val="000000" w:themeColor="text1"/>
        </w:rPr>
        <w:tab/>
        <w:t>Zeskrobanie starych powłok malarskich że ścian i stropów.</w:t>
      </w:r>
    </w:p>
    <w:p w14:paraId="5B555300" w14:textId="77777777" w:rsidR="00515B5E" w:rsidRPr="00F26E7D" w:rsidRDefault="00515B5E" w:rsidP="00515B5E">
      <w:pPr>
        <w:pStyle w:val="Standard"/>
        <w:tabs>
          <w:tab w:val="left" w:pos="360"/>
        </w:tabs>
        <w:spacing w:after="0" w:line="240" w:lineRule="auto"/>
        <w:ind w:left="144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2.1.6.</w:t>
      </w:r>
      <w:r w:rsidRPr="00F26E7D">
        <w:rPr>
          <w:rFonts w:ascii="Times New Roman" w:eastAsia="Arial" w:hAnsi="Times New Roman" w:cs="Times New Roman"/>
          <w:color w:val="000000" w:themeColor="text1"/>
        </w:rPr>
        <w:tab/>
        <w:t>Uzupełnienie i szpachlowanie tynków ścian i stropów.</w:t>
      </w:r>
    </w:p>
    <w:p w14:paraId="735E0C00" w14:textId="77777777" w:rsidR="00515B5E" w:rsidRPr="00F26E7D" w:rsidRDefault="00515B5E" w:rsidP="00E35EB3">
      <w:pPr>
        <w:pStyle w:val="Standard"/>
        <w:numPr>
          <w:ilvl w:val="1"/>
          <w:numId w:val="59"/>
        </w:numPr>
        <w:tabs>
          <w:tab w:val="left" w:pos="360"/>
        </w:tabs>
        <w:spacing w:after="0" w:line="240" w:lineRule="auto"/>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Prace montażowo-pokrywcze.</w:t>
      </w:r>
    </w:p>
    <w:p w14:paraId="79FF5681"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2.2.1. Montaż balustrad że stali nierdzewnej,</w:t>
      </w:r>
    </w:p>
    <w:p w14:paraId="53A69277"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2.2.1.</w:t>
      </w:r>
      <w:r w:rsidRPr="00F26E7D">
        <w:rPr>
          <w:rFonts w:ascii="Times New Roman" w:eastAsia="Arial" w:hAnsi="Times New Roman" w:cs="Times New Roman"/>
          <w:color w:val="000000" w:themeColor="text1"/>
        </w:rPr>
        <w:tab/>
        <w:t>Zagruntowanie podłoża schodów,</w:t>
      </w:r>
    </w:p>
    <w:p w14:paraId="384DC5F5"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2.2.2.</w:t>
      </w:r>
      <w:r w:rsidRPr="00F26E7D">
        <w:rPr>
          <w:rFonts w:ascii="Times New Roman" w:eastAsia="Arial" w:hAnsi="Times New Roman" w:cs="Times New Roman"/>
          <w:color w:val="000000" w:themeColor="text1"/>
        </w:rPr>
        <w:tab/>
        <w:t xml:space="preserve">Układanie płytek </w:t>
      </w:r>
      <w:proofErr w:type="spellStart"/>
      <w:r w:rsidRPr="00F26E7D">
        <w:rPr>
          <w:rFonts w:ascii="Times New Roman" w:eastAsia="Arial" w:hAnsi="Times New Roman" w:cs="Times New Roman"/>
          <w:color w:val="000000" w:themeColor="text1"/>
        </w:rPr>
        <w:t>gresowych</w:t>
      </w:r>
      <w:proofErr w:type="spellEnd"/>
      <w:r w:rsidRPr="00F26E7D">
        <w:rPr>
          <w:rFonts w:ascii="Times New Roman" w:eastAsia="Arial" w:hAnsi="Times New Roman" w:cs="Times New Roman"/>
          <w:color w:val="000000" w:themeColor="text1"/>
        </w:rPr>
        <w:t xml:space="preserve"> o wym. 30x30 cm na kleju.</w:t>
      </w:r>
    </w:p>
    <w:p w14:paraId="1AB022F8"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2.2.3.</w:t>
      </w:r>
      <w:r w:rsidRPr="00F26E7D">
        <w:rPr>
          <w:rFonts w:ascii="Times New Roman" w:eastAsia="Arial" w:hAnsi="Times New Roman" w:cs="Times New Roman"/>
          <w:color w:val="000000" w:themeColor="text1"/>
        </w:rPr>
        <w:tab/>
        <w:t>Dwukrotne malowanie ścian i sufitów farbą emulsyjną</w:t>
      </w:r>
    </w:p>
    <w:p w14:paraId="723A4B33" w14:textId="77777777" w:rsidR="00515B5E" w:rsidRPr="00F26E7D" w:rsidRDefault="00515B5E" w:rsidP="00E35EB3">
      <w:pPr>
        <w:pStyle w:val="Standard"/>
        <w:numPr>
          <w:ilvl w:val="1"/>
          <w:numId w:val="59"/>
        </w:numPr>
        <w:tabs>
          <w:tab w:val="left" w:pos="360"/>
        </w:tabs>
        <w:spacing w:after="0" w:line="240" w:lineRule="auto"/>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Sanitariaty.</w:t>
      </w:r>
    </w:p>
    <w:p w14:paraId="4163CBD4" w14:textId="77777777" w:rsidR="00515B5E" w:rsidRPr="00F26E7D" w:rsidRDefault="00515B5E" w:rsidP="00515B5E">
      <w:pPr>
        <w:pStyle w:val="Standard"/>
        <w:tabs>
          <w:tab w:val="left" w:pos="360"/>
        </w:tabs>
        <w:spacing w:after="0" w:line="240" w:lineRule="auto"/>
        <w:ind w:left="144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2.3.1</w:t>
      </w:r>
      <w:r w:rsidRPr="00F26E7D">
        <w:rPr>
          <w:rFonts w:ascii="Times New Roman" w:eastAsia="Arial" w:hAnsi="Times New Roman" w:cs="Times New Roman"/>
          <w:color w:val="000000" w:themeColor="text1"/>
        </w:rPr>
        <w:tab/>
        <w:t>Demontaż skrzydeł drzwiowych wraz z ościeżnicami</w:t>
      </w:r>
    </w:p>
    <w:p w14:paraId="2C8F57DD"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2.3.2.</w:t>
      </w:r>
      <w:r w:rsidRPr="00F26E7D">
        <w:rPr>
          <w:rFonts w:ascii="Times New Roman" w:eastAsia="Arial" w:hAnsi="Times New Roman" w:cs="Times New Roman"/>
          <w:color w:val="000000" w:themeColor="text1"/>
        </w:rPr>
        <w:tab/>
        <w:t>Skucie płytek podłogowych.</w:t>
      </w:r>
    </w:p>
    <w:p w14:paraId="122A7694" w14:textId="77777777" w:rsidR="00515B5E" w:rsidRPr="00F26E7D" w:rsidRDefault="00515B5E" w:rsidP="00515B5E">
      <w:pPr>
        <w:pStyle w:val="Standard"/>
        <w:tabs>
          <w:tab w:val="left" w:pos="360"/>
        </w:tabs>
        <w:spacing w:after="0" w:line="240" w:lineRule="auto"/>
        <w:ind w:left="360"/>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2.3.3.</w:t>
      </w:r>
      <w:r w:rsidRPr="00F26E7D">
        <w:rPr>
          <w:rFonts w:ascii="Times New Roman" w:eastAsia="Arial" w:hAnsi="Times New Roman" w:cs="Times New Roman"/>
          <w:color w:val="000000" w:themeColor="text1"/>
        </w:rPr>
        <w:tab/>
        <w:t>Odczyszczenie podłoża.</w:t>
      </w:r>
    </w:p>
    <w:p w14:paraId="0213D593"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2.3.4.</w:t>
      </w:r>
      <w:r w:rsidRPr="00F26E7D">
        <w:rPr>
          <w:rFonts w:ascii="Times New Roman" w:eastAsia="Arial" w:hAnsi="Times New Roman" w:cs="Times New Roman"/>
          <w:color w:val="000000" w:themeColor="text1"/>
        </w:rPr>
        <w:tab/>
        <w:t>Wykonanie izolacji poziomej z folii w płynie oraz zagruntowanie  podłoża.</w:t>
      </w:r>
    </w:p>
    <w:p w14:paraId="4DF518A8"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2.3.5.</w:t>
      </w:r>
      <w:r w:rsidRPr="00F26E7D">
        <w:rPr>
          <w:rFonts w:ascii="Times New Roman" w:eastAsia="Arial" w:hAnsi="Times New Roman" w:cs="Times New Roman"/>
          <w:color w:val="000000" w:themeColor="text1"/>
        </w:rPr>
        <w:tab/>
        <w:t>Demontaż umywalek i misek ustępowych.</w:t>
      </w:r>
    </w:p>
    <w:p w14:paraId="4EBFBDF9"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2.3.6</w:t>
      </w:r>
      <w:r w:rsidRPr="00F26E7D">
        <w:rPr>
          <w:rFonts w:ascii="Times New Roman" w:eastAsia="Arial" w:hAnsi="Times New Roman" w:cs="Times New Roman"/>
          <w:color w:val="000000" w:themeColor="text1"/>
        </w:rPr>
        <w:tab/>
        <w:t xml:space="preserve">Skucie płytek że ścian </w:t>
      </w:r>
    </w:p>
    <w:p w14:paraId="2CE7DB3D"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2.3.7.</w:t>
      </w:r>
      <w:r w:rsidRPr="00F26E7D">
        <w:rPr>
          <w:rFonts w:ascii="Times New Roman" w:eastAsia="Arial" w:hAnsi="Times New Roman" w:cs="Times New Roman"/>
          <w:color w:val="000000" w:themeColor="text1"/>
        </w:rPr>
        <w:tab/>
        <w:t>Wyrównanie podłoża, zagruntowanie.</w:t>
      </w:r>
    </w:p>
    <w:p w14:paraId="55D28E92"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2.3.8.</w:t>
      </w:r>
      <w:r w:rsidRPr="00F26E7D">
        <w:rPr>
          <w:rFonts w:ascii="Times New Roman" w:eastAsia="Arial" w:hAnsi="Times New Roman" w:cs="Times New Roman"/>
          <w:color w:val="000000" w:themeColor="text1"/>
        </w:rPr>
        <w:tab/>
        <w:t>Montaż  nowych skrzydeł drzwiowych wraz z ościeżnicami.</w:t>
      </w:r>
    </w:p>
    <w:p w14:paraId="09B467F6"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2.3.9.</w:t>
      </w:r>
      <w:r w:rsidRPr="00F26E7D">
        <w:rPr>
          <w:rFonts w:ascii="Times New Roman" w:eastAsia="Arial" w:hAnsi="Times New Roman" w:cs="Times New Roman"/>
          <w:color w:val="000000" w:themeColor="text1"/>
        </w:rPr>
        <w:tab/>
        <w:t>Montaż nowych umywalek i misek ustępowych.</w:t>
      </w:r>
    </w:p>
    <w:p w14:paraId="6904F193"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2.3.10.</w:t>
      </w:r>
      <w:r w:rsidRPr="00F26E7D">
        <w:rPr>
          <w:rFonts w:ascii="Times New Roman" w:eastAsia="Arial" w:hAnsi="Times New Roman" w:cs="Times New Roman"/>
          <w:color w:val="000000" w:themeColor="text1"/>
        </w:rPr>
        <w:tab/>
        <w:t>Układanie płytek podłogowych  i ściennych o wym.  30x30 cm</w:t>
      </w:r>
    </w:p>
    <w:p w14:paraId="7DB490DB"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2.3.11.</w:t>
      </w:r>
      <w:r w:rsidRPr="00F26E7D">
        <w:rPr>
          <w:rFonts w:ascii="Times New Roman" w:eastAsia="Arial" w:hAnsi="Times New Roman" w:cs="Times New Roman"/>
          <w:color w:val="000000" w:themeColor="text1"/>
        </w:rPr>
        <w:tab/>
        <w:t>Wykonanie spoinowania zaprawą do fug.</w:t>
      </w:r>
    </w:p>
    <w:p w14:paraId="13261673"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2.3.12</w:t>
      </w:r>
      <w:r w:rsidRPr="00F26E7D">
        <w:rPr>
          <w:rFonts w:ascii="Times New Roman" w:eastAsia="Arial" w:hAnsi="Times New Roman" w:cs="Times New Roman"/>
          <w:color w:val="000000" w:themeColor="text1"/>
        </w:rPr>
        <w:tab/>
        <w:t>Zeskrobanie farby i przetarcie ścian i sufitów</w:t>
      </w:r>
    </w:p>
    <w:p w14:paraId="3737FB0A"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2.3.13.</w:t>
      </w:r>
      <w:r w:rsidRPr="00F26E7D">
        <w:rPr>
          <w:rFonts w:ascii="Times New Roman" w:eastAsia="Arial" w:hAnsi="Times New Roman" w:cs="Times New Roman"/>
          <w:color w:val="000000" w:themeColor="text1"/>
        </w:rPr>
        <w:tab/>
        <w:t>Zagruntowanie podłoża.</w:t>
      </w:r>
    </w:p>
    <w:p w14:paraId="79A6907C" w14:textId="77777777" w:rsidR="00515B5E"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r w:rsidRPr="00F26E7D">
        <w:rPr>
          <w:rFonts w:ascii="Times New Roman" w:eastAsia="Arial" w:hAnsi="Times New Roman" w:cs="Times New Roman"/>
          <w:color w:val="000000" w:themeColor="text1"/>
        </w:rPr>
        <w:tab/>
      </w:r>
      <w:r w:rsidRPr="00F26E7D">
        <w:rPr>
          <w:rFonts w:ascii="Times New Roman" w:eastAsia="Arial" w:hAnsi="Times New Roman" w:cs="Times New Roman"/>
          <w:color w:val="000000" w:themeColor="text1"/>
        </w:rPr>
        <w:tab/>
        <w:t>2.3.14.</w:t>
      </w:r>
      <w:r w:rsidRPr="00F26E7D">
        <w:rPr>
          <w:rFonts w:ascii="Times New Roman" w:eastAsia="Arial" w:hAnsi="Times New Roman" w:cs="Times New Roman"/>
          <w:color w:val="000000" w:themeColor="text1"/>
        </w:rPr>
        <w:tab/>
        <w:t>Dwukrotne malowanie ścian i sufitów farbą emulsyjną.</w:t>
      </w:r>
    </w:p>
    <w:p w14:paraId="7083D7AE" w14:textId="0B2803E9" w:rsidR="00EE6282" w:rsidRDefault="00EE6282" w:rsidP="00EE6282">
      <w:pPr>
        <w:pStyle w:val="Standard"/>
        <w:numPr>
          <w:ilvl w:val="1"/>
          <w:numId w:val="59"/>
        </w:numPr>
        <w:tabs>
          <w:tab w:val="left" w:pos="360"/>
        </w:tabs>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Pomieszczenie przeznaczone na działalność gospodarczą przy ul. </w:t>
      </w:r>
      <w:proofErr w:type="spellStart"/>
      <w:r>
        <w:rPr>
          <w:rFonts w:ascii="Times New Roman" w:eastAsia="Arial" w:hAnsi="Times New Roman" w:cs="Times New Roman"/>
          <w:color w:val="000000" w:themeColor="text1"/>
        </w:rPr>
        <w:t>Serbańskiej</w:t>
      </w:r>
      <w:proofErr w:type="spellEnd"/>
      <w:r>
        <w:rPr>
          <w:rFonts w:ascii="Times New Roman" w:eastAsia="Arial" w:hAnsi="Times New Roman" w:cs="Times New Roman"/>
          <w:color w:val="000000" w:themeColor="text1"/>
        </w:rPr>
        <w:t xml:space="preserve"> 7</w:t>
      </w:r>
      <w:r w:rsidRPr="00F26E7D">
        <w:rPr>
          <w:rFonts w:ascii="Times New Roman" w:eastAsia="Arial" w:hAnsi="Times New Roman" w:cs="Times New Roman"/>
          <w:color w:val="000000" w:themeColor="text1"/>
        </w:rPr>
        <w:t>.</w:t>
      </w:r>
    </w:p>
    <w:p w14:paraId="192AAE14" w14:textId="1DAC61E3" w:rsidR="00EE6282" w:rsidRDefault="00EE6282" w:rsidP="00EE6282">
      <w:pPr>
        <w:pStyle w:val="Standard"/>
        <w:numPr>
          <w:ilvl w:val="2"/>
          <w:numId w:val="59"/>
        </w:numPr>
        <w:tabs>
          <w:tab w:val="left" w:pos="360"/>
        </w:tabs>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lastRenderedPageBreak/>
        <w:t>Wymiana drzwi wejściowych do pomieszczenia.</w:t>
      </w:r>
    </w:p>
    <w:p w14:paraId="116653E0" w14:textId="271F3763" w:rsidR="00EE6282" w:rsidRDefault="00EE6282" w:rsidP="00EE6282">
      <w:pPr>
        <w:pStyle w:val="Standard"/>
        <w:numPr>
          <w:ilvl w:val="2"/>
          <w:numId w:val="59"/>
        </w:numPr>
        <w:tabs>
          <w:tab w:val="left" w:pos="360"/>
        </w:tabs>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Montaż </w:t>
      </w:r>
      <w:r w:rsidR="001138B3">
        <w:rPr>
          <w:rFonts w:ascii="Times New Roman" w:eastAsia="Arial" w:hAnsi="Times New Roman" w:cs="Times New Roman"/>
          <w:color w:val="000000" w:themeColor="text1"/>
        </w:rPr>
        <w:t xml:space="preserve">drewnianego </w:t>
      </w:r>
      <w:r>
        <w:rPr>
          <w:rFonts w:ascii="Times New Roman" w:eastAsia="Arial" w:hAnsi="Times New Roman" w:cs="Times New Roman"/>
          <w:color w:val="000000" w:themeColor="text1"/>
        </w:rPr>
        <w:t xml:space="preserve">podestu </w:t>
      </w:r>
      <w:r w:rsidR="001138B3">
        <w:rPr>
          <w:rFonts w:ascii="Times New Roman" w:eastAsia="Arial" w:hAnsi="Times New Roman" w:cs="Times New Roman"/>
          <w:color w:val="000000" w:themeColor="text1"/>
        </w:rPr>
        <w:t>z pochylnią dla osób niepełnosprawnych.</w:t>
      </w:r>
    </w:p>
    <w:p w14:paraId="4E0EC16C" w14:textId="1C9D6D92" w:rsidR="001138B3" w:rsidRPr="00F26E7D" w:rsidRDefault="001138B3" w:rsidP="00EE6282">
      <w:pPr>
        <w:pStyle w:val="Standard"/>
        <w:numPr>
          <w:ilvl w:val="2"/>
          <w:numId w:val="59"/>
        </w:numPr>
        <w:tabs>
          <w:tab w:val="left" w:pos="360"/>
        </w:tabs>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Odmalowanie ścian.</w:t>
      </w:r>
    </w:p>
    <w:p w14:paraId="5C5736AE" w14:textId="77777777" w:rsidR="00EE6282" w:rsidRPr="00F26E7D" w:rsidRDefault="00EE6282"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p>
    <w:p w14:paraId="0601EDCB" w14:textId="77777777" w:rsidR="00515B5E" w:rsidRPr="00F26E7D" w:rsidRDefault="00515B5E" w:rsidP="00515B5E">
      <w:pPr>
        <w:pStyle w:val="Standard"/>
        <w:tabs>
          <w:tab w:val="left" w:pos="360"/>
        </w:tabs>
        <w:spacing w:after="0" w:line="240" w:lineRule="auto"/>
        <w:ind w:left="1276" w:hanging="916"/>
        <w:jc w:val="both"/>
        <w:rPr>
          <w:rFonts w:ascii="Times New Roman" w:eastAsia="Arial" w:hAnsi="Times New Roman" w:cs="Times New Roman"/>
          <w:color w:val="000000" w:themeColor="text1"/>
        </w:rPr>
      </w:pPr>
    </w:p>
    <w:p w14:paraId="130C4B42" w14:textId="77777777" w:rsidR="00515B5E" w:rsidRPr="001410A4" w:rsidRDefault="00190051" w:rsidP="001410A4">
      <w:pPr>
        <w:pStyle w:val="Standard"/>
        <w:tabs>
          <w:tab w:val="left" w:pos="360"/>
        </w:tabs>
        <w:spacing w:after="0" w:line="240" w:lineRule="auto"/>
        <w:jc w:val="both"/>
        <w:rPr>
          <w:rFonts w:ascii="Times New Roman" w:eastAsia="Arial" w:hAnsi="Times New Roman" w:cs="Times New Roman"/>
          <w:b/>
        </w:rPr>
      </w:pPr>
      <w:r w:rsidRPr="001410A4">
        <w:rPr>
          <w:rFonts w:ascii="Times New Roman" w:eastAsia="Arial" w:hAnsi="Times New Roman" w:cs="Times New Roman"/>
          <w:b/>
        </w:rPr>
        <w:t xml:space="preserve">Etap II - Wymiana pokrycia </w:t>
      </w:r>
      <w:r w:rsidR="00515B5E" w:rsidRPr="001410A4">
        <w:rPr>
          <w:rFonts w:ascii="Times New Roman" w:eastAsia="Arial" w:hAnsi="Times New Roman" w:cs="Times New Roman"/>
          <w:b/>
        </w:rPr>
        <w:t>dachu oraz przebudowa wewnętrznej instalacji elektrycznej w budynku przy Rynek 9</w:t>
      </w:r>
      <w:r w:rsidR="00732BF9" w:rsidRPr="001410A4">
        <w:rPr>
          <w:rFonts w:ascii="Times New Roman" w:eastAsia="Arial" w:hAnsi="Times New Roman" w:cs="Times New Roman"/>
          <w:b/>
        </w:rPr>
        <w:t>.</w:t>
      </w:r>
    </w:p>
    <w:p w14:paraId="59AFD387" w14:textId="77777777" w:rsidR="00515B5E" w:rsidRPr="00190051" w:rsidRDefault="00515B5E" w:rsidP="00515B5E">
      <w:pPr>
        <w:pStyle w:val="Standard"/>
        <w:tabs>
          <w:tab w:val="left" w:pos="360"/>
        </w:tabs>
        <w:spacing w:after="0" w:line="240" w:lineRule="auto"/>
        <w:ind w:left="284" w:firstLine="76"/>
        <w:jc w:val="both"/>
        <w:rPr>
          <w:rStyle w:val="3oh-"/>
          <w:rFonts w:ascii="Times New Roman" w:eastAsia="Arial" w:hAnsi="Times New Roman" w:cs="Times New Roman"/>
          <w:b/>
          <w:color w:val="00B050"/>
        </w:rPr>
      </w:pPr>
    </w:p>
    <w:p w14:paraId="4952D6DB" w14:textId="77777777" w:rsidR="00515B5E" w:rsidRPr="00F26E7D" w:rsidRDefault="00515B5E" w:rsidP="00E35EB3">
      <w:pPr>
        <w:pStyle w:val="Standard"/>
        <w:numPr>
          <w:ilvl w:val="6"/>
          <w:numId w:val="57"/>
        </w:numPr>
        <w:tabs>
          <w:tab w:val="left" w:pos="360"/>
        </w:tabs>
        <w:spacing w:after="0" w:line="240" w:lineRule="auto"/>
        <w:ind w:left="4678" w:hanging="4614"/>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OPIS STANU ISTNIEJĄCEGO.</w:t>
      </w:r>
    </w:p>
    <w:p w14:paraId="0A097038" w14:textId="77777777" w:rsidR="00515B5E" w:rsidRPr="00F26E7D" w:rsidRDefault="00515B5E" w:rsidP="00515B5E">
      <w:pPr>
        <w:pStyle w:val="Standard"/>
        <w:tabs>
          <w:tab w:val="left" w:pos="360"/>
        </w:tabs>
        <w:spacing w:after="0" w:line="240" w:lineRule="auto"/>
        <w:jc w:val="both"/>
        <w:rPr>
          <w:rStyle w:val="3oh-"/>
          <w:rFonts w:ascii="Times New Roman" w:hAnsi="Times New Roman" w:cs="Times New Roman"/>
          <w:color w:val="000000" w:themeColor="text1"/>
          <w:u w:val="single"/>
        </w:rPr>
      </w:pPr>
      <w:r w:rsidRPr="00F26E7D">
        <w:rPr>
          <w:rStyle w:val="3oh-"/>
          <w:rFonts w:ascii="Times New Roman" w:hAnsi="Times New Roman" w:cs="Times New Roman"/>
          <w:color w:val="000000" w:themeColor="text1"/>
          <w:u w:val="single"/>
        </w:rPr>
        <w:t>Połać dachowa.</w:t>
      </w:r>
    </w:p>
    <w:p w14:paraId="2722D3F6" w14:textId="77777777" w:rsidR="00515B5E" w:rsidRPr="00F26E7D" w:rsidRDefault="00515B5E" w:rsidP="00515B5E">
      <w:pPr>
        <w:pStyle w:val="Standard"/>
        <w:tabs>
          <w:tab w:val="left" w:pos="360"/>
        </w:tabs>
        <w:spacing w:after="0" w:line="240" w:lineRule="auto"/>
        <w:ind w:left="360"/>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 xml:space="preserve">Połać dachu od ul. Rynek 9 o powierzchni 202 m wykonana jest z arkuszy blaszanych trapezowych z miedzi. Arkusze </w:t>
      </w:r>
      <w:r w:rsidR="00D51853">
        <w:rPr>
          <w:rStyle w:val="3oh-"/>
          <w:rFonts w:ascii="Times New Roman" w:hAnsi="Times New Roman" w:cs="Times New Roman"/>
          <w:color w:val="000000" w:themeColor="text1"/>
        </w:rPr>
        <w:t>ł</w:t>
      </w:r>
      <w:r w:rsidRPr="00F26E7D">
        <w:rPr>
          <w:rStyle w:val="3oh-"/>
          <w:rFonts w:ascii="Times New Roman" w:hAnsi="Times New Roman" w:cs="Times New Roman"/>
          <w:color w:val="000000" w:themeColor="text1"/>
        </w:rPr>
        <w:t xml:space="preserve">ączone są wkrętami na zakładkę. Pochylenie połaci wg dokumentacji projektowej wynosi 19º=35%. </w:t>
      </w:r>
    </w:p>
    <w:p w14:paraId="7E2A4002" w14:textId="77777777" w:rsidR="00515B5E" w:rsidRPr="00F26E7D" w:rsidRDefault="00515B5E" w:rsidP="00515B5E">
      <w:pPr>
        <w:pStyle w:val="Standard"/>
        <w:tabs>
          <w:tab w:val="left" w:pos="360"/>
        </w:tabs>
        <w:spacing w:after="0" w:line="240" w:lineRule="auto"/>
        <w:jc w:val="both"/>
        <w:rPr>
          <w:rStyle w:val="3oh-"/>
          <w:rFonts w:ascii="Times New Roman" w:hAnsi="Times New Roman" w:cs="Times New Roman"/>
          <w:color w:val="000000" w:themeColor="text1"/>
          <w:u w:val="single"/>
        </w:rPr>
      </w:pPr>
      <w:r w:rsidRPr="00F26E7D">
        <w:rPr>
          <w:rStyle w:val="3oh-"/>
          <w:rFonts w:ascii="Times New Roman" w:hAnsi="Times New Roman" w:cs="Times New Roman"/>
          <w:color w:val="000000" w:themeColor="text1"/>
          <w:u w:val="single"/>
        </w:rPr>
        <w:t>Instalacja elektryczna.</w:t>
      </w:r>
    </w:p>
    <w:p w14:paraId="35E67D0C" w14:textId="77777777" w:rsidR="00515B5E" w:rsidRDefault="00515B5E" w:rsidP="00515B5E">
      <w:pPr>
        <w:pStyle w:val="Standard"/>
        <w:tabs>
          <w:tab w:val="left" w:pos="360"/>
        </w:tabs>
        <w:spacing w:after="0" w:line="240" w:lineRule="auto"/>
        <w:ind w:firstLine="426"/>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 xml:space="preserve">Istniejąca instalacja elektryczna adaptowana została w roku 2014 do ówczesnego zapotrzebowania na energię w związku z przeprowadzaną przebudową instalacji c.o. w zakresie sposobu zasilania w energię cieplną budynku przy ul. </w:t>
      </w:r>
      <w:proofErr w:type="spellStart"/>
      <w:r w:rsidRPr="00F26E7D">
        <w:rPr>
          <w:rStyle w:val="3oh-"/>
          <w:rFonts w:ascii="Times New Roman" w:hAnsi="Times New Roman" w:cs="Times New Roman"/>
          <w:color w:val="000000" w:themeColor="text1"/>
        </w:rPr>
        <w:t>Serbańskiej</w:t>
      </w:r>
      <w:proofErr w:type="spellEnd"/>
      <w:r w:rsidRPr="00F26E7D">
        <w:rPr>
          <w:rStyle w:val="3oh-"/>
          <w:rFonts w:ascii="Times New Roman" w:hAnsi="Times New Roman" w:cs="Times New Roman"/>
          <w:color w:val="000000" w:themeColor="text1"/>
        </w:rPr>
        <w:t xml:space="preserve"> 7 i Rynek 9. Obiekty wyposażone są w zasilanie trójfazowe.</w:t>
      </w:r>
    </w:p>
    <w:p w14:paraId="6657F39F" w14:textId="77777777" w:rsidR="00E125EA" w:rsidRPr="00F26E7D" w:rsidRDefault="00E125EA" w:rsidP="00515B5E">
      <w:pPr>
        <w:pStyle w:val="Standard"/>
        <w:tabs>
          <w:tab w:val="left" w:pos="360"/>
        </w:tabs>
        <w:spacing w:after="0" w:line="240" w:lineRule="auto"/>
        <w:ind w:firstLine="426"/>
        <w:jc w:val="both"/>
        <w:rPr>
          <w:rStyle w:val="3oh-"/>
          <w:rFonts w:ascii="Times New Roman" w:hAnsi="Times New Roman" w:cs="Times New Roman"/>
          <w:color w:val="000000" w:themeColor="text1"/>
        </w:rPr>
      </w:pPr>
    </w:p>
    <w:p w14:paraId="572A18CA" w14:textId="77777777" w:rsidR="00515B5E" w:rsidRPr="00F26E7D" w:rsidRDefault="00515B5E" w:rsidP="00E35EB3">
      <w:pPr>
        <w:pStyle w:val="Standard"/>
        <w:numPr>
          <w:ilvl w:val="6"/>
          <w:numId w:val="57"/>
        </w:numPr>
        <w:tabs>
          <w:tab w:val="left" w:pos="360"/>
        </w:tabs>
        <w:spacing w:after="0" w:line="240" w:lineRule="auto"/>
        <w:ind w:left="4678" w:hanging="4614"/>
        <w:rPr>
          <w:rStyle w:val="3oh-"/>
          <w:color w:val="000000" w:themeColor="text1"/>
        </w:rPr>
      </w:pPr>
      <w:r w:rsidRPr="00F26E7D">
        <w:rPr>
          <w:rStyle w:val="3oh-"/>
          <w:color w:val="000000" w:themeColor="text1"/>
        </w:rPr>
        <w:t>OPIS PROJEKTOWANYCH ZMIAN:</w:t>
      </w:r>
    </w:p>
    <w:p w14:paraId="0505EB28" w14:textId="3441119F" w:rsidR="00515B5E" w:rsidRPr="00F26E7D" w:rsidRDefault="00515B5E" w:rsidP="00515B5E">
      <w:pPr>
        <w:pStyle w:val="Standard"/>
        <w:tabs>
          <w:tab w:val="left" w:pos="360"/>
        </w:tabs>
        <w:spacing w:after="0" w:line="240" w:lineRule="auto"/>
        <w:ind w:left="360"/>
        <w:jc w:val="both"/>
        <w:rPr>
          <w:rStyle w:val="3oh-"/>
          <w:rFonts w:ascii="Times New Roman" w:hAnsi="Times New Roman" w:cs="Times New Roman"/>
          <w:color w:val="000000" w:themeColor="text1"/>
          <w:u w:val="single"/>
        </w:rPr>
      </w:pPr>
      <w:r w:rsidRPr="00F26E7D">
        <w:rPr>
          <w:rStyle w:val="3oh-"/>
          <w:rFonts w:ascii="Times New Roman" w:hAnsi="Times New Roman" w:cs="Times New Roman"/>
          <w:color w:val="000000" w:themeColor="text1"/>
          <w:u w:val="single"/>
        </w:rPr>
        <w:tab/>
        <w:t>2.1.Połać dachowa</w:t>
      </w:r>
      <w:r w:rsidR="0006744F">
        <w:rPr>
          <w:rStyle w:val="3oh-"/>
          <w:rFonts w:ascii="Times New Roman" w:hAnsi="Times New Roman" w:cs="Times New Roman"/>
          <w:color w:val="000000" w:themeColor="text1"/>
          <w:u w:val="single"/>
        </w:rPr>
        <w:t xml:space="preserve"> Rynek 9 </w:t>
      </w:r>
      <w:r w:rsidRPr="00F26E7D">
        <w:rPr>
          <w:rStyle w:val="3oh-"/>
          <w:rFonts w:ascii="Times New Roman" w:hAnsi="Times New Roman" w:cs="Times New Roman"/>
          <w:color w:val="000000" w:themeColor="text1"/>
          <w:u w:val="single"/>
        </w:rPr>
        <w:t>.</w:t>
      </w:r>
    </w:p>
    <w:p w14:paraId="4F1B14FA" w14:textId="77777777" w:rsidR="00515B5E" w:rsidRPr="00F26E7D" w:rsidRDefault="001E231C" w:rsidP="00515B5E">
      <w:pPr>
        <w:pStyle w:val="Standard"/>
        <w:tabs>
          <w:tab w:val="left" w:pos="360"/>
        </w:tabs>
        <w:spacing w:after="0" w:line="240" w:lineRule="auto"/>
        <w:ind w:left="360"/>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Planuje się</w:t>
      </w:r>
      <w:r w:rsidR="00515B5E" w:rsidRPr="00F26E7D">
        <w:rPr>
          <w:rStyle w:val="3oh-"/>
          <w:rFonts w:ascii="Times New Roman" w:hAnsi="Times New Roman" w:cs="Times New Roman"/>
          <w:color w:val="000000" w:themeColor="text1"/>
        </w:rPr>
        <w:t xml:space="preserve"> wymianę pokrycia dachu w Kamienicy Rynek 9 od strony frontowej.</w:t>
      </w:r>
    </w:p>
    <w:p w14:paraId="5D00A48B" w14:textId="77777777" w:rsidR="00515B5E" w:rsidRPr="00F26E7D" w:rsidRDefault="001E231C" w:rsidP="00515B5E">
      <w:pPr>
        <w:pStyle w:val="Standard"/>
        <w:tabs>
          <w:tab w:val="left" w:pos="360"/>
        </w:tabs>
        <w:spacing w:after="0" w:line="240" w:lineRule="auto"/>
        <w:ind w:left="720" w:hanging="436"/>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Opis prac do wykonania</w:t>
      </w:r>
      <w:r w:rsidR="00515B5E" w:rsidRPr="00F26E7D">
        <w:rPr>
          <w:rStyle w:val="3oh-"/>
          <w:rFonts w:ascii="Times New Roman" w:hAnsi="Times New Roman" w:cs="Times New Roman"/>
          <w:color w:val="000000" w:themeColor="text1"/>
        </w:rPr>
        <w:t>:</w:t>
      </w:r>
    </w:p>
    <w:p w14:paraId="7CB54DA5" w14:textId="77777777" w:rsidR="00515B5E" w:rsidRPr="00F26E7D" w:rsidRDefault="00515B5E" w:rsidP="00E35EB3">
      <w:pPr>
        <w:pStyle w:val="Standard"/>
        <w:numPr>
          <w:ilvl w:val="2"/>
          <w:numId w:val="60"/>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Prace rozbiórkowe</w:t>
      </w:r>
    </w:p>
    <w:p w14:paraId="5270BB63" w14:textId="77777777" w:rsidR="00515B5E" w:rsidRPr="00F26E7D" w:rsidRDefault="00515B5E" w:rsidP="00E35EB3">
      <w:pPr>
        <w:pStyle w:val="Standard"/>
        <w:numPr>
          <w:ilvl w:val="3"/>
          <w:numId w:val="60"/>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Rozebranie istniejącego pokrycia z blachy nienadającej się do użytku</w:t>
      </w:r>
    </w:p>
    <w:p w14:paraId="49D195F6" w14:textId="77777777" w:rsidR="00515B5E" w:rsidRPr="00F26E7D" w:rsidRDefault="00515B5E" w:rsidP="00E35EB3">
      <w:pPr>
        <w:pStyle w:val="Standard"/>
        <w:numPr>
          <w:ilvl w:val="3"/>
          <w:numId w:val="60"/>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Rozebranie obróbek blacharskich murów ogniowych, okapów ,kołnierzy, gzymsów itp. z blachy nienadającej się do użytku.</w:t>
      </w:r>
    </w:p>
    <w:p w14:paraId="0872E5C6" w14:textId="77777777" w:rsidR="00515B5E" w:rsidRPr="00F26E7D" w:rsidRDefault="00515B5E" w:rsidP="00E35EB3">
      <w:pPr>
        <w:pStyle w:val="Standard"/>
        <w:numPr>
          <w:ilvl w:val="3"/>
          <w:numId w:val="60"/>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Rozebranie rynien i rur spustowych z blachy nienadającej się użytku.</w:t>
      </w:r>
    </w:p>
    <w:p w14:paraId="3AE58385" w14:textId="77777777" w:rsidR="00515B5E" w:rsidRPr="00F26E7D" w:rsidRDefault="00515B5E" w:rsidP="00E35EB3">
      <w:pPr>
        <w:pStyle w:val="Standard"/>
        <w:numPr>
          <w:ilvl w:val="3"/>
          <w:numId w:val="60"/>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Rozebranie elementów niekonstrukcyjnych dachu (łaty, deskowania)</w:t>
      </w:r>
    </w:p>
    <w:p w14:paraId="11F34DB3" w14:textId="77777777" w:rsidR="00515B5E" w:rsidRPr="00F26E7D" w:rsidRDefault="00515B5E" w:rsidP="00E35EB3">
      <w:pPr>
        <w:pStyle w:val="Standard"/>
        <w:widowControl/>
        <w:numPr>
          <w:ilvl w:val="2"/>
          <w:numId w:val="61"/>
        </w:numPr>
        <w:tabs>
          <w:tab w:val="left" w:pos="360"/>
        </w:tabs>
        <w:suppressAutoHyphens w:val="0"/>
        <w:autoSpaceDE w:val="0"/>
        <w:adjustRightInd w:val="0"/>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Prace pokrywcze.</w:t>
      </w:r>
    </w:p>
    <w:p w14:paraId="3DF89156" w14:textId="77777777" w:rsidR="00515B5E" w:rsidRPr="00F26E7D" w:rsidRDefault="00515B5E" w:rsidP="00E35EB3">
      <w:pPr>
        <w:pStyle w:val="Standard"/>
        <w:widowControl/>
        <w:numPr>
          <w:ilvl w:val="3"/>
          <w:numId w:val="61"/>
        </w:numPr>
        <w:tabs>
          <w:tab w:val="left" w:pos="360"/>
        </w:tabs>
        <w:suppressAutoHyphens w:val="0"/>
        <w:autoSpaceDE w:val="0"/>
        <w:adjustRightInd w:val="0"/>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 xml:space="preserve">Montaż łat i </w:t>
      </w:r>
      <w:proofErr w:type="spellStart"/>
      <w:r w:rsidRPr="00F26E7D">
        <w:rPr>
          <w:rStyle w:val="3oh-"/>
          <w:rFonts w:ascii="Times New Roman" w:hAnsi="Times New Roman" w:cs="Times New Roman"/>
          <w:color w:val="000000" w:themeColor="text1"/>
        </w:rPr>
        <w:t>kontrłat</w:t>
      </w:r>
      <w:proofErr w:type="spellEnd"/>
      <w:r w:rsidRPr="00F26E7D">
        <w:rPr>
          <w:rStyle w:val="3oh-"/>
          <w:rFonts w:ascii="Times New Roman" w:hAnsi="Times New Roman" w:cs="Times New Roman"/>
          <w:color w:val="000000" w:themeColor="text1"/>
        </w:rPr>
        <w:t>.</w:t>
      </w:r>
    </w:p>
    <w:p w14:paraId="03EC6AC2" w14:textId="77777777" w:rsidR="00515B5E" w:rsidRPr="00F26E7D" w:rsidRDefault="00515B5E" w:rsidP="00E35EB3">
      <w:pPr>
        <w:pStyle w:val="Standard"/>
        <w:widowControl/>
        <w:numPr>
          <w:ilvl w:val="3"/>
          <w:numId w:val="61"/>
        </w:numPr>
        <w:tabs>
          <w:tab w:val="left" w:pos="360"/>
        </w:tabs>
        <w:suppressAutoHyphens w:val="0"/>
        <w:autoSpaceDE w:val="0"/>
        <w:adjustRightInd w:val="0"/>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Wykonanie obróbek blacharskich w pasach kalenicy, okapu oraz ścian szczytowych.</w:t>
      </w:r>
    </w:p>
    <w:p w14:paraId="1FC85824" w14:textId="14DC558E" w:rsidR="00515B5E" w:rsidRPr="00F26E7D" w:rsidRDefault="00515B5E" w:rsidP="00E35EB3">
      <w:pPr>
        <w:pStyle w:val="Standard"/>
        <w:widowControl/>
        <w:numPr>
          <w:ilvl w:val="3"/>
          <w:numId w:val="61"/>
        </w:numPr>
        <w:tabs>
          <w:tab w:val="left" w:pos="360"/>
        </w:tabs>
        <w:suppressAutoHyphens w:val="0"/>
        <w:autoSpaceDE w:val="0"/>
        <w:adjustRightInd w:val="0"/>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 xml:space="preserve">Pokrycie połaci blachą </w:t>
      </w:r>
      <w:r w:rsidR="003302EC">
        <w:rPr>
          <w:rStyle w:val="3oh-"/>
          <w:rFonts w:ascii="Times New Roman" w:hAnsi="Times New Roman" w:cs="Times New Roman"/>
          <w:color w:val="000000" w:themeColor="text1"/>
        </w:rPr>
        <w:t>miedzianą.</w:t>
      </w:r>
    </w:p>
    <w:p w14:paraId="63EA1160" w14:textId="77777777" w:rsidR="00515B5E" w:rsidRPr="00F26E7D" w:rsidRDefault="00515B5E" w:rsidP="00E35EB3">
      <w:pPr>
        <w:pStyle w:val="Standard"/>
        <w:widowControl/>
        <w:numPr>
          <w:ilvl w:val="3"/>
          <w:numId w:val="61"/>
        </w:numPr>
        <w:tabs>
          <w:tab w:val="left" w:pos="360"/>
        </w:tabs>
        <w:suppressAutoHyphens w:val="0"/>
        <w:autoSpaceDE w:val="0"/>
        <w:adjustRightInd w:val="0"/>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Wykonanie obróbek kominów i ścian szczytowych.</w:t>
      </w:r>
    </w:p>
    <w:p w14:paraId="25A987D6" w14:textId="77777777" w:rsidR="00515B5E" w:rsidRPr="00F26E7D" w:rsidRDefault="00515B5E" w:rsidP="00E35EB3">
      <w:pPr>
        <w:pStyle w:val="Standard"/>
        <w:widowControl/>
        <w:numPr>
          <w:ilvl w:val="3"/>
          <w:numId w:val="61"/>
        </w:numPr>
        <w:tabs>
          <w:tab w:val="left" w:pos="360"/>
        </w:tabs>
        <w:suppressAutoHyphens w:val="0"/>
        <w:autoSpaceDE w:val="0"/>
        <w:adjustRightInd w:val="0"/>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Montaż rynien i rur spustowych.</w:t>
      </w:r>
    </w:p>
    <w:p w14:paraId="73CCEF29" w14:textId="75F6DB98" w:rsidR="00515B5E" w:rsidRPr="00F26E7D" w:rsidRDefault="00515B5E" w:rsidP="00E35EB3">
      <w:pPr>
        <w:pStyle w:val="Standard"/>
        <w:numPr>
          <w:ilvl w:val="3"/>
          <w:numId w:val="61"/>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 xml:space="preserve">Prace izolacyjne i wykończeniowe dachu </w:t>
      </w:r>
      <w:r w:rsidR="0006744F">
        <w:rPr>
          <w:rStyle w:val="3oh-"/>
          <w:rFonts w:ascii="Times New Roman" w:hAnsi="Times New Roman" w:cs="Times New Roman"/>
          <w:color w:val="000000" w:themeColor="text1"/>
        </w:rPr>
        <w:t>od wewnątrz.</w:t>
      </w:r>
      <w:r w:rsidRPr="00F26E7D">
        <w:rPr>
          <w:rStyle w:val="3oh-"/>
          <w:rFonts w:ascii="Times New Roman" w:hAnsi="Times New Roman" w:cs="Times New Roman"/>
          <w:color w:val="000000" w:themeColor="text1"/>
        </w:rPr>
        <w:t>.</w:t>
      </w:r>
    </w:p>
    <w:p w14:paraId="17FFF09B" w14:textId="158CFE5E" w:rsidR="00515B5E" w:rsidRDefault="00FD4897" w:rsidP="00E35EB3">
      <w:pPr>
        <w:pStyle w:val="Standard"/>
        <w:widowControl/>
        <w:numPr>
          <w:ilvl w:val="2"/>
          <w:numId w:val="61"/>
        </w:numPr>
        <w:tabs>
          <w:tab w:val="left" w:pos="360"/>
        </w:tabs>
        <w:suppressAutoHyphens w:val="0"/>
        <w:autoSpaceDE w:val="0"/>
        <w:adjustRightInd w:val="0"/>
        <w:spacing w:after="0" w:line="240" w:lineRule="auto"/>
        <w:jc w:val="both"/>
        <w:rPr>
          <w:rStyle w:val="3oh-"/>
          <w:rFonts w:ascii="Times New Roman" w:hAnsi="Times New Roman" w:cs="Times New Roman"/>
          <w:color w:val="000000" w:themeColor="text1"/>
        </w:rPr>
      </w:pPr>
      <w:r>
        <w:rPr>
          <w:rStyle w:val="3oh-"/>
          <w:rFonts w:ascii="Times New Roman" w:hAnsi="Times New Roman" w:cs="Times New Roman"/>
          <w:color w:val="000000" w:themeColor="text1"/>
        </w:rPr>
        <w:t>Izolacje cieplne.</w:t>
      </w:r>
    </w:p>
    <w:p w14:paraId="1A534963" w14:textId="7CA40F9C" w:rsidR="0006744F" w:rsidRPr="00F26E7D" w:rsidRDefault="0006744F" w:rsidP="0006744F">
      <w:pPr>
        <w:pStyle w:val="Standard"/>
        <w:numPr>
          <w:ilvl w:val="3"/>
          <w:numId w:val="61"/>
        </w:numPr>
        <w:tabs>
          <w:tab w:val="left" w:pos="360"/>
        </w:tabs>
        <w:spacing w:after="0" w:line="240" w:lineRule="auto"/>
        <w:jc w:val="both"/>
        <w:rPr>
          <w:rStyle w:val="3oh-"/>
          <w:rFonts w:ascii="Times New Roman" w:hAnsi="Times New Roman" w:cs="Times New Roman"/>
          <w:color w:val="000000" w:themeColor="text1"/>
        </w:rPr>
      </w:pPr>
      <w:r>
        <w:rPr>
          <w:rStyle w:val="3oh-"/>
          <w:rFonts w:ascii="Times New Roman" w:hAnsi="Times New Roman" w:cs="Times New Roman"/>
          <w:color w:val="000000" w:themeColor="text1"/>
        </w:rPr>
        <w:t xml:space="preserve"> Ułożenie membrany na pełnym deskowaniu.</w:t>
      </w:r>
    </w:p>
    <w:p w14:paraId="50BE35C3" w14:textId="77777777" w:rsidR="00515B5E" w:rsidRPr="00F26E7D" w:rsidRDefault="00515B5E" w:rsidP="00E35EB3">
      <w:pPr>
        <w:pStyle w:val="Standard"/>
        <w:numPr>
          <w:ilvl w:val="3"/>
          <w:numId w:val="61"/>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Uzupełnienie izolacji termicznej z płyt z wełny mineralnej.</w:t>
      </w:r>
    </w:p>
    <w:p w14:paraId="2C21504F" w14:textId="77777777" w:rsidR="00515B5E" w:rsidRPr="00F26E7D" w:rsidRDefault="00515B5E" w:rsidP="00E35EB3">
      <w:pPr>
        <w:pStyle w:val="Standard"/>
        <w:numPr>
          <w:ilvl w:val="3"/>
          <w:numId w:val="61"/>
        </w:numPr>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Montaż płyt OSB.</w:t>
      </w:r>
    </w:p>
    <w:p w14:paraId="1512B1B5" w14:textId="77777777" w:rsidR="00515B5E" w:rsidRPr="00F26E7D" w:rsidRDefault="00515B5E" w:rsidP="00E35EB3">
      <w:pPr>
        <w:pStyle w:val="Standard"/>
        <w:numPr>
          <w:ilvl w:val="1"/>
          <w:numId w:val="60"/>
        </w:numPr>
        <w:tabs>
          <w:tab w:val="left" w:pos="360"/>
        </w:tabs>
        <w:spacing w:after="0" w:line="240" w:lineRule="auto"/>
        <w:jc w:val="both"/>
        <w:rPr>
          <w:rStyle w:val="3oh-"/>
          <w:rFonts w:ascii="Times New Roman" w:hAnsi="Times New Roman" w:cs="Times New Roman"/>
          <w:color w:val="000000" w:themeColor="text1"/>
          <w:u w:val="single"/>
        </w:rPr>
      </w:pPr>
      <w:r w:rsidRPr="00F26E7D">
        <w:rPr>
          <w:rStyle w:val="3oh-"/>
          <w:rFonts w:ascii="Times New Roman" w:hAnsi="Times New Roman" w:cs="Times New Roman"/>
          <w:color w:val="000000" w:themeColor="text1"/>
          <w:u w:val="single"/>
        </w:rPr>
        <w:t>Instalacja elektryczna.</w:t>
      </w:r>
    </w:p>
    <w:p w14:paraId="0938196A" w14:textId="77777777" w:rsidR="00515B5E" w:rsidRPr="00F26E7D" w:rsidRDefault="00515B5E" w:rsidP="00515B5E">
      <w:pPr>
        <w:pStyle w:val="Standard"/>
        <w:tabs>
          <w:tab w:val="left" w:pos="360"/>
        </w:tabs>
        <w:spacing w:after="0" w:line="240" w:lineRule="auto"/>
        <w:ind w:left="360"/>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 xml:space="preserve">Wykaz pomieszczeń objętych przebudową instalacji elektrycznych według projektu architektoniczno-budowlanego. Prace związane z przebudową instalacji elektrycznych polegać będą na wykonaniu bruzd i przebić oraz ułożeniu okablowania wraz montażem gniazd wtykowych, włączników i </w:t>
      </w:r>
      <w:r w:rsidR="00CF7D64">
        <w:rPr>
          <w:rStyle w:val="3oh-"/>
          <w:rFonts w:ascii="Times New Roman" w:hAnsi="Times New Roman" w:cs="Times New Roman"/>
          <w:color w:val="000000" w:themeColor="text1"/>
        </w:rPr>
        <w:t xml:space="preserve">opraw </w:t>
      </w:r>
      <w:r w:rsidRPr="00F26E7D">
        <w:rPr>
          <w:rStyle w:val="3oh-"/>
          <w:rFonts w:ascii="Times New Roman" w:hAnsi="Times New Roman" w:cs="Times New Roman"/>
          <w:color w:val="000000" w:themeColor="text1"/>
        </w:rPr>
        <w:t>oświetleni</w:t>
      </w:r>
      <w:r w:rsidR="00CF7D64">
        <w:rPr>
          <w:rStyle w:val="3oh-"/>
          <w:rFonts w:ascii="Times New Roman" w:hAnsi="Times New Roman" w:cs="Times New Roman"/>
          <w:color w:val="000000" w:themeColor="text1"/>
        </w:rPr>
        <w:t>owych</w:t>
      </w:r>
      <w:r w:rsidRPr="00F26E7D">
        <w:rPr>
          <w:rStyle w:val="3oh-"/>
          <w:rFonts w:ascii="Times New Roman" w:hAnsi="Times New Roman" w:cs="Times New Roman"/>
          <w:color w:val="000000" w:themeColor="text1"/>
        </w:rPr>
        <w:t xml:space="preserve"> wraz z wykonaniem pomiarów.</w:t>
      </w:r>
    </w:p>
    <w:p w14:paraId="4833B4E0" w14:textId="77777777" w:rsidR="00515B5E" w:rsidRPr="001410A4" w:rsidRDefault="00515B5E" w:rsidP="00515B5E">
      <w:pPr>
        <w:pStyle w:val="Standard"/>
        <w:tabs>
          <w:tab w:val="left" w:pos="360"/>
        </w:tabs>
        <w:spacing w:after="0" w:line="240" w:lineRule="auto"/>
        <w:ind w:left="426"/>
        <w:jc w:val="both"/>
        <w:rPr>
          <w:rStyle w:val="3oh-"/>
          <w:rFonts w:ascii="Times New Roman" w:hAnsi="Times New Roman" w:cs="Times New Roman"/>
        </w:rPr>
      </w:pPr>
    </w:p>
    <w:p w14:paraId="02AEC627" w14:textId="77777777" w:rsidR="00515B5E" w:rsidRPr="001410A4" w:rsidRDefault="00190051" w:rsidP="00190051">
      <w:pPr>
        <w:pStyle w:val="Standard"/>
        <w:tabs>
          <w:tab w:val="left" w:pos="360"/>
        </w:tabs>
        <w:spacing w:after="0" w:line="240" w:lineRule="auto"/>
        <w:jc w:val="both"/>
        <w:rPr>
          <w:rFonts w:ascii="Times New Roman" w:eastAsia="Arial" w:hAnsi="Times New Roman" w:cs="Times New Roman"/>
          <w:b/>
        </w:rPr>
      </w:pPr>
      <w:r w:rsidRPr="001410A4">
        <w:rPr>
          <w:rFonts w:ascii="Times New Roman" w:eastAsia="Arial" w:hAnsi="Times New Roman" w:cs="Times New Roman"/>
          <w:b/>
        </w:rPr>
        <w:t xml:space="preserve">Etap III </w:t>
      </w:r>
      <w:r w:rsidR="00515B5E" w:rsidRPr="001410A4">
        <w:rPr>
          <w:rFonts w:ascii="Times New Roman" w:eastAsia="Arial" w:hAnsi="Times New Roman" w:cs="Times New Roman"/>
          <w:b/>
        </w:rPr>
        <w:t xml:space="preserve">– Wykonanie otworu w ścianie fundamentowej oraz remont elewacji w budynku przy Rynek 9 i </w:t>
      </w:r>
      <w:proofErr w:type="spellStart"/>
      <w:r w:rsidR="00515B5E" w:rsidRPr="001410A4">
        <w:rPr>
          <w:rFonts w:ascii="Times New Roman" w:eastAsia="Arial" w:hAnsi="Times New Roman" w:cs="Times New Roman"/>
          <w:b/>
        </w:rPr>
        <w:t>Serbańskiej</w:t>
      </w:r>
      <w:proofErr w:type="spellEnd"/>
      <w:r w:rsidR="00515B5E" w:rsidRPr="001410A4">
        <w:rPr>
          <w:rFonts w:ascii="Times New Roman" w:eastAsia="Arial" w:hAnsi="Times New Roman" w:cs="Times New Roman"/>
          <w:b/>
        </w:rPr>
        <w:t xml:space="preserve"> 7.</w:t>
      </w:r>
      <w:r w:rsidR="00732BF9" w:rsidRPr="001410A4">
        <w:rPr>
          <w:rFonts w:ascii="Times New Roman" w:eastAsia="Arial" w:hAnsi="Times New Roman" w:cs="Times New Roman"/>
          <w:b/>
        </w:rPr>
        <w:t xml:space="preserve"> </w:t>
      </w:r>
    </w:p>
    <w:p w14:paraId="05F4724E" w14:textId="77777777" w:rsidR="00515B5E" w:rsidRPr="00F26E7D" w:rsidRDefault="00515B5E" w:rsidP="00515B5E">
      <w:pPr>
        <w:pStyle w:val="Standard"/>
        <w:tabs>
          <w:tab w:val="left" w:pos="360"/>
        </w:tabs>
        <w:spacing w:after="0" w:line="240" w:lineRule="auto"/>
        <w:jc w:val="both"/>
        <w:rPr>
          <w:rFonts w:ascii="Times New Roman" w:eastAsia="Arial" w:hAnsi="Times New Roman" w:cs="Times New Roman"/>
          <w:b/>
          <w:color w:val="000000" w:themeColor="text1"/>
        </w:rPr>
      </w:pPr>
    </w:p>
    <w:p w14:paraId="0DD1CD4B" w14:textId="77777777" w:rsidR="00515B5E" w:rsidRPr="00F26E7D" w:rsidRDefault="00515B5E" w:rsidP="00925684">
      <w:pPr>
        <w:pStyle w:val="Standard"/>
        <w:numPr>
          <w:ilvl w:val="0"/>
          <w:numId w:val="62"/>
        </w:numPr>
        <w:tabs>
          <w:tab w:val="left" w:pos="360"/>
        </w:tabs>
        <w:spacing w:after="0" w:line="240" w:lineRule="auto"/>
        <w:jc w:val="both"/>
        <w:rPr>
          <w:rStyle w:val="3oh-"/>
          <w:rFonts w:ascii="Times New Roman" w:hAnsi="Times New Roman" w:cs="Times New Roman"/>
          <w:color w:val="000000" w:themeColor="text1"/>
          <w:u w:val="single"/>
        </w:rPr>
      </w:pPr>
      <w:r w:rsidRPr="00F26E7D">
        <w:rPr>
          <w:rStyle w:val="3oh-"/>
          <w:rFonts w:ascii="Times New Roman" w:hAnsi="Times New Roman" w:cs="Times New Roman"/>
          <w:color w:val="000000" w:themeColor="text1"/>
          <w:u w:val="single"/>
        </w:rPr>
        <w:t>Wykonanie otworu w ścianie fundamentowej.</w:t>
      </w:r>
    </w:p>
    <w:p w14:paraId="44BD6E22" w14:textId="77777777" w:rsidR="00515B5E" w:rsidRPr="00F26E7D" w:rsidRDefault="00515B5E" w:rsidP="00515B5E">
      <w:pPr>
        <w:pStyle w:val="Standard"/>
        <w:tabs>
          <w:tab w:val="left" w:pos="360"/>
        </w:tabs>
        <w:spacing w:after="0" w:line="240" w:lineRule="auto"/>
        <w:ind w:left="426"/>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Prace związane z wykonaniem przebicia w ścianie fundamentowej powinny nastąpić po wydrążeniu i zabezpieczeniu tunelu trasy do ściany fundamentowej kamienicy Rynek 9. Zaplanowane prace obejmują wykucie bruzdy na zamontowanie stalowych belek typu 2x I 180 po obu stronach ściany na długości 1,6 m i wysokości 2,05 m. Po wmurowaniu belek i wykuciu otworu przejście w świetle powinno mieć wymiary: szerokość 1,20 m i wysokość 2,05 m. Szczegóły konstrukcyjne oraz układ stalowych belek wg rys. K1.</w:t>
      </w:r>
    </w:p>
    <w:p w14:paraId="3236EC46" w14:textId="77777777" w:rsidR="00515B5E" w:rsidRPr="00F26E7D" w:rsidRDefault="00515B5E" w:rsidP="00925684">
      <w:pPr>
        <w:pStyle w:val="Standard"/>
        <w:numPr>
          <w:ilvl w:val="0"/>
          <w:numId w:val="62"/>
        </w:numPr>
        <w:tabs>
          <w:tab w:val="left" w:pos="360"/>
        </w:tabs>
        <w:spacing w:after="0" w:line="240" w:lineRule="auto"/>
        <w:jc w:val="both"/>
        <w:rPr>
          <w:rStyle w:val="3oh-"/>
          <w:rFonts w:ascii="Times New Roman" w:hAnsi="Times New Roman" w:cs="Times New Roman"/>
          <w:color w:val="000000" w:themeColor="text1"/>
          <w:u w:val="single"/>
        </w:rPr>
      </w:pPr>
      <w:r w:rsidRPr="00F26E7D">
        <w:rPr>
          <w:rStyle w:val="3oh-"/>
          <w:rFonts w:ascii="Times New Roman" w:hAnsi="Times New Roman" w:cs="Times New Roman"/>
          <w:color w:val="000000" w:themeColor="text1"/>
          <w:u w:val="single"/>
        </w:rPr>
        <w:t>Remont elewacji.</w:t>
      </w:r>
    </w:p>
    <w:p w14:paraId="00131A64" w14:textId="623CE595" w:rsidR="00515B5E" w:rsidRPr="00F26E7D" w:rsidRDefault="00515B5E" w:rsidP="00515B5E">
      <w:pPr>
        <w:pStyle w:val="Standard"/>
        <w:tabs>
          <w:tab w:val="left" w:pos="360"/>
        </w:tabs>
        <w:spacing w:after="0" w:line="240" w:lineRule="auto"/>
        <w:ind w:left="426"/>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 xml:space="preserve">Zakres prac remontowych elewacji obejmuje fronty kamienic przy ul. </w:t>
      </w:r>
      <w:proofErr w:type="spellStart"/>
      <w:r w:rsidRPr="00F26E7D">
        <w:rPr>
          <w:rStyle w:val="3oh-"/>
          <w:rFonts w:ascii="Times New Roman" w:hAnsi="Times New Roman" w:cs="Times New Roman"/>
          <w:color w:val="000000" w:themeColor="text1"/>
        </w:rPr>
        <w:t>Serbańskiej</w:t>
      </w:r>
      <w:proofErr w:type="spellEnd"/>
      <w:r w:rsidRPr="00F26E7D">
        <w:rPr>
          <w:rStyle w:val="3oh-"/>
          <w:rFonts w:ascii="Times New Roman" w:hAnsi="Times New Roman" w:cs="Times New Roman"/>
          <w:color w:val="000000" w:themeColor="text1"/>
        </w:rPr>
        <w:t xml:space="preserve"> 7 </w:t>
      </w:r>
      <w:r w:rsidR="00745AB2">
        <w:rPr>
          <w:rStyle w:val="3oh-"/>
          <w:rFonts w:ascii="Times New Roman" w:hAnsi="Times New Roman" w:cs="Times New Roman"/>
          <w:color w:val="000000" w:themeColor="text1"/>
        </w:rPr>
        <w:t xml:space="preserve">i Rynek 9 oraz elewację dziedzińca wewnętrznego – Patio. </w:t>
      </w:r>
      <w:r w:rsidRPr="00F26E7D">
        <w:rPr>
          <w:rStyle w:val="3oh-"/>
          <w:rFonts w:ascii="Times New Roman" w:hAnsi="Times New Roman" w:cs="Times New Roman"/>
          <w:color w:val="000000" w:themeColor="text1"/>
        </w:rPr>
        <w:t>W ramach tych prac należy:</w:t>
      </w:r>
    </w:p>
    <w:p w14:paraId="77E82373" w14:textId="77777777" w:rsidR="00515B5E" w:rsidRPr="00F26E7D" w:rsidRDefault="00515B5E" w:rsidP="00515B5E">
      <w:pPr>
        <w:pStyle w:val="Standard"/>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2.1.</w:t>
      </w:r>
      <w:r w:rsidRPr="00F26E7D">
        <w:rPr>
          <w:rStyle w:val="3oh-"/>
          <w:rFonts w:ascii="Times New Roman" w:hAnsi="Times New Roman" w:cs="Times New Roman"/>
          <w:color w:val="000000" w:themeColor="text1"/>
        </w:rPr>
        <w:tab/>
        <w:t>Odczyścić powierzchnie ścian,</w:t>
      </w:r>
    </w:p>
    <w:p w14:paraId="1FA4EAAB" w14:textId="77777777" w:rsidR="00515B5E" w:rsidRPr="00F26E7D" w:rsidRDefault="00515B5E" w:rsidP="00515B5E">
      <w:pPr>
        <w:pStyle w:val="Standard"/>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2.2.</w:t>
      </w:r>
      <w:r w:rsidRPr="00F26E7D">
        <w:rPr>
          <w:rStyle w:val="3oh-"/>
          <w:rFonts w:ascii="Times New Roman" w:hAnsi="Times New Roman" w:cs="Times New Roman"/>
          <w:color w:val="000000" w:themeColor="text1"/>
        </w:rPr>
        <w:tab/>
        <w:t>Odbić spękane tynki oraz nałożyć nowe warstwy tynkowe.</w:t>
      </w:r>
    </w:p>
    <w:p w14:paraId="14CB5500" w14:textId="77777777" w:rsidR="00515B5E" w:rsidRDefault="00515B5E" w:rsidP="00515B5E">
      <w:pPr>
        <w:pStyle w:val="Standard"/>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2.3.</w:t>
      </w:r>
      <w:r w:rsidRPr="00F26E7D">
        <w:rPr>
          <w:rStyle w:val="3oh-"/>
          <w:rFonts w:ascii="Times New Roman" w:hAnsi="Times New Roman" w:cs="Times New Roman"/>
          <w:color w:val="000000" w:themeColor="text1"/>
        </w:rPr>
        <w:tab/>
        <w:t>Uzupełnić odspojone sztukaterie, gzymsy i inne detale architektoniczne.</w:t>
      </w:r>
    </w:p>
    <w:p w14:paraId="59DBDFB8" w14:textId="6AD2173C" w:rsidR="00B52703" w:rsidRDefault="00B52703" w:rsidP="00B52703">
      <w:pPr>
        <w:pStyle w:val="Standard"/>
        <w:tabs>
          <w:tab w:val="left" w:pos="360"/>
        </w:tabs>
        <w:spacing w:after="0" w:line="240" w:lineRule="auto"/>
        <w:ind w:left="709" w:hanging="709"/>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2.3.</w:t>
      </w:r>
      <w:r w:rsidRPr="00F26E7D">
        <w:rPr>
          <w:rStyle w:val="3oh-"/>
          <w:rFonts w:ascii="Times New Roman" w:hAnsi="Times New Roman" w:cs="Times New Roman"/>
          <w:color w:val="000000" w:themeColor="text1"/>
        </w:rPr>
        <w:tab/>
        <w:t xml:space="preserve">Uzupełnić </w:t>
      </w:r>
      <w:r>
        <w:rPr>
          <w:rStyle w:val="3oh-"/>
          <w:rFonts w:ascii="Times New Roman" w:hAnsi="Times New Roman" w:cs="Times New Roman"/>
          <w:color w:val="000000" w:themeColor="text1"/>
        </w:rPr>
        <w:t>warstwy posadzkowe balkonu (Rynek 9) oraz obróbki blacharskie i tynki płyty wspornikowej</w:t>
      </w:r>
      <w:r w:rsidRPr="00F26E7D">
        <w:rPr>
          <w:rStyle w:val="3oh-"/>
          <w:rFonts w:ascii="Times New Roman" w:hAnsi="Times New Roman" w:cs="Times New Roman"/>
          <w:color w:val="000000" w:themeColor="text1"/>
        </w:rPr>
        <w:t>.</w:t>
      </w:r>
      <w:r>
        <w:rPr>
          <w:rStyle w:val="3oh-"/>
          <w:rFonts w:ascii="Times New Roman" w:hAnsi="Times New Roman" w:cs="Times New Roman"/>
          <w:color w:val="000000" w:themeColor="text1"/>
        </w:rPr>
        <w:t xml:space="preserve"> Odczyścić i odmalować barierkę.</w:t>
      </w:r>
    </w:p>
    <w:p w14:paraId="7E247AEB" w14:textId="7DC28EE7" w:rsidR="00745AB2" w:rsidRPr="00F26E7D" w:rsidRDefault="00745AB2" w:rsidP="00515B5E">
      <w:pPr>
        <w:pStyle w:val="Standard"/>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2.4.</w:t>
      </w:r>
      <w:r w:rsidRPr="00F26E7D">
        <w:rPr>
          <w:rStyle w:val="3oh-"/>
          <w:rFonts w:ascii="Times New Roman" w:hAnsi="Times New Roman" w:cs="Times New Roman"/>
          <w:color w:val="000000" w:themeColor="text1"/>
        </w:rPr>
        <w:tab/>
        <w:t>Naprawić mocowanie instalacji odgromowej.</w:t>
      </w:r>
    </w:p>
    <w:p w14:paraId="5788A14A" w14:textId="17F95C7B" w:rsidR="00515B5E" w:rsidRDefault="00515B5E" w:rsidP="00515B5E">
      <w:pPr>
        <w:pStyle w:val="Standard"/>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w:t>
      </w:r>
      <w:r w:rsidR="00745AB2">
        <w:rPr>
          <w:rStyle w:val="3oh-"/>
          <w:rFonts w:ascii="Times New Roman" w:hAnsi="Times New Roman" w:cs="Times New Roman"/>
          <w:color w:val="000000" w:themeColor="text1"/>
        </w:rPr>
        <w:t>5</w:t>
      </w:r>
      <w:r w:rsidRPr="00F26E7D">
        <w:rPr>
          <w:rStyle w:val="3oh-"/>
          <w:rFonts w:ascii="Times New Roman" w:hAnsi="Times New Roman" w:cs="Times New Roman"/>
          <w:color w:val="000000" w:themeColor="text1"/>
        </w:rPr>
        <w:t>.</w:t>
      </w:r>
      <w:r w:rsidRPr="00F26E7D">
        <w:rPr>
          <w:rStyle w:val="3oh-"/>
          <w:rFonts w:ascii="Times New Roman" w:hAnsi="Times New Roman" w:cs="Times New Roman"/>
          <w:color w:val="000000" w:themeColor="text1"/>
        </w:rPr>
        <w:tab/>
      </w:r>
      <w:r w:rsidR="00745AB2">
        <w:rPr>
          <w:rStyle w:val="3oh-"/>
          <w:rFonts w:ascii="Times New Roman" w:hAnsi="Times New Roman" w:cs="Times New Roman"/>
          <w:color w:val="000000" w:themeColor="text1"/>
        </w:rPr>
        <w:t>Wymienić obróbki blacharskie, rynny i rury spustowe</w:t>
      </w:r>
      <w:r w:rsidRPr="00F26E7D">
        <w:rPr>
          <w:rStyle w:val="3oh-"/>
          <w:rFonts w:ascii="Times New Roman" w:hAnsi="Times New Roman" w:cs="Times New Roman"/>
          <w:color w:val="000000" w:themeColor="text1"/>
        </w:rPr>
        <w:t>.</w:t>
      </w:r>
    </w:p>
    <w:p w14:paraId="2FA067E1" w14:textId="28C67D9A" w:rsidR="00515B5E" w:rsidRPr="00F26E7D" w:rsidRDefault="00515B5E" w:rsidP="00515B5E">
      <w:pPr>
        <w:pStyle w:val="Standard"/>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w:t>
      </w:r>
      <w:r w:rsidR="00745AB2">
        <w:rPr>
          <w:rStyle w:val="3oh-"/>
          <w:rFonts w:ascii="Times New Roman" w:hAnsi="Times New Roman" w:cs="Times New Roman"/>
          <w:color w:val="000000" w:themeColor="text1"/>
        </w:rPr>
        <w:t>6</w:t>
      </w:r>
      <w:r w:rsidRPr="00F26E7D">
        <w:rPr>
          <w:rStyle w:val="3oh-"/>
          <w:rFonts w:ascii="Times New Roman" w:hAnsi="Times New Roman" w:cs="Times New Roman"/>
          <w:color w:val="000000" w:themeColor="text1"/>
        </w:rPr>
        <w:t>.</w:t>
      </w:r>
      <w:r w:rsidRPr="00F26E7D">
        <w:rPr>
          <w:rStyle w:val="3oh-"/>
          <w:rFonts w:ascii="Times New Roman" w:hAnsi="Times New Roman" w:cs="Times New Roman"/>
          <w:color w:val="000000" w:themeColor="text1"/>
        </w:rPr>
        <w:tab/>
        <w:t>Zagruntować powierzchnie ścian.</w:t>
      </w:r>
    </w:p>
    <w:p w14:paraId="37BDEDF8" w14:textId="18BBC5EB" w:rsidR="00515B5E" w:rsidRPr="00F26E7D" w:rsidRDefault="00515B5E" w:rsidP="00515B5E">
      <w:pPr>
        <w:pStyle w:val="Standard"/>
        <w:tabs>
          <w:tab w:val="left" w:pos="360"/>
        </w:tabs>
        <w:spacing w:after="0" w:line="240" w:lineRule="auto"/>
        <w:jc w:val="both"/>
        <w:rPr>
          <w:rStyle w:val="3oh-"/>
          <w:rFonts w:ascii="Times New Roman" w:hAnsi="Times New Roman" w:cs="Times New Roman"/>
          <w:color w:val="000000" w:themeColor="text1"/>
        </w:rPr>
      </w:pPr>
      <w:r w:rsidRPr="00F26E7D">
        <w:rPr>
          <w:rStyle w:val="3oh-"/>
          <w:rFonts w:ascii="Times New Roman" w:hAnsi="Times New Roman" w:cs="Times New Roman"/>
          <w:color w:val="000000" w:themeColor="text1"/>
        </w:rPr>
        <w:tab/>
      </w:r>
      <w:r w:rsidRPr="00F26E7D">
        <w:rPr>
          <w:rStyle w:val="3oh-"/>
          <w:rFonts w:ascii="Times New Roman" w:hAnsi="Times New Roman" w:cs="Times New Roman"/>
          <w:color w:val="000000" w:themeColor="text1"/>
        </w:rPr>
        <w:tab/>
        <w:t>2.</w:t>
      </w:r>
      <w:r w:rsidR="00745AB2">
        <w:rPr>
          <w:rStyle w:val="3oh-"/>
          <w:rFonts w:ascii="Times New Roman" w:hAnsi="Times New Roman" w:cs="Times New Roman"/>
          <w:color w:val="000000" w:themeColor="text1"/>
        </w:rPr>
        <w:t>7</w:t>
      </w:r>
      <w:r w:rsidRPr="00F26E7D">
        <w:rPr>
          <w:rStyle w:val="3oh-"/>
          <w:rFonts w:ascii="Times New Roman" w:hAnsi="Times New Roman" w:cs="Times New Roman"/>
          <w:color w:val="000000" w:themeColor="text1"/>
        </w:rPr>
        <w:t>.</w:t>
      </w:r>
      <w:r w:rsidRPr="00F26E7D">
        <w:rPr>
          <w:rStyle w:val="3oh-"/>
          <w:rFonts w:ascii="Times New Roman" w:hAnsi="Times New Roman" w:cs="Times New Roman"/>
          <w:color w:val="000000" w:themeColor="text1"/>
        </w:rPr>
        <w:tab/>
        <w:t>Dwukrotnie pokryć powłoką malarską.</w:t>
      </w:r>
    </w:p>
    <w:p w14:paraId="0C5F04A9" w14:textId="77777777" w:rsidR="0020635B" w:rsidRDefault="0020635B" w:rsidP="0020635B">
      <w:pPr>
        <w:pStyle w:val="Bezodstpw"/>
        <w:suppressAutoHyphens/>
        <w:jc w:val="both"/>
        <w:rPr>
          <w:rFonts w:ascii="Times New Roman" w:hAnsi="Times New Roman"/>
        </w:rPr>
      </w:pPr>
    </w:p>
    <w:p w14:paraId="34427866" w14:textId="77777777" w:rsidR="00515B5E" w:rsidRPr="00CF5106" w:rsidRDefault="00515B5E" w:rsidP="00515B5E">
      <w:pPr>
        <w:pStyle w:val="Standard"/>
        <w:tabs>
          <w:tab w:val="left" w:pos="360"/>
        </w:tabs>
        <w:spacing w:after="0" w:line="240" w:lineRule="auto"/>
        <w:ind w:left="360"/>
        <w:jc w:val="both"/>
        <w:rPr>
          <w:rStyle w:val="3oh-"/>
          <w:rFonts w:ascii="Times New Roman" w:hAnsi="Times New Roman" w:cs="Times New Roman"/>
          <w:color w:val="00B050"/>
        </w:rPr>
      </w:pPr>
    </w:p>
    <w:p w14:paraId="7511B2F3" w14:textId="77777777" w:rsidR="00B6675A" w:rsidRPr="00CF5106" w:rsidRDefault="008E43E0" w:rsidP="00660315">
      <w:pPr>
        <w:pStyle w:val="Standard"/>
        <w:tabs>
          <w:tab w:val="left" w:pos="360"/>
        </w:tabs>
        <w:spacing w:after="0" w:line="240" w:lineRule="auto"/>
        <w:jc w:val="both"/>
        <w:rPr>
          <w:rStyle w:val="3oh-"/>
          <w:rFonts w:ascii="Times New Roman" w:hAnsi="Times New Roman" w:cs="Times New Roman"/>
        </w:rPr>
      </w:pPr>
      <w:r w:rsidRPr="00CF5106">
        <w:rPr>
          <w:rStyle w:val="3oh-"/>
          <w:rFonts w:ascii="Times New Roman" w:hAnsi="Times New Roman" w:cs="Times New Roman"/>
        </w:rPr>
        <w:t>P</w:t>
      </w:r>
      <w:r w:rsidR="00D930F9" w:rsidRPr="00CF5106">
        <w:rPr>
          <w:rStyle w:val="3oh-"/>
          <w:rFonts w:ascii="Times New Roman" w:hAnsi="Times New Roman" w:cs="Times New Roman"/>
        </w:rPr>
        <w:t>rzedmiot zamówienia</w:t>
      </w:r>
      <w:r w:rsidRPr="00CF5106">
        <w:rPr>
          <w:rStyle w:val="3oh-"/>
          <w:rFonts w:ascii="Times New Roman" w:hAnsi="Times New Roman" w:cs="Times New Roman"/>
        </w:rPr>
        <w:t xml:space="preserve"> opisany</w:t>
      </w:r>
      <w:r w:rsidR="00D930F9" w:rsidRPr="00CF5106">
        <w:rPr>
          <w:rStyle w:val="3oh-"/>
          <w:rFonts w:ascii="Times New Roman" w:hAnsi="Times New Roman" w:cs="Times New Roman"/>
        </w:rPr>
        <w:t xml:space="preserve"> w </w:t>
      </w:r>
      <w:r w:rsidR="00D930F9" w:rsidRPr="006A5D88">
        <w:rPr>
          <w:rStyle w:val="3oh-"/>
          <w:rFonts w:ascii="Times New Roman" w:hAnsi="Times New Roman" w:cs="Times New Roman"/>
        </w:rPr>
        <w:t>załącznik</w:t>
      </w:r>
      <w:r w:rsidRPr="006A5D88">
        <w:rPr>
          <w:rStyle w:val="3oh-"/>
          <w:rFonts w:ascii="Times New Roman" w:hAnsi="Times New Roman" w:cs="Times New Roman"/>
        </w:rPr>
        <w:t>ach</w:t>
      </w:r>
      <w:r w:rsidR="00D930F9" w:rsidRPr="006A5D88">
        <w:rPr>
          <w:rStyle w:val="3oh-"/>
          <w:rFonts w:ascii="Times New Roman" w:hAnsi="Times New Roman" w:cs="Times New Roman"/>
        </w:rPr>
        <w:t xml:space="preserve"> do SIWZ</w:t>
      </w:r>
      <w:r w:rsidR="004037B6">
        <w:rPr>
          <w:rStyle w:val="3oh-"/>
          <w:rFonts w:ascii="Times New Roman" w:hAnsi="Times New Roman" w:cs="Times New Roman"/>
        </w:rPr>
        <w:t xml:space="preserve"> zawiera</w:t>
      </w:r>
      <w:r w:rsidR="00D930F9" w:rsidRPr="00CF5106">
        <w:rPr>
          <w:rStyle w:val="3oh-"/>
          <w:rFonts w:ascii="Times New Roman" w:hAnsi="Times New Roman" w:cs="Times New Roman"/>
        </w:rPr>
        <w:t xml:space="preserve"> nazwy własne</w:t>
      </w:r>
      <w:r w:rsidRPr="00CF5106">
        <w:rPr>
          <w:rStyle w:val="3oh-"/>
          <w:rFonts w:ascii="Times New Roman" w:hAnsi="Times New Roman" w:cs="Times New Roman"/>
        </w:rPr>
        <w:t xml:space="preserve"> produktów</w:t>
      </w:r>
      <w:r w:rsidR="00D930F9" w:rsidRPr="00CF5106">
        <w:rPr>
          <w:rStyle w:val="3oh-"/>
          <w:rFonts w:ascii="Times New Roman" w:hAnsi="Times New Roman" w:cs="Times New Roman"/>
        </w:rPr>
        <w:t>, z uwagi na specyfikę przedmiotu zamówienia.</w:t>
      </w:r>
      <w:r w:rsidR="001033D3" w:rsidRPr="00CF5106">
        <w:rPr>
          <w:rStyle w:val="3oh-"/>
          <w:rFonts w:ascii="Times New Roman" w:hAnsi="Times New Roman" w:cs="Times New Roman"/>
        </w:rPr>
        <w:t xml:space="preserve"> </w:t>
      </w:r>
      <w:r w:rsidR="00D930F9" w:rsidRPr="00CF5106">
        <w:rPr>
          <w:rStyle w:val="3oh-"/>
          <w:rFonts w:ascii="Times New Roman" w:hAnsi="Times New Roman" w:cs="Times New Roman"/>
        </w:rPr>
        <w:t xml:space="preserve"> </w:t>
      </w:r>
      <w:r w:rsidR="001033D3" w:rsidRPr="00CF5106">
        <w:rPr>
          <w:rStyle w:val="3oh-"/>
          <w:rFonts w:ascii="Times New Roman" w:hAnsi="Times New Roman" w:cs="Times New Roman"/>
        </w:rPr>
        <w:t xml:space="preserve">W związku z tym zgodnie z zapisem art. 29 ust. 3 ustawy </w:t>
      </w:r>
      <w:proofErr w:type="spellStart"/>
      <w:r w:rsidR="001033D3" w:rsidRPr="00CF5106">
        <w:rPr>
          <w:rStyle w:val="3oh-"/>
          <w:rFonts w:ascii="Times New Roman" w:hAnsi="Times New Roman" w:cs="Times New Roman"/>
        </w:rPr>
        <w:t>Pzp</w:t>
      </w:r>
      <w:proofErr w:type="spellEnd"/>
      <w:r w:rsidR="001033D3" w:rsidRPr="00CF5106">
        <w:rPr>
          <w:rStyle w:val="3oh-"/>
          <w:rFonts w:ascii="Times New Roman" w:hAnsi="Times New Roman" w:cs="Times New Roman"/>
        </w:rPr>
        <w:t xml:space="preserve">, zamawiający dopuszcza składanie ofert </w:t>
      </w:r>
      <w:r w:rsidR="002D7E81" w:rsidRPr="00CF5106">
        <w:rPr>
          <w:rStyle w:val="3oh-"/>
          <w:rFonts w:ascii="Times New Roman" w:hAnsi="Times New Roman" w:cs="Times New Roman"/>
        </w:rPr>
        <w:t xml:space="preserve">na wykonanie przedmiotu zamówienia </w:t>
      </w:r>
      <w:r w:rsidR="001033D3" w:rsidRPr="00CF5106">
        <w:rPr>
          <w:rStyle w:val="3oh-"/>
          <w:rFonts w:ascii="Times New Roman" w:hAnsi="Times New Roman" w:cs="Times New Roman"/>
        </w:rPr>
        <w:t xml:space="preserve">przy użyciu produktów równoważnych. Oznacza to, że: dopuszcza się inne asortymenty niż podane w poszczególnych pozycjach w drukach kosztorysu ofertowego zawierających nazwy własne, pod warunkiem zachowania (jako obligatoryjny wymóg) min. parametrów podanych w kosztorysie i istotnych właściwości asortymentów wymienionych z użyciem nazwy własnej wym. w tych dokumentach. Równocześnie zamawiający wymaga, aby przy zastosowaniu produktów / urządzeń równoważnych był osiągnięty założony, końcowy efekt realizacji przedmiotu zamówienia wynikający z opisu przedmiotu zamówienia i druków szczegółowego kosztorysu ofertowego. W </w:t>
      </w:r>
      <w:r w:rsidR="00D930F9" w:rsidRPr="00CF5106">
        <w:rPr>
          <w:rStyle w:val="3oh-"/>
          <w:rFonts w:ascii="Times New Roman" w:hAnsi="Times New Roman" w:cs="Times New Roman"/>
        </w:rPr>
        <w:t>przypadku zaoferowania równoważnych produktów / urządzeń należy dokonać wpisu zaoferowanych asortymentów w poszczególnych pozycjach kosztorysu ofertowego.</w:t>
      </w:r>
    </w:p>
    <w:p w14:paraId="430B0292" w14:textId="77777777" w:rsidR="001410A4" w:rsidRDefault="001410A4" w:rsidP="001410A4">
      <w:pPr>
        <w:pStyle w:val="Standard"/>
        <w:spacing w:after="0" w:line="240" w:lineRule="auto"/>
        <w:jc w:val="both"/>
        <w:rPr>
          <w:rStyle w:val="3oh-"/>
          <w:rFonts w:ascii="Times New Roman" w:hAnsi="Times New Roman" w:cs="Times New Roman"/>
        </w:rPr>
      </w:pPr>
    </w:p>
    <w:p w14:paraId="186E8344" w14:textId="77777777" w:rsidR="006A0B12" w:rsidRPr="00CF5106" w:rsidRDefault="006A0B12" w:rsidP="001410A4">
      <w:pPr>
        <w:pStyle w:val="Standard"/>
        <w:spacing w:after="0" w:line="240" w:lineRule="auto"/>
        <w:jc w:val="both"/>
        <w:rPr>
          <w:rFonts w:ascii="Times New Roman" w:hAnsi="Times New Roman" w:cs="Times New Roman"/>
        </w:rPr>
      </w:pPr>
      <w:r w:rsidRPr="00CF5106">
        <w:rPr>
          <w:rStyle w:val="3oh-"/>
          <w:rFonts w:ascii="Times New Roman" w:hAnsi="Times New Roman" w:cs="Times New Roman"/>
        </w:rPr>
        <w:t>Wykonawca (lub podwykonawca) zobowiązany jest realizować niniejsze zamówienie</w:t>
      </w:r>
      <w:r w:rsidRPr="00CF5106">
        <w:rPr>
          <w:rFonts w:ascii="Times New Roman" w:hAnsi="Times New Roman" w:cs="Times New Roman"/>
        </w:rPr>
        <w:t xml:space="preserve"> wyłącznie przez pracowników zatrudnionych na podstawie umowy </w:t>
      </w:r>
      <w:r w:rsidRPr="00CF5106">
        <w:rPr>
          <w:rFonts w:ascii="Times New Roman" w:hAnsi="Times New Roman" w:cs="Times New Roman"/>
        </w:rPr>
        <w:br/>
        <w:t xml:space="preserve">o pracę, tzn. aby wykonanie wszystkich czynności polegało na wykonywaniu pracy </w:t>
      </w:r>
      <w:r w:rsidRPr="00CF5106">
        <w:rPr>
          <w:rFonts w:ascii="Times New Roman" w:hAnsi="Times New Roman" w:cs="Times New Roman"/>
        </w:rPr>
        <w:br/>
        <w:t>w sposób określony w art. 22 § 1 ustawy z dnia 26 cz</w:t>
      </w:r>
      <w:r w:rsidR="00721F8F" w:rsidRPr="00CF5106">
        <w:rPr>
          <w:rFonts w:ascii="Times New Roman" w:hAnsi="Times New Roman" w:cs="Times New Roman"/>
        </w:rPr>
        <w:t xml:space="preserve">erwca 1974 r. – Kodeks pracy </w:t>
      </w:r>
      <w:r w:rsidR="00721F8F" w:rsidRPr="006A5D88">
        <w:rPr>
          <w:rFonts w:ascii="Times New Roman" w:hAnsi="Times New Roman" w:cs="Times New Roman"/>
        </w:rPr>
        <w:t>(t</w:t>
      </w:r>
      <w:r w:rsidRPr="006A5D88">
        <w:rPr>
          <w:rFonts w:ascii="Times New Roman" w:hAnsi="Times New Roman" w:cs="Times New Roman"/>
        </w:rPr>
        <w:t xml:space="preserve">j. </w:t>
      </w:r>
      <w:r w:rsidR="006A5D88" w:rsidRPr="00A628B9">
        <w:rPr>
          <w:rFonts w:ascii="Times New Roman" w:hAnsi="Times New Roman" w:cs="Times New Roman"/>
        </w:rPr>
        <w:t>Dz. U. z 2018r. poz. 917</w:t>
      </w:r>
      <w:r w:rsidRPr="00CF5106">
        <w:rPr>
          <w:rFonts w:ascii="Times New Roman" w:hAnsi="Times New Roman" w:cs="Times New Roman"/>
        </w:rPr>
        <w:t>)</w:t>
      </w:r>
      <w:r w:rsidR="00F11EB8">
        <w:rPr>
          <w:rFonts w:ascii="Times New Roman" w:hAnsi="Times New Roman" w:cs="Times New Roman"/>
        </w:rPr>
        <w:t xml:space="preserve"> z wyłączeniem kierownika budowy i </w:t>
      </w:r>
      <w:r w:rsidR="005259B2">
        <w:rPr>
          <w:rFonts w:ascii="Times New Roman" w:hAnsi="Times New Roman" w:cs="Times New Roman"/>
        </w:rPr>
        <w:t xml:space="preserve">kierownika </w:t>
      </w:r>
      <w:r w:rsidR="00F11EB8">
        <w:rPr>
          <w:rFonts w:ascii="Times New Roman" w:hAnsi="Times New Roman" w:cs="Times New Roman"/>
        </w:rPr>
        <w:t>robót budowlanych</w:t>
      </w:r>
      <w:r w:rsidRPr="00CF5106">
        <w:rPr>
          <w:rFonts w:ascii="Times New Roman" w:hAnsi="Times New Roman" w:cs="Times New Roman"/>
        </w:rPr>
        <w:t>;</w:t>
      </w:r>
    </w:p>
    <w:p w14:paraId="62AE9494" w14:textId="77777777" w:rsidR="001410A4" w:rsidRDefault="001410A4" w:rsidP="001410A4">
      <w:pPr>
        <w:pStyle w:val="Standard"/>
        <w:spacing w:after="0" w:line="240" w:lineRule="auto"/>
        <w:jc w:val="both"/>
        <w:rPr>
          <w:rStyle w:val="3oh-"/>
          <w:rFonts w:ascii="Times New Roman" w:hAnsi="Times New Roman" w:cs="Times New Roman"/>
        </w:rPr>
      </w:pPr>
    </w:p>
    <w:p w14:paraId="5E86D98A" w14:textId="77777777" w:rsidR="00726FE6" w:rsidRDefault="00D930F9" w:rsidP="001410A4">
      <w:pPr>
        <w:pStyle w:val="Standard"/>
        <w:spacing w:after="0" w:line="240" w:lineRule="auto"/>
        <w:jc w:val="both"/>
        <w:rPr>
          <w:rStyle w:val="3oh-"/>
          <w:rFonts w:ascii="Times New Roman" w:hAnsi="Times New Roman" w:cs="Times New Roman"/>
        </w:rPr>
      </w:pPr>
      <w:r w:rsidRPr="00CF5106">
        <w:rPr>
          <w:rStyle w:val="3oh-"/>
          <w:rFonts w:ascii="Times New Roman" w:hAnsi="Times New Roman" w:cs="Times New Roman"/>
        </w:rPr>
        <w:t xml:space="preserve">Oznaczenie przedmiotu zamówienia wg CPV: </w:t>
      </w:r>
    </w:p>
    <w:p w14:paraId="765472EC" w14:textId="0D03FB6D" w:rsidR="009D64AC" w:rsidRDefault="004A09F2" w:rsidP="00726FE6">
      <w:pPr>
        <w:pStyle w:val="Standard"/>
        <w:spacing w:after="0" w:line="240" w:lineRule="auto"/>
        <w:ind w:left="710" w:firstLine="424"/>
        <w:jc w:val="both"/>
        <w:rPr>
          <w:rStyle w:val="3oh-"/>
          <w:rFonts w:ascii="Times New Roman" w:hAnsi="Times New Roman" w:cs="Times New Roman"/>
        </w:rPr>
      </w:pPr>
      <w:r>
        <w:rPr>
          <w:rStyle w:val="3oh-"/>
          <w:rFonts w:ascii="Times New Roman" w:hAnsi="Times New Roman" w:cs="Times New Roman"/>
        </w:rPr>
        <w:t>450000</w:t>
      </w:r>
      <w:r w:rsidR="00D930F9" w:rsidRPr="00CF5106">
        <w:rPr>
          <w:rStyle w:val="3oh-"/>
          <w:rFonts w:ascii="Times New Roman" w:hAnsi="Times New Roman" w:cs="Times New Roman"/>
        </w:rPr>
        <w:t>00–7 / roboty budowlane.</w:t>
      </w:r>
    </w:p>
    <w:p w14:paraId="20C9C83D"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45111300-1 Roboty rozbiórkowe</w:t>
      </w:r>
    </w:p>
    <w:p w14:paraId="7813936A"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45262500-6 Roboty murarskie</w:t>
      </w:r>
    </w:p>
    <w:p w14:paraId="220B3FBF"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45262300-4 Roboty betonowe</w:t>
      </w:r>
    </w:p>
    <w:p w14:paraId="24994E24"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45261210-9 Roboty blacharskie</w:t>
      </w:r>
    </w:p>
    <w:p w14:paraId="2857870F"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45421146-9 Sufity podwieszane</w:t>
      </w:r>
    </w:p>
    <w:p w14:paraId="40E504F8"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45421141-4 Ścianki G-K</w:t>
      </w:r>
    </w:p>
    <w:p w14:paraId="2CFC729D"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lastRenderedPageBreak/>
        <w:t>45410000-4 Roboty tynkarskie i okładzinowe</w:t>
      </w:r>
    </w:p>
    <w:p w14:paraId="6BC5C6AD"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45421000-4 Stolarka okienna i drzwiowa</w:t>
      </w:r>
    </w:p>
    <w:p w14:paraId="1D63CC4B"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45432100-5 Roboty posadzkowe</w:t>
      </w:r>
    </w:p>
    <w:p w14:paraId="18A10D06"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45442100-8 Roboty malarskie</w:t>
      </w:r>
    </w:p>
    <w:p w14:paraId="757D665C"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45262100-2 Rusztowania</w:t>
      </w:r>
    </w:p>
    <w:p w14:paraId="66CCC6B0"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45400000-1 Roboty wykończeniowe w zakresie obiektów budowlanych</w:t>
      </w:r>
    </w:p>
    <w:p w14:paraId="58EF4419"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45300000-0 Roboty w zakresie instalacji budowlanych</w:t>
      </w:r>
    </w:p>
    <w:p w14:paraId="6E145E14"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45310000-3 Roboty w zakresie instalacji elektrycznej</w:t>
      </w:r>
    </w:p>
    <w:p w14:paraId="1E6A0DCB"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45311000-0 Roboty w zakresie przewodów instalacji elektrycznej i opraw</w:t>
      </w:r>
    </w:p>
    <w:p w14:paraId="659FE735" w14:textId="77777777" w:rsidR="00542516" w:rsidRPr="00726FE6" w:rsidRDefault="00542516" w:rsidP="00542516">
      <w:pPr>
        <w:pStyle w:val="Akapitzlist"/>
        <w:spacing w:line="240" w:lineRule="auto"/>
        <w:ind w:left="993" w:firstLine="141"/>
        <w:jc w:val="both"/>
        <w:rPr>
          <w:rFonts w:ascii="Times New Roman" w:hAnsi="Times New Roman" w:cs="Times New Roman"/>
        </w:rPr>
      </w:pPr>
      <w:r w:rsidRPr="00726FE6">
        <w:rPr>
          <w:rFonts w:ascii="Times New Roman" w:hAnsi="Times New Roman" w:cs="Times New Roman"/>
        </w:rPr>
        <w:t>45315100-9 Instalacyjne roboty elektryczne</w:t>
      </w:r>
    </w:p>
    <w:p w14:paraId="4275BA84" w14:textId="77777777" w:rsidR="00542516" w:rsidRDefault="00542516" w:rsidP="00542516">
      <w:pPr>
        <w:pStyle w:val="Akapitzlist"/>
        <w:spacing w:line="240" w:lineRule="auto"/>
        <w:ind w:left="993" w:firstLine="141"/>
        <w:jc w:val="both"/>
        <w:rPr>
          <w:rFonts w:ascii="Arial" w:hAnsi="Arial" w:cs="Arial"/>
          <w:sz w:val="20"/>
          <w:szCs w:val="20"/>
        </w:rPr>
      </w:pPr>
    </w:p>
    <w:p w14:paraId="398120C3" w14:textId="77777777" w:rsidR="00726FE6" w:rsidRPr="000F34D3" w:rsidRDefault="00726FE6" w:rsidP="00542516">
      <w:pPr>
        <w:pStyle w:val="Akapitzlist"/>
        <w:spacing w:line="240" w:lineRule="auto"/>
        <w:ind w:left="993" w:firstLine="141"/>
        <w:jc w:val="both"/>
        <w:rPr>
          <w:rFonts w:ascii="Arial" w:hAnsi="Arial" w:cs="Arial"/>
          <w:sz w:val="20"/>
          <w:szCs w:val="20"/>
        </w:rPr>
      </w:pPr>
    </w:p>
    <w:p w14:paraId="29D2A545" w14:textId="77777777" w:rsidR="009D64AC" w:rsidRPr="002B6664" w:rsidRDefault="009D64AC"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TERMIN REALIZACJI ZAMÓWIENIA</w:t>
      </w:r>
    </w:p>
    <w:p w14:paraId="111B0609" w14:textId="77777777" w:rsidR="00EA078F" w:rsidRPr="002B6664" w:rsidRDefault="00EA078F" w:rsidP="00EA078F">
      <w:pPr>
        <w:pStyle w:val="Default"/>
      </w:pPr>
    </w:p>
    <w:p w14:paraId="54C34310" w14:textId="77777777" w:rsidR="00351CF0" w:rsidRDefault="00D930F9" w:rsidP="008C1A16">
      <w:pPr>
        <w:pStyle w:val="Default"/>
        <w:jc w:val="both"/>
        <w:rPr>
          <w:rStyle w:val="3oh-"/>
          <w:color w:val="000000" w:themeColor="text1"/>
        </w:rPr>
      </w:pPr>
      <w:r w:rsidRPr="002B6664">
        <w:rPr>
          <w:rStyle w:val="3oh-"/>
        </w:rPr>
        <w:t xml:space="preserve">Termin realizacji </w:t>
      </w:r>
      <w:r w:rsidR="00EB7FA5">
        <w:rPr>
          <w:rStyle w:val="3oh-"/>
        </w:rPr>
        <w:t>przedmiotu zamówienia</w:t>
      </w:r>
      <w:r w:rsidRPr="002B6664">
        <w:rPr>
          <w:rStyle w:val="3oh-"/>
        </w:rPr>
        <w:t xml:space="preserve"> rozpoczęcie: 7 (siedem) dni kalendarzowych  licząc </w:t>
      </w:r>
      <w:r w:rsidRPr="00B1249C">
        <w:rPr>
          <w:rStyle w:val="3oh-"/>
          <w:color w:val="000000" w:themeColor="text1"/>
        </w:rPr>
        <w:t xml:space="preserve">od daty zawarcia umowy </w:t>
      </w:r>
      <w:r w:rsidR="002E30DF" w:rsidRPr="00B1249C">
        <w:rPr>
          <w:rStyle w:val="3oh-"/>
          <w:color w:val="000000" w:themeColor="text1"/>
        </w:rPr>
        <w:t>(</w:t>
      </w:r>
      <w:r w:rsidRPr="00B1249C">
        <w:rPr>
          <w:rStyle w:val="3oh-"/>
          <w:color w:val="000000" w:themeColor="text1"/>
        </w:rPr>
        <w:t>wg projektu stanowiącego załącznik nr 5 do SIWZ</w:t>
      </w:r>
      <w:r w:rsidR="002E30DF" w:rsidRPr="00B1249C">
        <w:rPr>
          <w:rStyle w:val="3oh-"/>
          <w:color w:val="000000" w:themeColor="text1"/>
        </w:rPr>
        <w:t>)</w:t>
      </w:r>
      <w:r w:rsidRPr="00B1249C">
        <w:rPr>
          <w:rStyle w:val="3oh-"/>
          <w:color w:val="000000" w:themeColor="text1"/>
        </w:rPr>
        <w:t>; – zakończeni</w:t>
      </w:r>
      <w:r w:rsidR="00DB56D0" w:rsidRPr="00B1249C">
        <w:rPr>
          <w:rStyle w:val="3oh-"/>
          <w:color w:val="000000" w:themeColor="text1"/>
        </w:rPr>
        <w:t xml:space="preserve">e: </w:t>
      </w:r>
      <w:r w:rsidR="001410A4">
        <w:rPr>
          <w:rStyle w:val="3oh-"/>
          <w:color w:val="000000" w:themeColor="text1"/>
        </w:rPr>
        <w:br/>
        <w:t>30</w:t>
      </w:r>
      <w:r w:rsidR="00163956" w:rsidRPr="00B1249C">
        <w:rPr>
          <w:rStyle w:val="3oh-"/>
          <w:color w:val="000000" w:themeColor="text1"/>
        </w:rPr>
        <w:t xml:space="preserve"> września 2021r.</w:t>
      </w:r>
    </w:p>
    <w:p w14:paraId="61F094B4" w14:textId="77777777" w:rsidR="00190051" w:rsidRPr="001410A4" w:rsidRDefault="00190051" w:rsidP="008C1A16">
      <w:pPr>
        <w:pStyle w:val="Default"/>
        <w:jc w:val="both"/>
        <w:rPr>
          <w:rStyle w:val="3oh-"/>
          <w:color w:val="auto"/>
        </w:rPr>
      </w:pPr>
      <w:r>
        <w:rPr>
          <w:rStyle w:val="3oh-"/>
          <w:color w:val="000000" w:themeColor="text1"/>
        </w:rPr>
        <w:t>Terminy pośrednie:</w:t>
      </w:r>
    </w:p>
    <w:p w14:paraId="658599B3" w14:textId="4104CCF3" w:rsidR="00190051" w:rsidRPr="001410A4" w:rsidRDefault="00190051" w:rsidP="00925684">
      <w:pPr>
        <w:pStyle w:val="Default"/>
        <w:numPr>
          <w:ilvl w:val="0"/>
          <w:numId w:val="77"/>
        </w:numPr>
        <w:jc w:val="both"/>
        <w:rPr>
          <w:rStyle w:val="3oh-"/>
          <w:color w:val="auto"/>
        </w:rPr>
      </w:pPr>
      <w:r w:rsidRPr="001410A4">
        <w:rPr>
          <w:rStyle w:val="3oh-"/>
          <w:color w:val="auto"/>
        </w:rPr>
        <w:t>E</w:t>
      </w:r>
      <w:r w:rsidR="0004510B" w:rsidRPr="001410A4">
        <w:rPr>
          <w:rStyle w:val="3oh-"/>
          <w:color w:val="auto"/>
        </w:rPr>
        <w:t xml:space="preserve">tap I do dnia </w:t>
      </w:r>
      <w:r w:rsidR="00060006">
        <w:rPr>
          <w:rStyle w:val="3oh-"/>
          <w:color w:val="auto"/>
        </w:rPr>
        <w:t>30</w:t>
      </w:r>
      <w:r w:rsidR="0004510B" w:rsidRPr="001410A4">
        <w:rPr>
          <w:rStyle w:val="3oh-"/>
          <w:color w:val="auto"/>
        </w:rPr>
        <w:t>.0</w:t>
      </w:r>
      <w:r w:rsidR="00060006">
        <w:rPr>
          <w:rStyle w:val="3oh-"/>
          <w:color w:val="auto"/>
        </w:rPr>
        <w:t>4</w:t>
      </w:r>
      <w:r w:rsidR="0004510B" w:rsidRPr="001410A4">
        <w:rPr>
          <w:rStyle w:val="3oh-"/>
          <w:color w:val="auto"/>
        </w:rPr>
        <w:t>.2020 r.</w:t>
      </w:r>
    </w:p>
    <w:p w14:paraId="51665FD6" w14:textId="77777777" w:rsidR="00EE1978" w:rsidRPr="001410A4" w:rsidRDefault="0004510B" w:rsidP="00925684">
      <w:pPr>
        <w:pStyle w:val="Default"/>
        <w:numPr>
          <w:ilvl w:val="0"/>
          <w:numId w:val="77"/>
        </w:numPr>
        <w:jc w:val="both"/>
        <w:rPr>
          <w:rStyle w:val="3oh-"/>
          <w:color w:val="auto"/>
        </w:rPr>
      </w:pPr>
      <w:r w:rsidRPr="001410A4">
        <w:rPr>
          <w:rStyle w:val="3oh-"/>
          <w:color w:val="auto"/>
        </w:rPr>
        <w:t>Etap II do dnia 30.11.2020 r.</w:t>
      </w:r>
    </w:p>
    <w:p w14:paraId="5F777F97" w14:textId="77777777" w:rsidR="00EE1978" w:rsidRPr="001410A4" w:rsidRDefault="0004510B" w:rsidP="00925684">
      <w:pPr>
        <w:pStyle w:val="Default"/>
        <w:numPr>
          <w:ilvl w:val="0"/>
          <w:numId w:val="77"/>
        </w:numPr>
        <w:jc w:val="both"/>
        <w:rPr>
          <w:rStyle w:val="3oh-"/>
          <w:color w:val="auto"/>
        </w:rPr>
      </w:pPr>
      <w:r w:rsidRPr="001410A4">
        <w:rPr>
          <w:rStyle w:val="3oh-"/>
          <w:color w:val="auto"/>
        </w:rPr>
        <w:t>Etap III do dnia 30.09.2021 r.</w:t>
      </w:r>
    </w:p>
    <w:p w14:paraId="06669E73" w14:textId="77777777" w:rsidR="00190051" w:rsidRPr="00EE1978" w:rsidRDefault="00190051" w:rsidP="00EE1978">
      <w:pPr>
        <w:pStyle w:val="Default"/>
        <w:ind w:left="720"/>
        <w:jc w:val="both"/>
        <w:rPr>
          <w:rStyle w:val="3oh-"/>
          <w:color w:val="00B050"/>
        </w:rPr>
      </w:pPr>
    </w:p>
    <w:p w14:paraId="29D9460B" w14:textId="77777777" w:rsidR="00190051" w:rsidRPr="00B1249C" w:rsidRDefault="00190051" w:rsidP="008C1A16">
      <w:pPr>
        <w:pStyle w:val="Default"/>
        <w:jc w:val="both"/>
        <w:rPr>
          <w:rStyle w:val="3oh-"/>
          <w:color w:val="000000" w:themeColor="text1"/>
        </w:rPr>
      </w:pPr>
    </w:p>
    <w:p w14:paraId="0F60EA8B" w14:textId="77777777" w:rsidR="00750C66" w:rsidRPr="00B1249C" w:rsidRDefault="00750C66" w:rsidP="008C1A16">
      <w:pPr>
        <w:pStyle w:val="Default"/>
        <w:jc w:val="both"/>
        <w:rPr>
          <w:rStyle w:val="3oh-"/>
          <w:color w:val="000000" w:themeColor="text1"/>
        </w:rPr>
      </w:pPr>
    </w:p>
    <w:p w14:paraId="1412821B" w14:textId="77777777" w:rsidR="00923354" w:rsidRPr="00B1249C" w:rsidRDefault="009B08D7" w:rsidP="00D930F9">
      <w:pPr>
        <w:pStyle w:val="Standard"/>
        <w:numPr>
          <w:ilvl w:val="0"/>
          <w:numId w:val="3"/>
        </w:numPr>
        <w:spacing w:after="0" w:line="240" w:lineRule="auto"/>
        <w:jc w:val="both"/>
        <w:rPr>
          <w:rFonts w:ascii="Times New Roman" w:hAnsi="Times New Roman" w:cs="Times New Roman"/>
          <w:b/>
          <w:color w:val="000000" w:themeColor="text1"/>
        </w:rPr>
      </w:pPr>
      <w:r w:rsidRPr="00B1249C">
        <w:rPr>
          <w:rFonts w:ascii="Times New Roman" w:hAnsi="Times New Roman" w:cs="Times New Roman"/>
          <w:b/>
          <w:color w:val="000000" w:themeColor="text1"/>
        </w:rPr>
        <w:t>WARUNKI UDZIAŁU W POSTĘPOWANIU</w:t>
      </w:r>
      <w:r w:rsidRPr="00B1249C">
        <w:rPr>
          <w:rFonts w:ascii="Times New Roman" w:hAnsi="Times New Roman" w:cs="Times New Roman"/>
          <w:color w:val="000000" w:themeColor="text1"/>
        </w:rPr>
        <w:t xml:space="preserve"> </w:t>
      </w:r>
      <w:r w:rsidRPr="00B1249C">
        <w:rPr>
          <w:rFonts w:ascii="Times New Roman" w:hAnsi="Times New Roman" w:cs="Times New Roman"/>
          <w:b/>
          <w:color w:val="000000" w:themeColor="text1"/>
        </w:rPr>
        <w:t>ORAZ OPIS SPOSOBU DOKONYWANIA OCENY SPEŁNIANIA TYCH WARUNKÓW</w:t>
      </w:r>
    </w:p>
    <w:p w14:paraId="251614B6" w14:textId="77777777" w:rsidR="009B08D7" w:rsidRPr="00B1249C" w:rsidRDefault="009B08D7" w:rsidP="008255BC">
      <w:pPr>
        <w:pStyle w:val="Standard"/>
        <w:spacing w:after="0" w:line="240" w:lineRule="auto"/>
        <w:jc w:val="both"/>
        <w:rPr>
          <w:rFonts w:ascii="Times New Roman" w:hAnsi="Times New Roman" w:cs="Times New Roman"/>
          <w:b/>
          <w:color w:val="000000" w:themeColor="text1"/>
        </w:rPr>
      </w:pPr>
    </w:p>
    <w:p w14:paraId="5B2547DB" w14:textId="77777777" w:rsidR="005F6FA7" w:rsidRPr="00B1249C" w:rsidRDefault="005F6FA7" w:rsidP="005F6FA7">
      <w:pPr>
        <w:widowControl/>
        <w:suppressAutoHyphens w:val="0"/>
        <w:autoSpaceDN/>
        <w:spacing w:after="0" w:line="240" w:lineRule="auto"/>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t>1. O udzielenie zamówienia mogą ubiegać się wykonawcy, którzy nie podlegają wykluczeniu oraz spełniają warunki udziału w postępowaniu, w zakresie w jakim zostały określone przez zamawiającego i dotyczą:</w:t>
      </w:r>
    </w:p>
    <w:p w14:paraId="4042902C" w14:textId="77777777" w:rsidR="005F6FA7" w:rsidRPr="00B1249C" w:rsidRDefault="00FA4B79" w:rsidP="006A5D88">
      <w:pPr>
        <w:widowControl/>
        <w:suppressAutoHyphens w:val="0"/>
        <w:autoSpaceDN/>
        <w:spacing w:after="0" w:line="240" w:lineRule="auto"/>
        <w:jc w:val="both"/>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t xml:space="preserve"> </w:t>
      </w:r>
      <w:r w:rsidR="006A5D88">
        <w:rPr>
          <w:rFonts w:ascii="Times New Roman" w:eastAsia="Times New Roman" w:hAnsi="Times New Roman" w:cs="Times New Roman"/>
          <w:color w:val="000000" w:themeColor="text1"/>
          <w:kern w:val="0"/>
          <w:lang w:eastAsia="pl-PL" w:bidi="ar-SA"/>
        </w:rPr>
        <w:t>a</w:t>
      </w:r>
      <w:r w:rsidR="0022708E" w:rsidRPr="00B1249C">
        <w:rPr>
          <w:rFonts w:ascii="Times New Roman" w:eastAsia="Times New Roman" w:hAnsi="Times New Roman" w:cs="Times New Roman"/>
          <w:color w:val="000000" w:themeColor="text1"/>
          <w:kern w:val="0"/>
          <w:lang w:eastAsia="pl-PL" w:bidi="ar-SA"/>
        </w:rPr>
        <w:t>)</w:t>
      </w:r>
      <w:r w:rsidR="005F6FA7" w:rsidRPr="00B1249C">
        <w:rPr>
          <w:rFonts w:ascii="Times New Roman" w:eastAsia="Times New Roman" w:hAnsi="Times New Roman" w:cs="Times New Roman"/>
          <w:color w:val="000000" w:themeColor="text1"/>
          <w:kern w:val="0"/>
          <w:lang w:eastAsia="pl-PL" w:bidi="ar-SA"/>
        </w:rPr>
        <w:t xml:space="preserve"> </w:t>
      </w:r>
      <w:r w:rsidR="00EB7FA5" w:rsidRPr="00B1249C">
        <w:rPr>
          <w:rFonts w:ascii="Times New Roman" w:eastAsia="Times New Roman" w:hAnsi="Times New Roman" w:cs="Times New Roman"/>
          <w:color w:val="000000" w:themeColor="text1"/>
          <w:kern w:val="0"/>
          <w:lang w:eastAsia="pl-PL" w:bidi="ar-SA"/>
        </w:rPr>
        <w:t>wykazania aktualnej</w:t>
      </w:r>
      <w:r w:rsidR="001033D3" w:rsidRPr="00B1249C">
        <w:rPr>
          <w:rFonts w:ascii="Times New Roman" w:eastAsia="Times New Roman" w:hAnsi="Times New Roman" w:cs="Times New Roman"/>
          <w:color w:val="000000" w:themeColor="text1"/>
          <w:kern w:val="0"/>
          <w:lang w:eastAsia="pl-PL" w:bidi="ar-SA"/>
        </w:rPr>
        <w:t xml:space="preserve"> sytuacji</w:t>
      </w:r>
      <w:r w:rsidR="00EB7FA5" w:rsidRPr="00B1249C">
        <w:rPr>
          <w:rFonts w:ascii="Times New Roman" w:eastAsia="Times New Roman" w:hAnsi="Times New Roman" w:cs="Times New Roman"/>
          <w:color w:val="000000" w:themeColor="text1"/>
          <w:kern w:val="0"/>
          <w:lang w:eastAsia="pl-PL" w:bidi="ar-SA"/>
        </w:rPr>
        <w:t xml:space="preserve"> </w:t>
      </w:r>
      <w:r w:rsidR="005F6FA7" w:rsidRPr="00B1249C">
        <w:rPr>
          <w:rFonts w:ascii="Times New Roman" w:eastAsia="Times New Roman" w:hAnsi="Times New Roman" w:cs="Times New Roman"/>
          <w:color w:val="000000" w:themeColor="text1"/>
          <w:kern w:val="0"/>
          <w:lang w:eastAsia="pl-PL" w:bidi="ar-SA"/>
        </w:rPr>
        <w:t>finansowej;</w:t>
      </w:r>
      <w:r w:rsidR="00B2454A" w:rsidRPr="00B1249C">
        <w:rPr>
          <w:rFonts w:ascii="Times New Roman" w:eastAsia="Times New Roman" w:hAnsi="Times New Roman" w:cs="Times New Roman"/>
          <w:color w:val="000000" w:themeColor="text1"/>
          <w:kern w:val="0"/>
          <w:lang w:eastAsia="pl-PL" w:bidi="ar-SA"/>
        </w:rPr>
        <w:t xml:space="preserve"> </w:t>
      </w:r>
    </w:p>
    <w:p w14:paraId="54A1CC3D" w14:textId="77777777" w:rsidR="006A5D88" w:rsidRPr="003D3910" w:rsidRDefault="00504479" w:rsidP="00F12102">
      <w:pPr>
        <w:widowControl/>
        <w:suppressAutoHyphens w:val="0"/>
        <w:autoSpaceDN/>
        <w:spacing w:after="0" w:line="240" w:lineRule="auto"/>
        <w:ind w:firstLine="709"/>
        <w:jc w:val="both"/>
        <w:rPr>
          <w:rFonts w:ascii="Times New Roman" w:eastAsia="Times New Roman" w:hAnsi="Times New Roman" w:cs="Times New Roman"/>
          <w:color w:val="FF0000"/>
          <w:kern w:val="0"/>
          <w:lang w:eastAsia="pl-PL" w:bidi="ar-SA"/>
        </w:rPr>
      </w:pPr>
      <w:r w:rsidRPr="00B1249C">
        <w:rPr>
          <w:rFonts w:ascii="Times New Roman" w:eastAsia="Times New Roman" w:hAnsi="Times New Roman" w:cs="Times New Roman"/>
          <w:color w:val="000000" w:themeColor="text1"/>
          <w:kern w:val="0"/>
          <w:lang w:eastAsia="pl-PL" w:bidi="ar-SA"/>
        </w:rPr>
        <w:t>Zamawiający uzna, że Wykonawca posiada zdolność finansową i ekonomiczną, jeżeli przedstawi informację z banku lub spółdzielczej kasy oszczędnościowo-kredytowej potwierdzającą wysokość posiadanych środków finansowych lub zdolność kredytową Wykonawcy, w okresie nie wcześniejszym niż 1 miesiąc przed upływem terminu składania ofer</w:t>
      </w:r>
      <w:r w:rsidR="00490D05">
        <w:rPr>
          <w:rFonts w:ascii="Times New Roman" w:eastAsia="Times New Roman" w:hAnsi="Times New Roman" w:cs="Times New Roman"/>
          <w:color w:val="000000" w:themeColor="text1"/>
          <w:kern w:val="0"/>
          <w:lang w:eastAsia="pl-PL" w:bidi="ar-SA"/>
        </w:rPr>
        <w:t xml:space="preserve">t na kwotę nie mniejszą niż 500 </w:t>
      </w:r>
      <w:r w:rsidR="009C71A0">
        <w:rPr>
          <w:rFonts w:ascii="Times New Roman" w:eastAsia="Times New Roman" w:hAnsi="Times New Roman" w:cs="Times New Roman"/>
          <w:color w:val="000000" w:themeColor="text1"/>
          <w:kern w:val="0"/>
          <w:lang w:eastAsia="pl-PL" w:bidi="ar-SA"/>
        </w:rPr>
        <w:t>000,00 zł.</w:t>
      </w:r>
    </w:p>
    <w:p w14:paraId="5E251B59" w14:textId="77777777" w:rsidR="006A5D88" w:rsidRPr="003D3910" w:rsidRDefault="006A5D88" w:rsidP="00504479">
      <w:pPr>
        <w:widowControl/>
        <w:suppressAutoHyphens w:val="0"/>
        <w:autoSpaceDN/>
        <w:spacing w:after="0" w:line="240" w:lineRule="auto"/>
        <w:ind w:firstLine="709"/>
        <w:jc w:val="both"/>
        <w:rPr>
          <w:rFonts w:ascii="Times New Roman" w:eastAsia="Times New Roman" w:hAnsi="Times New Roman" w:cs="Times New Roman"/>
          <w:color w:val="FF0000"/>
          <w:kern w:val="0"/>
          <w:lang w:eastAsia="pl-PL" w:bidi="ar-SA"/>
        </w:rPr>
      </w:pPr>
    </w:p>
    <w:p w14:paraId="50970158" w14:textId="77777777" w:rsidR="00263A24" w:rsidRPr="00B1249C" w:rsidRDefault="0022708E" w:rsidP="00BC2812">
      <w:pPr>
        <w:widowControl/>
        <w:suppressAutoHyphens w:val="0"/>
        <w:autoSpaceDN/>
        <w:spacing w:after="0" w:line="240" w:lineRule="auto"/>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t xml:space="preserve"> </w:t>
      </w:r>
      <w:r w:rsidR="006A5D88">
        <w:rPr>
          <w:rFonts w:ascii="Times New Roman" w:eastAsia="Times New Roman" w:hAnsi="Times New Roman" w:cs="Times New Roman"/>
          <w:color w:val="000000" w:themeColor="text1"/>
          <w:kern w:val="0"/>
          <w:lang w:eastAsia="pl-PL" w:bidi="ar-SA"/>
        </w:rPr>
        <w:t>b</w:t>
      </w:r>
      <w:r w:rsidRPr="00B1249C">
        <w:rPr>
          <w:rFonts w:ascii="Times New Roman" w:eastAsia="Times New Roman" w:hAnsi="Times New Roman" w:cs="Times New Roman"/>
          <w:color w:val="000000" w:themeColor="text1"/>
          <w:kern w:val="0"/>
          <w:lang w:eastAsia="pl-PL" w:bidi="ar-SA"/>
        </w:rPr>
        <w:t>)</w:t>
      </w:r>
      <w:r w:rsidR="005F6FA7" w:rsidRPr="00B1249C">
        <w:rPr>
          <w:rFonts w:ascii="Times New Roman" w:eastAsia="Times New Roman" w:hAnsi="Times New Roman" w:cs="Times New Roman"/>
          <w:color w:val="000000" w:themeColor="text1"/>
          <w:kern w:val="0"/>
          <w:lang w:eastAsia="pl-PL" w:bidi="ar-SA"/>
        </w:rPr>
        <w:t xml:space="preserve"> </w:t>
      </w:r>
      <w:r w:rsidR="0099185E" w:rsidRPr="00B1249C">
        <w:rPr>
          <w:rFonts w:ascii="Times New Roman" w:eastAsia="Times New Roman" w:hAnsi="Times New Roman" w:cs="Times New Roman"/>
          <w:color w:val="000000" w:themeColor="text1"/>
          <w:kern w:val="0"/>
          <w:lang w:eastAsia="pl-PL" w:bidi="ar-SA"/>
        </w:rPr>
        <w:t>posiadania odpowiednich</w:t>
      </w:r>
      <w:r w:rsidR="00EB7FA5" w:rsidRPr="00B1249C">
        <w:rPr>
          <w:rFonts w:ascii="Times New Roman" w:eastAsia="Times New Roman" w:hAnsi="Times New Roman" w:cs="Times New Roman"/>
          <w:color w:val="000000" w:themeColor="text1"/>
          <w:kern w:val="0"/>
          <w:lang w:eastAsia="pl-PL" w:bidi="ar-SA"/>
        </w:rPr>
        <w:t xml:space="preserve"> </w:t>
      </w:r>
      <w:r w:rsidR="0099185E" w:rsidRPr="00B1249C">
        <w:rPr>
          <w:rFonts w:ascii="Times New Roman" w:eastAsia="Times New Roman" w:hAnsi="Times New Roman" w:cs="Times New Roman"/>
          <w:color w:val="000000" w:themeColor="text1"/>
          <w:kern w:val="0"/>
          <w:lang w:eastAsia="pl-PL" w:bidi="ar-SA"/>
        </w:rPr>
        <w:t xml:space="preserve">zdolności technicznych </w:t>
      </w:r>
    </w:p>
    <w:p w14:paraId="4C1B68E8" w14:textId="77777777" w:rsidR="00263A24" w:rsidRPr="00B1249C" w:rsidRDefault="00263A24" w:rsidP="00263A24">
      <w:pPr>
        <w:widowControl/>
        <w:suppressAutoHyphens w:val="0"/>
        <w:autoSpaceDN/>
        <w:spacing w:after="0" w:line="240" w:lineRule="auto"/>
        <w:ind w:firstLine="709"/>
        <w:jc w:val="both"/>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t>Zamawiający uzna, że Wykonawca posiada zdolność techniczną w zakresie doświadczenia zapewniającą należyte wykonanie zamówienia, jeżeli Wykonawca wykaże, że w okresie ostatnich pięciu lat przed upływem terminu składania ofert, a jeżeli okres prowadzenia działalności jest krótszy</w:t>
      </w:r>
      <w:r w:rsidR="006A5D88">
        <w:rPr>
          <w:rFonts w:ascii="Times New Roman" w:eastAsia="Times New Roman" w:hAnsi="Times New Roman" w:cs="Times New Roman"/>
          <w:color w:val="000000" w:themeColor="text1"/>
          <w:kern w:val="0"/>
          <w:lang w:eastAsia="pl-PL" w:bidi="ar-SA"/>
        </w:rPr>
        <w:t xml:space="preserve"> to w tym okresie</w:t>
      </w:r>
      <w:r w:rsidRPr="00B1249C">
        <w:rPr>
          <w:rFonts w:ascii="Times New Roman" w:eastAsia="Times New Roman" w:hAnsi="Times New Roman" w:cs="Times New Roman"/>
          <w:color w:val="000000" w:themeColor="text1"/>
          <w:kern w:val="0"/>
          <w:lang w:eastAsia="pl-PL" w:bidi="ar-SA"/>
        </w:rPr>
        <w:t>, wykonał, co najmniej 1 robotę budowlaną, polegającą na budowie, remoncie lub przebudowie obiektu użyteczności publicznej lub budownictwa mieszkaniowego o wa</w:t>
      </w:r>
      <w:r w:rsidR="00B1249C" w:rsidRPr="00B1249C">
        <w:rPr>
          <w:rFonts w:ascii="Times New Roman" w:eastAsia="Times New Roman" w:hAnsi="Times New Roman" w:cs="Times New Roman"/>
          <w:color w:val="000000" w:themeColor="text1"/>
          <w:kern w:val="0"/>
          <w:lang w:eastAsia="pl-PL" w:bidi="ar-SA"/>
        </w:rPr>
        <w:t>rtości minimum 5</w:t>
      </w:r>
      <w:r w:rsidR="00490D05">
        <w:rPr>
          <w:rFonts w:ascii="Times New Roman" w:eastAsia="Times New Roman" w:hAnsi="Times New Roman" w:cs="Times New Roman"/>
          <w:color w:val="000000" w:themeColor="text1"/>
          <w:kern w:val="0"/>
          <w:lang w:eastAsia="pl-PL" w:bidi="ar-SA"/>
        </w:rPr>
        <w:t xml:space="preserve">00 </w:t>
      </w:r>
      <w:r w:rsidRPr="00B1249C">
        <w:rPr>
          <w:rFonts w:ascii="Times New Roman" w:eastAsia="Times New Roman" w:hAnsi="Times New Roman" w:cs="Times New Roman"/>
          <w:color w:val="000000" w:themeColor="text1"/>
          <w:kern w:val="0"/>
          <w:lang w:eastAsia="pl-PL" w:bidi="ar-SA"/>
        </w:rPr>
        <w:t xml:space="preserve">000,00 zł. i kubaturze </w:t>
      </w:r>
      <w:r w:rsidR="00B1249C" w:rsidRPr="00B1249C">
        <w:rPr>
          <w:rFonts w:ascii="Times New Roman" w:eastAsia="Times New Roman" w:hAnsi="Times New Roman" w:cs="Times New Roman"/>
          <w:color w:val="000000" w:themeColor="text1"/>
          <w:kern w:val="0"/>
          <w:lang w:eastAsia="pl-PL" w:bidi="ar-SA"/>
        </w:rPr>
        <w:t xml:space="preserve">powyżej </w:t>
      </w:r>
      <w:r w:rsidR="00834DC6" w:rsidRPr="00B1249C">
        <w:rPr>
          <w:rFonts w:ascii="Times New Roman" w:eastAsia="Times New Roman" w:hAnsi="Times New Roman" w:cs="Times New Roman"/>
          <w:color w:val="000000" w:themeColor="text1"/>
          <w:kern w:val="0"/>
          <w:lang w:eastAsia="pl-PL" w:bidi="ar-SA"/>
        </w:rPr>
        <w:t>1</w:t>
      </w:r>
      <w:r w:rsidRPr="00B1249C">
        <w:rPr>
          <w:rFonts w:ascii="Times New Roman" w:eastAsia="Times New Roman" w:hAnsi="Times New Roman" w:cs="Times New Roman"/>
          <w:color w:val="000000" w:themeColor="text1"/>
          <w:kern w:val="0"/>
          <w:lang w:eastAsia="pl-PL" w:bidi="ar-SA"/>
        </w:rPr>
        <w:t>000 m</w:t>
      </w:r>
      <w:r w:rsidRPr="00B1249C">
        <w:rPr>
          <w:rFonts w:ascii="Times New Roman" w:eastAsia="Times New Roman" w:hAnsi="Times New Roman" w:cs="Times New Roman"/>
          <w:color w:val="000000" w:themeColor="text1"/>
          <w:kern w:val="0"/>
          <w:vertAlign w:val="superscript"/>
          <w:lang w:eastAsia="pl-PL" w:bidi="ar-SA"/>
        </w:rPr>
        <w:t>3</w:t>
      </w:r>
      <w:r w:rsidRPr="00B1249C">
        <w:rPr>
          <w:rFonts w:ascii="Times New Roman" w:eastAsia="Times New Roman" w:hAnsi="Times New Roman" w:cs="Times New Roman"/>
          <w:color w:val="000000" w:themeColor="text1"/>
          <w:kern w:val="0"/>
          <w:lang w:eastAsia="pl-PL" w:bidi="ar-SA"/>
        </w:rPr>
        <w:t xml:space="preserve"> wraz z instalacjami wewnętrznymi, potwierdzone dowodami wystawionymi przez podmiot, na rzecz którego roboty budowlane były wykonywane, określające, że roboty budowlane zostały wykonane należycie, zgodnie z przepisami prawa budowlanego </w:t>
      </w:r>
      <w:r w:rsidR="009C71A0">
        <w:rPr>
          <w:rFonts w:ascii="Times New Roman" w:eastAsia="Times New Roman" w:hAnsi="Times New Roman" w:cs="Times New Roman"/>
          <w:color w:val="000000" w:themeColor="text1"/>
          <w:kern w:val="0"/>
          <w:lang w:eastAsia="pl-PL" w:bidi="ar-SA"/>
        </w:rPr>
        <w:br/>
      </w:r>
      <w:r w:rsidRPr="00B1249C">
        <w:rPr>
          <w:rFonts w:ascii="Times New Roman" w:eastAsia="Times New Roman" w:hAnsi="Times New Roman" w:cs="Times New Roman"/>
          <w:color w:val="000000" w:themeColor="text1"/>
          <w:kern w:val="0"/>
          <w:lang w:eastAsia="pl-PL" w:bidi="ar-SA"/>
        </w:rPr>
        <w:t>i prawidłowo ukończone,</w:t>
      </w:r>
    </w:p>
    <w:p w14:paraId="52946140" w14:textId="77777777" w:rsidR="007068A1" w:rsidRPr="00B1249C" w:rsidRDefault="007068A1" w:rsidP="00BC2812">
      <w:pPr>
        <w:widowControl/>
        <w:suppressAutoHyphens w:val="0"/>
        <w:autoSpaceDN/>
        <w:spacing w:after="0" w:line="240" w:lineRule="auto"/>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t xml:space="preserve"> </w:t>
      </w:r>
      <w:r w:rsidR="006A5D88">
        <w:rPr>
          <w:rFonts w:ascii="Times New Roman" w:eastAsia="Times New Roman" w:hAnsi="Times New Roman" w:cs="Times New Roman"/>
          <w:color w:val="000000" w:themeColor="text1"/>
          <w:kern w:val="0"/>
          <w:lang w:eastAsia="pl-PL" w:bidi="ar-SA"/>
        </w:rPr>
        <w:t>c</w:t>
      </w:r>
      <w:r w:rsidRPr="00B1249C">
        <w:rPr>
          <w:rFonts w:ascii="Times New Roman" w:eastAsia="Times New Roman" w:hAnsi="Times New Roman" w:cs="Times New Roman"/>
          <w:color w:val="000000" w:themeColor="text1"/>
          <w:kern w:val="0"/>
          <w:lang w:eastAsia="pl-PL" w:bidi="ar-SA"/>
        </w:rPr>
        <w:t>) posiadania odpowiednich zdolności zawodowych</w:t>
      </w:r>
    </w:p>
    <w:p w14:paraId="2163AD58" w14:textId="77777777" w:rsidR="007068A1" w:rsidRPr="00B1249C" w:rsidRDefault="007068A1" w:rsidP="007068A1">
      <w:pPr>
        <w:widowControl/>
        <w:suppressAutoHyphens w:val="0"/>
        <w:autoSpaceDN/>
        <w:spacing w:after="0" w:line="240" w:lineRule="auto"/>
        <w:ind w:firstLine="709"/>
        <w:jc w:val="both"/>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lastRenderedPageBreak/>
        <w:t xml:space="preserve">Zamawiający uzna, że Wykonawca znajduje się w sytuacji zapewniającej należyte wykonanie zamówienia, jeżeli Wykonawca </w:t>
      </w:r>
      <w:r w:rsidRPr="00691B2D">
        <w:rPr>
          <w:rFonts w:ascii="Times New Roman" w:eastAsia="Times New Roman" w:hAnsi="Times New Roman" w:cs="Times New Roman"/>
          <w:kern w:val="0"/>
          <w:lang w:eastAsia="pl-PL" w:bidi="ar-SA"/>
        </w:rPr>
        <w:t>wykaże, że</w:t>
      </w:r>
      <w:r w:rsidRPr="00B1249C">
        <w:rPr>
          <w:rFonts w:ascii="Times New Roman" w:eastAsia="Times New Roman" w:hAnsi="Times New Roman" w:cs="Times New Roman"/>
          <w:color w:val="000000" w:themeColor="text1"/>
          <w:kern w:val="0"/>
          <w:lang w:eastAsia="pl-PL" w:bidi="ar-SA"/>
        </w:rPr>
        <w:t xml:space="preserve"> </w:t>
      </w:r>
      <w:r w:rsidR="00691B2D">
        <w:rPr>
          <w:rFonts w:ascii="Times New Roman" w:eastAsia="Times New Roman" w:hAnsi="Times New Roman" w:cs="Times New Roman"/>
          <w:color w:val="00B050"/>
          <w:kern w:val="0"/>
          <w:lang w:eastAsia="pl-PL" w:bidi="ar-SA"/>
        </w:rPr>
        <w:t xml:space="preserve"> </w:t>
      </w:r>
      <w:r w:rsidRPr="00B1249C">
        <w:rPr>
          <w:rFonts w:ascii="Times New Roman" w:eastAsia="Times New Roman" w:hAnsi="Times New Roman" w:cs="Times New Roman"/>
          <w:color w:val="000000" w:themeColor="text1"/>
          <w:kern w:val="0"/>
          <w:lang w:eastAsia="pl-PL" w:bidi="ar-SA"/>
        </w:rPr>
        <w:t>podczas realizacji przedmiotu zamówienia będzie dysponował co najmniej:</w:t>
      </w:r>
    </w:p>
    <w:p w14:paraId="07FDBB53" w14:textId="77777777" w:rsidR="007068A1" w:rsidRPr="00B1249C" w:rsidRDefault="007068A1" w:rsidP="007068A1">
      <w:pPr>
        <w:widowControl/>
        <w:suppressAutoHyphens w:val="0"/>
        <w:autoSpaceDN/>
        <w:spacing w:after="0" w:line="240" w:lineRule="auto"/>
        <w:jc w:val="both"/>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t xml:space="preserve">- jedną osobą posiadającą uprawnienia wymagane przepisami ustawy z dnia 7 lipca 1994r. Prawo budowlane (tekst jednolity: Dz.U. z 2018r. poz. 1202 z </w:t>
      </w:r>
      <w:proofErr w:type="spellStart"/>
      <w:r w:rsidRPr="00B1249C">
        <w:rPr>
          <w:rFonts w:ascii="Times New Roman" w:eastAsia="Times New Roman" w:hAnsi="Times New Roman" w:cs="Times New Roman"/>
          <w:color w:val="000000" w:themeColor="text1"/>
          <w:kern w:val="0"/>
          <w:lang w:eastAsia="pl-PL" w:bidi="ar-SA"/>
        </w:rPr>
        <w:t>późn</w:t>
      </w:r>
      <w:proofErr w:type="spellEnd"/>
      <w:r w:rsidRPr="00B1249C">
        <w:rPr>
          <w:rFonts w:ascii="Times New Roman" w:eastAsia="Times New Roman" w:hAnsi="Times New Roman" w:cs="Times New Roman"/>
          <w:color w:val="000000" w:themeColor="text1"/>
          <w:kern w:val="0"/>
          <w:lang w:eastAsia="pl-PL" w:bidi="ar-SA"/>
        </w:rPr>
        <w:t>. zm.) do kierowania robotami budowlany</w:t>
      </w:r>
      <w:r w:rsidR="00B1249C" w:rsidRPr="00B1249C">
        <w:rPr>
          <w:rFonts w:ascii="Times New Roman" w:eastAsia="Times New Roman" w:hAnsi="Times New Roman" w:cs="Times New Roman"/>
          <w:color w:val="000000" w:themeColor="text1"/>
          <w:kern w:val="0"/>
          <w:lang w:eastAsia="pl-PL" w:bidi="ar-SA"/>
        </w:rPr>
        <w:t xml:space="preserve">mi w specjalności </w:t>
      </w:r>
      <w:proofErr w:type="spellStart"/>
      <w:r w:rsidR="00B1249C" w:rsidRPr="00B1249C">
        <w:rPr>
          <w:rFonts w:ascii="Times New Roman" w:eastAsia="Times New Roman" w:hAnsi="Times New Roman" w:cs="Times New Roman"/>
          <w:color w:val="000000" w:themeColor="text1"/>
          <w:kern w:val="0"/>
          <w:lang w:eastAsia="pl-PL" w:bidi="ar-SA"/>
        </w:rPr>
        <w:t>konstrukcyjno</w:t>
      </w:r>
      <w:proofErr w:type="spellEnd"/>
      <w:r w:rsidR="00B1249C" w:rsidRPr="00B1249C">
        <w:rPr>
          <w:rFonts w:ascii="Times New Roman" w:eastAsia="Times New Roman" w:hAnsi="Times New Roman" w:cs="Times New Roman"/>
          <w:color w:val="000000" w:themeColor="text1"/>
          <w:kern w:val="0"/>
          <w:lang w:eastAsia="pl-PL" w:bidi="ar-SA"/>
        </w:rPr>
        <w:t>–</w:t>
      </w:r>
      <w:r w:rsidRPr="00B1249C">
        <w:rPr>
          <w:rFonts w:ascii="Times New Roman" w:eastAsia="Times New Roman" w:hAnsi="Times New Roman" w:cs="Times New Roman"/>
          <w:color w:val="000000" w:themeColor="text1"/>
          <w:kern w:val="0"/>
          <w:lang w:eastAsia="pl-PL" w:bidi="ar-SA"/>
        </w:rPr>
        <w:t>budowlanej bez ograniczeń, a także posiadającą doświadczenie zawodowe polegające na pełnieniu co najmniej 1 raz funkcji kierownika budowy w zakresie robót budowlanych</w:t>
      </w:r>
      <w:r w:rsidR="00B1249C" w:rsidRPr="00B1249C">
        <w:rPr>
          <w:rFonts w:ascii="Times New Roman" w:eastAsia="Times New Roman" w:hAnsi="Times New Roman" w:cs="Times New Roman"/>
          <w:color w:val="000000" w:themeColor="text1"/>
          <w:kern w:val="0"/>
          <w:lang w:eastAsia="pl-PL" w:bidi="ar-SA"/>
        </w:rPr>
        <w:t xml:space="preserve"> o kubaturze nie mniejszej niż 1</w:t>
      </w:r>
      <w:r w:rsidRPr="00B1249C">
        <w:rPr>
          <w:rFonts w:ascii="Times New Roman" w:eastAsia="Times New Roman" w:hAnsi="Times New Roman" w:cs="Times New Roman"/>
          <w:color w:val="000000" w:themeColor="text1"/>
          <w:kern w:val="0"/>
          <w:lang w:eastAsia="pl-PL" w:bidi="ar-SA"/>
        </w:rPr>
        <w:t xml:space="preserve">000 m³ </w:t>
      </w:r>
      <w:r w:rsidRPr="00E07965">
        <w:rPr>
          <w:rFonts w:ascii="Times New Roman" w:eastAsia="Times New Roman" w:hAnsi="Times New Roman" w:cs="Times New Roman"/>
          <w:color w:val="000000" w:themeColor="text1"/>
          <w:kern w:val="0"/>
          <w:lang w:eastAsia="pl-PL" w:bidi="ar-SA"/>
        </w:rPr>
        <w:t>pełniącą funkcję kierownika budowy;</w:t>
      </w:r>
    </w:p>
    <w:p w14:paraId="2C081507" w14:textId="77777777" w:rsidR="007068A1" w:rsidRPr="00B1249C" w:rsidRDefault="007068A1" w:rsidP="007068A1">
      <w:pPr>
        <w:widowControl/>
        <w:suppressAutoHyphens w:val="0"/>
        <w:autoSpaceDN/>
        <w:spacing w:after="0" w:line="240" w:lineRule="auto"/>
        <w:jc w:val="both"/>
        <w:rPr>
          <w:rFonts w:ascii="Times New Roman" w:eastAsia="Times New Roman" w:hAnsi="Times New Roman" w:cs="Times New Roman"/>
          <w:color w:val="000000" w:themeColor="text1"/>
          <w:kern w:val="0"/>
          <w:lang w:eastAsia="pl-PL" w:bidi="ar-SA"/>
        </w:rPr>
      </w:pPr>
      <w:r w:rsidRPr="00B1249C">
        <w:rPr>
          <w:rFonts w:ascii="Times New Roman" w:eastAsia="Times New Roman" w:hAnsi="Times New Roman" w:cs="Times New Roman"/>
          <w:color w:val="000000" w:themeColor="text1"/>
          <w:kern w:val="0"/>
          <w:lang w:eastAsia="pl-PL" w:bidi="ar-SA"/>
        </w:rPr>
        <w:t>- minimum jedną osobą posiadającą uprawnienia budowlane do kierowania robotami budowlanymi bez ograniczeń w specjalności instalacyjnej w zakresie sieci, instalacji i urządzeń elektrycznych i elektroenergetycznych do pełnienia funkcji kierownika robót elektrycznych;</w:t>
      </w:r>
    </w:p>
    <w:p w14:paraId="4D1B7805" w14:textId="77777777" w:rsidR="007068A1" w:rsidRDefault="007068A1" w:rsidP="00BC2812">
      <w:pPr>
        <w:widowControl/>
        <w:suppressAutoHyphens w:val="0"/>
        <w:autoSpaceDN/>
        <w:spacing w:after="0" w:line="240" w:lineRule="auto"/>
        <w:rPr>
          <w:rFonts w:ascii="Times New Roman" w:eastAsia="Times New Roman" w:hAnsi="Times New Roman" w:cs="Times New Roman"/>
          <w:kern w:val="0"/>
          <w:lang w:eastAsia="pl-PL" w:bidi="ar-SA"/>
        </w:rPr>
      </w:pPr>
    </w:p>
    <w:p w14:paraId="31D846C9" w14:textId="77777777" w:rsidR="00B1249C" w:rsidRPr="002B6664" w:rsidRDefault="00B1249C" w:rsidP="00BC2812">
      <w:pPr>
        <w:widowControl/>
        <w:suppressAutoHyphens w:val="0"/>
        <w:autoSpaceDN/>
        <w:spacing w:after="0" w:line="240" w:lineRule="auto"/>
        <w:rPr>
          <w:rFonts w:ascii="Times New Roman" w:eastAsia="Times New Roman" w:hAnsi="Times New Roman" w:cs="Times New Roman"/>
          <w:kern w:val="0"/>
          <w:lang w:eastAsia="pl-PL" w:bidi="ar-SA"/>
        </w:rPr>
      </w:pPr>
    </w:p>
    <w:p w14:paraId="5120673C" w14:textId="77777777"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1.1. </w:t>
      </w:r>
      <w:r w:rsidR="00A0319D" w:rsidRPr="00A0319D">
        <w:rPr>
          <w:rFonts w:ascii="Times New Roman" w:eastAsia="Times New Roman" w:hAnsi="Times New Roman" w:cs="Times New Roman"/>
          <w:kern w:val="0"/>
          <w:lang w:eastAsia="pl-PL" w:bidi="ar-SA"/>
        </w:rPr>
        <w:t>Wykonawca może w celu potwierdzenia spełnienia warunków udziału w niniejszym postępowaniu, polegać na zdolnościach technicznych lub zawodowych lub sytuacji finansowej lub ekonomicznej innych podmiotów, niezależnie od charakteru prawnego łączącego go z nimi stosunków, z zachowaniem postanowień</w:t>
      </w:r>
      <w:r w:rsidR="00A0319D">
        <w:rPr>
          <w:rFonts w:ascii="Times New Roman" w:eastAsia="Times New Roman" w:hAnsi="Times New Roman" w:cs="Times New Roman"/>
          <w:kern w:val="0"/>
          <w:lang w:eastAsia="pl-PL" w:bidi="ar-SA"/>
        </w:rPr>
        <w:t xml:space="preserve"> rozdz. VI</w:t>
      </w:r>
      <w:r w:rsidR="00A0319D" w:rsidRPr="00A0319D">
        <w:rPr>
          <w:rFonts w:ascii="Times New Roman" w:eastAsia="Times New Roman" w:hAnsi="Times New Roman" w:cs="Times New Roman"/>
          <w:kern w:val="0"/>
          <w:lang w:eastAsia="pl-PL" w:bidi="ar-SA"/>
        </w:rPr>
        <w:t xml:space="preserve"> pkt 5.4 niniejszego rozdziału.</w:t>
      </w:r>
    </w:p>
    <w:p w14:paraId="632536F2" w14:textId="77777777"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1.2. Wykonawca, który polega na zdolnościach lub sytuacji innych podmiotów, musi </w:t>
      </w:r>
      <w:r w:rsidR="00F12102" w:rsidRPr="00F12102">
        <w:rPr>
          <w:rFonts w:ascii="Times New Roman" w:eastAsia="Times New Roman" w:hAnsi="Times New Roman" w:cs="Times New Roman"/>
          <w:kern w:val="0"/>
          <w:lang w:eastAsia="pl-PL" w:bidi="ar-SA"/>
        </w:rPr>
        <w:t>wykazać</w:t>
      </w:r>
      <w:r w:rsidRPr="002B6664">
        <w:rPr>
          <w:rFonts w:ascii="Times New Roman" w:eastAsia="Times New Roman" w:hAnsi="Times New Roman" w:cs="Times New Roman"/>
          <w:kern w:val="0"/>
          <w:lang w:eastAsia="pl-PL" w:bidi="ar-SA"/>
        </w:rPr>
        <w:t>, że realizując zamówienie, będzie dysponował niezbędnymi zasobami tych podmiotów, w szczególności przedstawiając zobowiązanie tych podmiotów do oddania mu do dyspozycji niezbędnych zasobów na potrzeby realizacji zamówienia.</w:t>
      </w:r>
    </w:p>
    <w:p w14:paraId="25B9CD10" w14:textId="77777777"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1.3. Zamawiający ocenia, czy udostępniane wykonawcy przez inne p</w:t>
      </w:r>
      <w:r w:rsidR="003066D6">
        <w:rPr>
          <w:rFonts w:ascii="Times New Roman" w:eastAsia="Times New Roman" w:hAnsi="Times New Roman" w:cs="Times New Roman"/>
          <w:kern w:val="0"/>
          <w:lang w:eastAsia="pl-PL" w:bidi="ar-SA"/>
        </w:rPr>
        <w:t>odmioty zdolności techniczne i</w:t>
      </w:r>
      <w:r w:rsidRPr="002B6664">
        <w:rPr>
          <w:rFonts w:ascii="Times New Roman" w:eastAsia="Times New Roman" w:hAnsi="Times New Roman" w:cs="Times New Roman"/>
          <w:kern w:val="0"/>
          <w:lang w:eastAsia="pl-PL" w:bidi="ar-SA"/>
        </w:rPr>
        <w:t xml:space="preserve"> zawodowe lub ich sytuacja finansowa</w:t>
      </w:r>
      <w:r w:rsidR="003066D6">
        <w:rPr>
          <w:rFonts w:ascii="Times New Roman" w:eastAsia="Times New Roman" w:hAnsi="Times New Roman" w:cs="Times New Roman"/>
          <w:kern w:val="0"/>
          <w:lang w:eastAsia="pl-PL" w:bidi="ar-SA"/>
        </w:rPr>
        <w:t>,</w:t>
      </w:r>
      <w:r w:rsidRPr="002B6664">
        <w:rPr>
          <w:rFonts w:ascii="Times New Roman" w:eastAsia="Times New Roman" w:hAnsi="Times New Roman" w:cs="Times New Roman"/>
          <w:kern w:val="0"/>
          <w:lang w:eastAsia="pl-PL" w:bidi="ar-SA"/>
        </w:rPr>
        <w:t xml:space="preserve"> lub ekonomiczna, pozwalają na wykazanie przez wykonawcę spełniania warunków udziału </w:t>
      </w:r>
      <w:r w:rsidR="002E70DD">
        <w:rPr>
          <w:rFonts w:ascii="Times New Roman" w:eastAsia="Times New Roman" w:hAnsi="Times New Roman" w:cs="Times New Roman"/>
          <w:kern w:val="0"/>
          <w:lang w:eastAsia="pl-PL" w:bidi="ar-SA"/>
        </w:rPr>
        <w:br/>
      </w:r>
      <w:r w:rsidRPr="002B6664">
        <w:rPr>
          <w:rFonts w:ascii="Times New Roman" w:eastAsia="Times New Roman" w:hAnsi="Times New Roman" w:cs="Times New Roman"/>
          <w:kern w:val="0"/>
          <w:lang w:eastAsia="pl-PL" w:bidi="ar-SA"/>
        </w:rPr>
        <w:t>w postępowaniu oraz bada, czy nie zachodzą wobec tego podmiotu podstawy wykluczenia, o których mowa w art. 24 ust. 1 pkt 13–22</w:t>
      </w:r>
      <w:r w:rsidR="002E70DD">
        <w:rPr>
          <w:rFonts w:ascii="Times New Roman" w:eastAsia="Times New Roman" w:hAnsi="Times New Roman" w:cs="Times New Roman"/>
          <w:kern w:val="0"/>
          <w:lang w:eastAsia="pl-PL" w:bidi="ar-SA"/>
        </w:rPr>
        <w:t xml:space="preserve"> i ust.5</w:t>
      </w:r>
      <w:r w:rsidRPr="002B6664">
        <w:rPr>
          <w:rFonts w:ascii="Times New Roman" w:eastAsia="Times New Roman" w:hAnsi="Times New Roman" w:cs="Times New Roman"/>
          <w:kern w:val="0"/>
          <w:lang w:eastAsia="pl-PL" w:bidi="ar-SA"/>
        </w:rPr>
        <w:t xml:space="preserve">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w:t>
      </w:r>
    </w:p>
    <w:p w14:paraId="63FCAEE9" w14:textId="77777777"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1.4. W odniesieniu do warunków dotyczących wykształcenia, kwalifikacji zawodowych lub doświadczenia wykonawcy mogą polegać na zdolnościach innych podmiotów, jeśli podmioty te realizują usługi, do realizacji których te zdolności są wymagane.</w:t>
      </w:r>
    </w:p>
    <w:p w14:paraId="6FCF0126" w14:textId="77777777" w:rsidR="00163E5A" w:rsidRPr="00163E5A" w:rsidRDefault="005F6FA7" w:rsidP="00163E5A">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1.5. </w:t>
      </w:r>
      <w:r w:rsidR="00163E5A" w:rsidRPr="00163E5A">
        <w:rPr>
          <w:rFonts w:ascii="Times New Roman" w:eastAsia="Times New Roman" w:hAnsi="Times New Roman" w:cs="Times New Roman"/>
          <w:kern w:val="0"/>
          <w:lang w:eastAsia="pl-PL" w:bidi="ar-SA"/>
        </w:rPr>
        <w:t xml:space="preserve">W celu oceny, czy Wykonawca polegając na zdolnościach lub sytuacji innych podmiotów będzie dysponował tymi zasobami w stopniu niezbędnym dla należytego wykonania zamówienia publicznego oraz oceny, czy stosunek łączący Wykonawcę </w:t>
      </w:r>
      <w:r w:rsidR="00864FB7">
        <w:rPr>
          <w:rFonts w:ascii="Times New Roman" w:eastAsia="Times New Roman" w:hAnsi="Times New Roman" w:cs="Times New Roman"/>
          <w:kern w:val="0"/>
          <w:lang w:eastAsia="pl-PL" w:bidi="ar-SA"/>
        </w:rPr>
        <w:br/>
      </w:r>
      <w:r w:rsidR="00163E5A" w:rsidRPr="00163E5A">
        <w:rPr>
          <w:rFonts w:ascii="Times New Roman" w:eastAsia="Times New Roman" w:hAnsi="Times New Roman" w:cs="Times New Roman"/>
          <w:kern w:val="0"/>
          <w:lang w:eastAsia="pl-PL" w:bidi="ar-SA"/>
        </w:rPr>
        <w:t xml:space="preserve">z tymi podmiotami gwarantuje rzeczywisty dostęp do ich zasobów, Wykonawca zobowiązany jest </w:t>
      </w:r>
      <w:r w:rsidR="00F12102" w:rsidRPr="00F12102">
        <w:rPr>
          <w:rFonts w:ascii="Times New Roman" w:eastAsia="Times New Roman" w:hAnsi="Times New Roman" w:cs="Times New Roman"/>
          <w:kern w:val="0"/>
          <w:lang w:eastAsia="pl-PL" w:bidi="ar-SA"/>
        </w:rPr>
        <w:t>przedstawić</w:t>
      </w:r>
      <w:r w:rsidR="00163E5A" w:rsidRPr="00163E5A">
        <w:rPr>
          <w:rFonts w:ascii="Times New Roman" w:eastAsia="Times New Roman" w:hAnsi="Times New Roman" w:cs="Times New Roman"/>
          <w:kern w:val="0"/>
          <w:lang w:eastAsia="pl-PL" w:bidi="ar-SA"/>
        </w:rPr>
        <w:t xml:space="preserve"> w tym celu pisemne zobowiązanie tych podmiotów do oddania mu do dyspozycji niezbędnych zasobów na potrzeby realizacji zamówienia. Wymagane jest, aby zobowiązanie określało:</w:t>
      </w:r>
    </w:p>
    <w:p w14:paraId="736C0D35" w14:textId="77777777" w:rsidR="00163E5A" w:rsidRDefault="00163E5A" w:rsidP="00925684">
      <w:pPr>
        <w:pStyle w:val="Akapitzlist"/>
        <w:widowControl/>
        <w:numPr>
          <w:ilvl w:val="0"/>
          <w:numId w:val="64"/>
        </w:numPr>
        <w:suppressAutoHyphens w:val="0"/>
        <w:autoSpaceDN/>
        <w:spacing w:line="240" w:lineRule="auto"/>
        <w:jc w:val="both"/>
        <w:rPr>
          <w:rFonts w:ascii="Times New Roman" w:eastAsia="Times New Roman" w:hAnsi="Times New Roman" w:cs="Times New Roman"/>
          <w:kern w:val="0"/>
          <w:lang w:eastAsia="pl-PL" w:bidi="ar-SA"/>
        </w:rPr>
      </w:pPr>
      <w:r w:rsidRPr="00163E5A">
        <w:rPr>
          <w:rFonts w:ascii="Times New Roman" w:eastAsia="Times New Roman" w:hAnsi="Times New Roman" w:cs="Times New Roman"/>
          <w:kern w:val="0"/>
          <w:lang w:eastAsia="pl-PL" w:bidi="ar-SA"/>
        </w:rPr>
        <w:t>zakres dostępnych wykonawcy zasobów innego podmiotu,</w:t>
      </w:r>
    </w:p>
    <w:p w14:paraId="13439495" w14:textId="77777777" w:rsidR="00163E5A" w:rsidRDefault="00163E5A" w:rsidP="00925684">
      <w:pPr>
        <w:pStyle w:val="Akapitzlist"/>
        <w:widowControl/>
        <w:numPr>
          <w:ilvl w:val="0"/>
          <w:numId w:val="64"/>
        </w:numPr>
        <w:suppressAutoHyphens w:val="0"/>
        <w:autoSpaceDN/>
        <w:spacing w:line="240" w:lineRule="auto"/>
        <w:jc w:val="both"/>
        <w:rPr>
          <w:rFonts w:ascii="Times New Roman" w:eastAsia="Times New Roman" w:hAnsi="Times New Roman" w:cs="Times New Roman"/>
          <w:kern w:val="0"/>
          <w:lang w:eastAsia="pl-PL" w:bidi="ar-SA"/>
        </w:rPr>
      </w:pPr>
      <w:r w:rsidRPr="00163E5A">
        <w:rPr>
          <w:rFonts w:ascii="Times New Roman" w:eastAsia="Times New Roman" w:hAnsi="Times New Roman" w:cs="Times New Roman"/>
          <w:kern w:val="0"/>
          <w:lang w:eastAsia="pl-PL" w:bidi="ar-SA"/>
        </w:rPr>
        <w:t>sposób wykorzystania zasobów innego podmiotu, przez wykonawcę, przy wykonywaniu zamówienia,</w:t>
      </w:r>
    </w:p>
    <w:p w14:paraId="22A7C204" w14:textId="77777777" w:rsidR="00163E5A" w:rsidRPr="00163E5A" w:rsidRDefault="00163E5A" w:rsidP="00925684">
      <w:pPr>
        <w:pStyle w:val="Akapitzlist"/>
        <w:widowControl/>
        <w:numPr>
          <w:ilvl w:val="0"/>
          <w:numId w:val="64"/>
        </w:numPr>
        <w:suppressAutoHyphens w:val="0"/>
        <w:autoSpaceDN/>
        <w:spacing w:line="240" w:lineRule="auto"/>
        <w:jc w:val="both"/>
        <w:rPr>
          <w:rFonts w:ascii="Times New Roman" w:eastAsia="Times New Roman" w:hAnsi="Times New Roman" w:cs="Times New Roman"/>
          <w:kern w:val="0"/>
          <w:lang w:eastAsia="pl-PL" w:bidi="ar-SA"/>
        </w:rPr>
      </w:pPr>
      <w:r w:rsidRPr="00163E5A">
        <w:rPr>
          <w:rFonts w:ascii="Times New Roman" w:eastAsia="Times New Roman" w:hAnsi="Times New Roman" w:cs="Times New Roman"/>
          <w:kern w:val="0"/>
          <w:lang w:eastAsia="pl-PL" w:bidi="ar-SA"/>
        </w:rPr>
        <w:t>zakres i okres udziału innego podmiotu przy wykonywaniu zamówienia.</w:t>
      </w:r>
    </w:p>
    <w:p w14:paraId="18CADB89" w14:textId="77777777" w:rsidR="005F6FA7" w:rsidRPr="00163E5A" w:rsidRDefault="00163E5A" w:rsidP="00163E5A">
      <w:pPr>
        <w:widowControl/>
        <w:suppressAutoHyphens w:val="0"/>
        <w:autoSpaceDN/>
        <w:spacing w:after="0" w:line="240" w:lineRule="auto"/>
        <w:ind w:left="1429"/>
        <w:jc w:val="both"/>
        <w:rPr>
          <w:rFonts w:ascii="Times New Roman" w:eastAsia="Times New Roman" w:hAnsi="Times New Roman" w:cs="Times New Roman"/>
          <w:b/>
          <w:kern w:val="0"/>
          <w:lang w:eastAsia="pl-PL" w:bidi="ar-SA"/>
        </w:rPr>
      </w:pPr>
      <w:r w:rsidRPr="00163E5A">
        <w:rPr>
          <w:rFonts w:ascii="Times New Roman" w:eastAsia="Times New Roman" w:hAnsi="Times New Roman" w:cs="Times New Roman"/>
          <w:b/>
          <w:kern w:val="0"/>
          <w:lang w:eastAsia="pl-PL" w:bidi="ar-SA"/>
        </w:rPr>
        <w:t xml:space="preserve">(Propozycja zobowiązania stanowi Załącznik Nr </w:t>
      </w:r>
      <w:r w:rsidR="00864FB7">
        <w:rPr>
          <w:rFonts w:ascii="Times New Roman" w:eastAsia="Times New Roman" w:hAnsi="Times New Roman" w:cs="Times New Roman"/>
          <w:b/>
          <w:kern w:val="0"/>
          <w:lang w:eastAsia="pl-PL" w:bidi="ar-SA"/>
        </w:rPr>
        <w:t>7</w:t>
      </w:r>
      <w:r w:rsidRPr="00163E5A">
        <w:rPr>
          <w:rFonts w:ascii="Times New Roman" w:eastAsia="Times New Roman" w:hAnsi="Times New Roman" w:cs="Times New Roman"/>
          <w:b/>
          <w:kern w:val="0"/>
          <w:lang w:eastAsia="pl-PL" w:bidi="ar-SA"/>
        </w:rPr>
        <w:t xml:space="preserve"> do SIWZ)</w:t>
      </w:r>
    </w:p>
    <w:p w14:paraId="3954E692" w14:textId="77777777" w:rsidR="00A0319D" w:rsidRPr="00A0319D" w:rsidRDefault="00163E5A" w:rsidP="00A0319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1.6 </w:t>
      </w:r>
      <w:r w:rsidR="00A0319D" w:rsidRPr="00A0319D">
        <w:rPr>
          <w:rFonts w:ascii="Times New Roman" w:eastAsia="Times New Roman" w:hAnsi="Times New Roman" w:cs="Times New Roman"/>
          <w:kern w:val="0"/>
          <w:lang w:eastAsia="pl-PL" w:bidi="ar-SA"/>
        </w:rPr>
        <w:t xml:space="preserve">Jeżeli zdolności techniczne lub zawodowe innych podmiotów, na których zasoby Wykonawca się powołuje, nie potwierdzą spełnienia przez Wykonawcę warunków udziału </w:t>
      </w:r>
      <w:r w:rsidR="008832CB">
        <w:rPr>
          <w:rFonts w:ascii="Times New Roman" w:eastAsia="Times New Roman" w:hAnsi="Times New Roman" w:cs="Times New Roman"/>
          <w:kern w:val="0"/>
          <w:lang w:eastAsia="pl-PL" w:bidi="ar-SA"/>
        </w:rPr>
        <w:t>w postę</w:t>
      </w:r>
      <w:r w:rsidR="00A0319D" w:rsidRPr="00A0319D">
        <w:rPr>
          <w:rFonts w:ascii="Times New Roman" w:eastAsia="Times New Roman" w:hAnsi="Times New Roman" w:cs="Times New Roman"/>
          <w:kern w:val="0"/>
          <w:lang w:eastAsia="pl-PL" w:bidi="ar-SA"/>
        </w:rPr>
        <w:t>powaniu lub zachodzą wobec tych podmiotów podstawy wykluczenia, Zamawiający zażąda aby Wykonawca w terminie określonym przez Zamawiającego:</w:t>
      </w:r>
    </w:p>
    <w:p w14:paraId="091E33AD" w14:textId="77777777" w:rsidR="00163E5A" w:rsidRDefault="00A0319D" w:rsidP="00925684">
      <w:pPr>
        <w:pStyle w:val="Akapitzlist"/>
        <w:widowControl/>
        <w:numPr>
          <w:ilvl w:val="0"/>
          <w:numId w:val="65"/>
        </w:numPr>
        <w:suppressAutoHyphens w:val="0"/>
        <w:autoSpaceDN/>
        <w:spacing w:line="240" w:lineRule="auto"/>
        <w:ind w:left="1491" w:hanging="357"/>
        <w:jc w:val="both"/>
        <w:rPr>
          <w:rFonts w:ascii="Times New Roman" w:eastAsia="Times New Roman" w:hAnsi="Times New Roman" w:cs="Times New Roman"/>
          <w:kern w:val="0"/>
          <w:lang w:eastAsia="pl-PL" w:bidi="ar-SA"/>
        </w:rPr>
      </w:pPr>
      <w:r w:rsidRPr="00163E5A">
        <w:rPr>
          <w:rFonts w:ascii="Times New Roman" w:eastAsia="Times New Roman" w:hAnsi="Times New Roman" w:cs="Times New Roman"/>
          <w:kern w:val="0"/>
          <w:lang w:eastAsia="pl-PL" w:bidi="ar-SA"/>
        </w:rPr>
        <w:t>zastąpił ten podmiot innym podmiotem lub podmiotami, lub</w:t>
      </w:r>
    </w:p>
    <w:p w14:paraId="66B13602" w14:textId="77777777" w:rsidR="00A0319D" w:rsidRPr="00163E5A" w:rsidRDefault="00A0319D" w:rsidP="00925684">
      <w:pPr>
        <w:pStyle w:val="Akapitzlist"/>
        <w:widowControl/>
        <w:numPr>
          <w:ilvl w:val="0"/>
          <w:numId w:val="65"/>
        </w:numPr>
        <w:suppressAutoHyphens w:val="0"/>
        <w:autoSpaceDN/>
        <w:spacing w:line="240" w:lineRule="auto"/>
        <w:ind w:left="1491" w:hanging="357"/>
        <w:jc w:val="both"/>
        <w:rPr>
          <w:rFonts w:ascii="Times New Roman" w:eastAsia="Times New Roman" w:hAnsi="Times New Roman" w:cs="Times New Roman"/>
          <w:kern w:val="0"/>
          <w:lang w:eastAsia="pl-PL" w:bidi="ar-SA"/>
        </w:rPr>
      </w:pPr>
      <w:r w:rsidRPr="00163E5A">
        <w:rPr>
          <w:rFonts w:ascii="Times New Roman" w:eastAsia="Times New Roman" w:hAnsi="Times New Roman" w:cs="Times New Roman"/>
          <w:kern w:val="0"/>
          <w:lang w:eastAsia="pl-PL" w:bidi="ar-SA"/>
        </w:rPr>
        <w:lastRenderedPageBreak/>
        <w:t>zobowiązał się do osobistego wykonania odpowiedniej części zamówienia, jeżeli wykaże zdolności techniczne lub zawodowe lub sytuację finansową lub ekonomiczną, o których mowa w rozdziale V pkt 1.</w:t>
      </w:r>
    </w:p>
    <w:p w14:paraId="3771D37A" w14:textId="77777777" w:rsidR="00E125EA" w:rsidRDefault="00E125EA"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14:paraId="24CAC69D" w14:textId="77777777" w:rsidR="005F6FA7" w:rsidRPr="002B6664" w:rsidRDefault="005F6FA7" w:rsidP="005F6FA7">
      <w:pPr>
        <w:widowControl/>
        <w:suppressAutoHyphens w:val="0"/>
        <w:autoSpaceDN/>
        <w:spacing w:after="0" w:line="240" w:lineRule="auto"/>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 Podstawy do wykluczenia: </w:t>
      </w:r>
    </w:p>
    <w:p w14:paraId="12323FF7" w14:textId="77777777" w:rsidR="005F6FA7" w:rsidRPr="00A7744F" w:rsidRDefault="005F6FA7" w:rsidP="002E70DD">
      <w:pPr>
        <w:widowControl/>
        <w:suppressAutoHyphens w:val="0"/>
        <w:autoSpaceDN/>
        <w:spacing w:after="0" w:line="240" w:lineRule="auto"/>
        <w:ind w:left="709"/>
        <w:jc w:val="both"/>
        <w:rPr>
          <w:rFonts w:ascii="Times New Roman" w:eastAsia="Times New Roman" w:hAnsi="Times New Roman" w:cs="Times New Roman"/>
          <w:color w:val="00B050"/>
          <w:kern w:val="0"/>
          <w:lang w:eastAsia="pl-PL" w:bidi="ar-SA"/>
        </w:rPr>
      </w:pPr>
      <w:r w:rsidRPr="002B6664">
        <w:rPr>
          <w:rFonts w:ascii="Times New Roman" w:eastAsia="Times New Roman" w:hAnsi="Times New Roman" w:cs="Times New Roman"/>
          <w:kern w:val="0"/>
          <w:lang w:eastAsia="pl-PL" w:bidi="ar-SA"/>
        </w:rPr>
        <w:t>2.1</w:t>
      </w:r>
      <w:r w:rsidRPr="00F12102">
        <w:rPr>
          <w:rFonts w:ascii="Times New Roman" w:eastAsia="Times New Roman" w:hAnsi="Times New Roman" w:cs="Times New Roman"/>
          <w:kern w:val="0"/>
          <w:lang w:eastAsia="pl-PL" w:bidi="ar-SA"/>
        </w:rPr>
        <w:t xml:space="preserve">. </w:t>
      </w:r>
      <w:r w:rsidR="00F12102" w:rsidRPr="00F12102">
        <w:rPr>
          <w:rFonts w:ascii="Times New Roman" w:eastAsia="Times New Roman" w:hAnsi="Times New Roman" w:cs="Times New Roman"/>
          <w:kern w:val="0"/>
          <w:lang w:eastAsia="pl-PL" w:bidi="ar-SA"/>
        </w:rPr>
        <w:t xml:space="preserve">Zamawiający wykluczy z postępowania  Wykonawcę w okolicznościach wskazanych w   art. 24 ust. 1 ustawy </w:t>
      </w:r>
      <w:proofErr w:type="spellStart"/>
      <w:r w:rsidR="00F12102" w:rsidRPr="00F12102">
        <w:rPr>
          <w:rFonts w:ascii="Times New Roman" w:eastAsia="Times New Roman" w:hAnsi="Times New Roman" w:cs="Times New Roman"/>
          <w:kern w:val="0"/>
          <w:lang w:eastAsia="pl-PL" w:bidi="ar-SA"/>
        </w:rPr>
        <w:t>Pzp</w:t>
      </w:r>
      <w:proofErr w:type="spellEnd"/>
      <w:r w:rsidR="00F12102" w:rsidRPr="00F12102">
        <w:rPr>
          <w:rFonts w:ascii="Times New Roman" w:eastAsia="Times New Roman" w:hAnsi="Times New Roman" w:cs="Times New Roman"/>
          <w:kern w:val="0"/>
          <w:lang w:eastAsia="pl-PL" w:bidi="ar-SA"/>
        </w:rPr>
        <w:t xml:space="preserve"> ( obligatoryjne przesłanki wykluczenia Wykonawcy z postępowania)</w:t>
      </w:r>
      <w:r w:rsidR="00F12102">
        <w:rPr>
          <w:rFonts w:ascii="Times New Roman" w:eastAsia="Times New Roman" w:hAnsi="Times New Roman" w:cs="Times New Roman"/>
          <w:kern w:val="0"/>
          <w:lang w:eastAsia="pl-PL" w:bidi="ar-SA"/>
        </w:rPr>
        <w:t>.</w:t>
      </w:r>
    </w:p>
    <w:p w14:paraId="2CCCB2C9" w14:textId="77777777" w:rsidR="005F6FA7" w:rsidRPr="002B6664"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2.2. Zamawiający może wykluczyć wykonawcę na każdym etapie postępowania. </w:t>
      </w:r>
    </w:p>
    <w:p w14:paraId="43F38A82" w14:textId="77777777" w:rsidR="005F6FA7" w:rsidRDefault="005F6FA7"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r w:rsidRPr="002B6664">
        <w:rPr>
          <w:rFonts w:ascii="Times New Roman" w:eastAsia="Times New Roman" w:hAnsi="Times New Roman" w:cs="Times New Roman"/>
          <w:kern w:val="0"/>
          <w:lang w:eastAsia="pl-PL" w:bidi="ar-SA"/>
        </w:rPr>
        <w:t xml:space="preserve">2.3. Wykonawca, który podlega wykluczeniu na podstawie art. 24 ust. 1 pkt 13 i 14 oraz 16–20 ustawy </w:t>
      </w:r>
      <w:proofErr w:type="spellStart"/>
      <w:r w:rsidRPr="002B6664">
        <w:rPr>
          <w:rFonts w:ascii="Times New Roman" w:eastAsia="Times New Roman" w:hAnsi="Times New Roman" w:cs="Times New Roman"/>
          <w:kern w:val="0"/>
          <w:lang w:eastAsia="pl-PL" w:bidi="ar-SA"/>
        </w:rPr>
        <w:t>Pzp</w:t>
      </w:r>
      <w:proofErr w:type="spellEnd"/>
      <w:r w:rsidRPr="002B6664">
        <w:rPr>
          <w:rFonts w:ascii="Times New Roman" w:eastAsia="Times New Roman" w:hAnsi="Times New Roman" w:cs="Times New Roman"/>
          <w:kern w:val="0"/>
          <w:lang w:eastAsia="pl-PL" w:bidi="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71156D9F" w14:textId="77777777" w:rsidR="009567B8"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14:paraId="5E1B6924" w14:textId="77777777" w:rsidR="009567B8"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14:paraId="5C9D77FF" w14:textId="77777777" w:rsidR="009567B8" w:rsidRPr="002B6664" w:rsidRDefault="009567B8" w:rsidP="002E70DD">
      <w:pPr>
        <w:widowControl/>
        <w:suppressAutoHyphens w:val="0"/>
        <w:autoSpaceDN/>
        <w:spacing w:after="0" w:line="240" w:lineRule="auto"/>
        <w:ind w:left="709"/>
        <w:jc w:val="both"/>
        <w:rPr>
          <w:rFonts w:ascii="Times New Roman" w:eastAsia="Times New Roman" w:hAnsi="Times New Roman" w:cs="Times New Roman"/>
          <w:kern w:val="0"/>
          <w:lang w:eastAsia="pl-PL" w:bidi="ar-SA"/>
        </w:rPr>
      </w:pPr>
    </w:p>
    <w:p w14:paraId="20115D63" w14:textId="77777777" w:rsidR="00AB4CCB" w:rsidRPr="002B6664" w:rsidRDefault="00AB4CCB" w:rsidP="00EA078F">
      <w:pPr>
        <w:pStyle w:val="Standard"/>
        <w:spacing w:after="0" w:line="240" w:lineRule="auto"/>
        <w:jc w:val="both"/>
        <w:rPr>
          <w:rFonts w:ascii="Times New Roman" w:hAnsi="Times New Roman" w:cs="Times New Roman"/>
          <w:b/>
        </w:rPr>
      </w:pPr>
    </w:p>
    <w:p w14:paraId="55385A15" w14:textId="77777777" w:rsidR="00A7586D" w:rsidRPr="002B6664" w:rsidRDefault="00A7586D" w:rsidP="00EA078F">
      <w:pPr>
        <w:pStyle w:val="Standard"/>
        <w:spacing w:after="0" w:line="240" w:lineRule="auto"/>
        <w:jc w:val="both"/>
        <w:rPr>
          <w:rFonts w:ascii="Times New Roman" w:hAnsi="Times New Roman" w:cs="Times New Roman"/>
          <w:b/>
        </w:rPr>
      </w:pPr>
      <w:r w:rsidRPr="002B6664">
        <w:rPr>
          <w:rFonts w:ascii="Times New Roman" w:hAnsi="Times New Roman" w:cs="Times New Roman"/>
          <w:b/>
        </w:rPr>
        <w:t xml:space="preserve">V.A. PODSTAWY WYKLUCZENIA, </w:t>
      </w:r>
      <w:r w:rsidR="00BC30AA" w:rsidRPr="002B6664">
        <w:rPr>
          <w:rFonts w:ascii="Times New Roman" w:hAnsi="Times New Roman" w:cs="Times New Roman"/>
          <w:b/>
        </w:rPr>
        <w:t>o których mowa w art. 24 ust. 5 ustawy</w:t>
      </w:r>
      <w:r w:rsidRPr="002B6664">
        <w:rPr>
          <w:rFonts w:ascii="Times New Roman" w:hAnsi="Times New Roman" w:cs="Times New Roman"/>
          <w:b/>
        </w:rPr>
        <w:t xml:space="preserve"> Prawo zamówień publicznych</w:t>
      </w:r>
    </w:p>
    <w:p w14:paraId="6DE4BD87" w14:textId="77777777" w:rsidR="00BC30AA" w:rsidRPr="002B6664" w:rsidRDefault="00BC30AA" w:rsidP="008255BC">
      <w:pPr>
        <w:pStyle w:val="Standard"/>
        <w:spacing w:after="0" w:line="240" w:lineRule="auto"/>
        <w:ind w:left="360"/>
        <w:jc w:val="both"/>
        <w:rPr>
          <w:rFonts w:ascii="Times New Roman" w:hAnsi="Times New Roman" w:cs="Times New Roman"/>
        </w:rPr>
      </w:pPr>
    </w:p>
    <w:p w14:paraId="7B47E571" w14:textId="77777777" w:rsidR="002E70DD" w:rsidRDefault="00473B1D" w:rsidP="008255BC">
      <w:pPr>
        <w:pStyle w:val="Standard"/>
        <w:spacing w:after="0" w:line="240" w:lineRule="auto"/>
        <w:ind w:left="360"/>
        <w:jc w:val="both"/>
        <w:rPr>
          <w:rStyle w:val="5yl5"/>
          <w:rFonts w:ascii="Times New Roman" w:hAnsi="Times New Roman" w:cs="Times New Roman"/>
        </w:rPr>
      </w:pPr>
      <w:r w:rsidRPr="002B6664">
        <w:rPr>
          <w:rStyle w:val="5yl5"/>
          <w:rFonts w:ascii="Times New Roman" w:hAnsi="Times New Roman" w:cs="Times New Roman"/>
        </w:rPr>
        <w:t xml:space="preserve">1. Zamawiający PRZEWIDUJE wykluczenia wykonawcy na podstawie art. 24 ust. 5 ustawy </w:t>
      </w:r>
      <w:proofErr w:type="spellStart"/>
      <w:r w:rsidRPr="002B6664">
        <w:rPr>
          <w:rStyle w:val="5yl5"/>
          <w:rFonts w:ascii="Times New Roman" w:hAnsi="Times New Roman" w:cs="Times New Roman"/>
        </w:rPr>
        <w:t>Pzp</w:t>
      </w:r>
      <w:proofErr w:type="spellEnd"/>
      <w:r w:rsidRPr="002B6664">
        <w:rPr>
          <w:rStyle w:val="5yl5"/>
          <w:rFonts w:ascii="Times New Roman" w:hAnsi="Times New Roman" w:cs="Times New Roman"/>
        </w:rPr>
        <w:t xml:space="preserve">. </w:t>
      </w:r>
    </w:p>
    <w:p w14:paraId="103A1491" w14:textId="77777777" w:rsidR="00173853" w:rsidRDefault="00473B1D" w:rsidP="008255BC">
      <w:pPr>
        <w:pStyle w:val="Standard"/>
        <w:spacing w:after="0" w:line="240" w:lineRule="auto"/>
        <w:ind w:left="360"/>
        <w:jc w:val="both"/>
        <w:rPr>
          <w:rStyle w:val="5yl5"/>
          <w:rFonts w:ascii="Times New Roman" w:hAnsi="Times New Roman" w:cs="Times New Roman"/>
        </w:rPr>
      </w:pPr>
      <w:r w:rsidRPr="002B6664">
        <w:rPr>
          <w:rStyle w:val="5yl5"/>
          <w:rFonts w:ascii="Times New Roman" w:hAnsi="Times New Roman" w:cs="Times New Roman"/>
        </w:rPr>
        <w:t xml:space="preserve">2. Decyzja </w:t>
      </w:r>
      <w:r w:rsidR="002E70DD">
        <w:rPr>
          <w:rStyle w:val="5yl5"/>
          <w:rFonts w:ascii="Times New Roman" w:hAnsi="Times New Roman" w:cs="Times New Roman"/>
        </w:rPr>
        <w:t>o wykluczeniu</w:t>
      </w:r>
      <w:r w:rsidRPr="002B6664">
        <w:rPr>
          <w:rStyle w:val="5yl5"/>
          <w:rFonts w:ascii="Times New Roman" w:hAnsi="Times New Roman" w:cs="Times New Roman"/>
        </w:rPr>
        <w:t xml:space="preserve"> zostanie podjęta po weryfikacji oświadczenia wykonawcy złożonego wg treści załącznika nr 3 do SIWZ oraz po uwzględnieniu zapisów art. 24 ust. 8 i 9 ustawy </w:t>
      </w:r>
      <w:proofErr w:type="spellStart"/>
      <w:r w:rsidRPr="002B6664">
        <w:rPr>
          <w:rStyle w:val="5yl5"/>
          <w:rFonts w:ascii="Times New Roman" w:hAnsi="Times New Roman" w:cs="Times New Roman"/>
        </w:rPr>
        <w:t>Pzp</w:t>
      </w:r>
      <w:proofErr w:type="spellEnd"/>
      <w:r w:rsidRPr="002B6664">
        <w:rPr>
          <w:rStyle w:val="5yl5"/>
          <w:rFonts w:ascii="Times New Roman" w:hAnsi="Times New Roman" w:cs="Times New Roman"/>
        </w:rPr>
        <w:t>.</w:t>
      </w:r>
    </w:p>
    <w:p w14:paraId="1F33C38A" w14:textId="77777777" w:rsidR="00A439C8" w:rsidRPr="002B6664" w:rsidRDefault="00A439C8" w:rsidP="008255BC">
      <w:pPr>
        <w:pStyle w:val="Standard"/>
        <w:spacing w:after="0" w:line="240" w:lineRule="auto"/>
        <w:ind w:left="360"/>
        <w:jc w:val="both"/>
        <w:rPr>
          <w:rFonts w:ascii="Times New Roman" w:hAnsi="Times New Roman" w:cs="Times New Roman"/>
        </w:rPr>
      </w:pPr>
    </w:p>
    <w:p w14:paraId="1FE135D7" w14:textId="77777777" w:rsidR="00C63761" w:rsidRPr="002B6664" w:rsidRDefault="00101678" w:rsidP="00D930F9">
      <w:pPr>
        <w:pStyle w:val="Standard"/>
        <w:numPr>
          <w:ilvl w:val="0"/>
          <w:numId w:val="3"/>
        </w:numPr>
        <w:spacing w:after="0" w:line="240" w:lineRule="auto"/>
        <w:jc w:val="both"/>
        <w:rPr>
          <w:rFonts w:ascii="Times New Roman" w:hAnsi="Times New Roman" w:cs="Times New Roman"/>
          <w:b/>
        </w:rPr>
      </w:pPr>
      <w:r w:rsidRPr="002B6664">
        <w:rPr>
          <w:rFonts w:ascii="Times New Roman" w:hAnsi="Times New Roman" w:cs="Times New Roman"/>
          <w:b/>
        </w:rPr>
        <w:t>WYKAZ OŚWIADCZEŃ LUB DOKUMENTÓW POTWIERDZAJĄCYCH SPEŁNIANIE WARUNKÓW UDZIAŁU W POSTĘPOWANIU ORAZ BRAK PODSTAW WYKLUCZENIA</w:t>
      </w:r>
    </w:p>
    <w:p w14:paraId="1DDB2F22" w14:textId="77777777" w:rsidR="007943B1" w:rsidRPr="002B6664" w:rsidRDefault="00E73B31" w:rsidP="00E35EB3">
      <w:pPr>
        <w:pStyle w:val="Akapitzlist"/>
        <w:widowControl/>
        <w:numPr>
          <w:ilvl w:val="0"/>
          <w:numId w:val="42"/>
        </w:numPr>
        <w:suppressAutoHyphens w:val="0"/>
        <w:autoSpaceDN/>
        <w:jc w:val="both"/>
        <w:rPr>
          <w:rFonts w:ascii="Times New Roman" w:hAnsi="Times New Roman" w:cs="Times New Roman"/>
        </w:rPr>
      </w:pPr>
      <w:r>
        <w:rPr>
          <w:rFonts w:ascii="Times New Roman" w:hAnsi="Times New Roman" w:cs="Times New Roman"/>
        </w:rPr>
        <w:t>P</w:t>
      </w:r>
      <w:r w:rsidR="00B2454A">
        <w:rPr>
          <w:rFonts w:ascii="Times New Roman" w:hAnsi="Times New Roman" w:cs="Times New Roman"/>
        </w:rPr>
        <w:t>otwierdzenie spełnienia</w:t>
      </w:r>
      <w:r w:rsidR="007943B1" w:rsidRPr="002B6664">
        <w:rPr>
          <w:rFonts w:ascii="Times New Roman" w:hAnsi="Times New Roman" w:cs="Times New Roman"/>
        </w:rPr>
        <w:t xml:space="preserve"> warunków udziału w postępowaniu oraz brak podstaw wykluczenia:</w:t>
      </w:r>
    </w:p>
    <w:p w14:paraId="7CABDD66" w14:textId="77777777" w:rsidR="00616526" w:rsidRPr="00616526" w:rsidRDefault="007943B1" w:rsidP="00616526">
      <w:pPr>
        <w:pStyle w:val="Akapitzlist"/>
        <w:widowControl/>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Do oferty wykonawca dołącza dokumenty aktualne na dzień składania ofert:</w:t>
      </w:r>
      <w:r w:rsidRPr="002B6664">
        <w:rPr>
          <w:rFonts w:ascii="Times New Roman" w:hAnsi="Times New Roman" w:cs="Times New Roman"/>
        </w:rPr>
        <w:br/>
      </w:r>
      <w:r w:rsidRPr="002B6664">
        <w:rPr>
          <w:rStyle w:val="3oh-"/>
          <w:rFonts w:ascii="Times New Roman" w:hAnsi="Times New Roman" w:cs="Times New Roman"/>
        </w:rPr>
        <w:t xml:space="preserve">1.1. Oświadczenie wykonawcy dotyczące spełniania warunków udziału </w:t>
      </w:r>
      <w:r w:rsidR="00616526">
        <w:rPr>
          <w:rStyle w:val="3oh-"/>
          <w:rFonts w:ascii="Times New Roman" w:hAnsi="Times New Roman" w:cs="Times New Roman"/>
        </w:rPr>
        <w:br/>
      </w:r>
      <w:r w:rsidRPr="002B6664">
        <w:rPr>
          <w:rStyle w:val="3oh-"/>
          <w:rFonts w:ascii="Times New Roman" w:hAnsi="Times New Roman" w:cs="Times New Roman"/>
        </w:rPr>
        <w:t>w postępowaniu, które stanowi załącznik nr 2 do SIWZ.</w:t>
      </w:r>
    </w:p>
    <w:p w14:paraId="68599F24" w14:textId="77777777" w:rsidR="00616526" w:rsidRDefault="007943B1" w:rsidP="00616526">
      <w:pPr>
        <w:pStyle w:val="Akapitzlist"/>
        <w:widowControl/>
        <w:suppressAutoHyphens w:val="0"/>
        <w:autoSpaceDN/>
        <w:jc w:val="both"/>
        <w:rPr>
          <w:rStyle w:val="3oh-"/>
          <w:rFonts w:ascii="Times New Roman" w:hAnsi="Times New Roman" w:cs="Times New Roman"/>
        </w:rPr>
      </w:pPr>
      <w:r w:rsidRPr="002B6664">
        <w:rPr>
          <w:rStyle w:val="3oh-"/>
          <w:rFonts w:ascii="Times New Roman" w:hAnsi="Times New Roman" w:cs="Times New Roman"/>
        </w:rPr>
        <w:t>1.2. Oświadczenie wykonawcy wykazujące brak podstaw do wykluczenia, które stanowi załącznik nr 3 do SIWZ.</w:t>
      </w:r>
    </w:p>
    <w:p w14:paraId="513B297B" w14:textId="77777777" w:rsidR="008A1AA1" w:rsidRDefault="00D6761A" w:rsidP="00616526">
      <w:pPr>
        <w:pStyle w:val="Akapitzlist"/>
        <w:widowControl/>
        <w:suppressAutoHyphens w:val="0"/>
        <w:autoSpaceDN/>
        <w:jc w:val="both"/>
        <w:rPr>
          <w:rStyle w:val="3oh-"/>
          <w:rFonts w:ascii="Times New Roman" w:hAnsi="Times New Roman" w:cs="Times New Roman"/>
        </w:rPr>
      </w:pPr>
      <w:r>
        <w:rPr>
          <w:rStyle w:val="3oh-"/>
          <w:rFonts w:ascii="Times New Roman" w:hAnsi="Times New Roman" w:cs="Times New Roman"/>
        </w:rPr>
        <w:t>1.3</w:t>
      </w:r>
      <w:r w:rsidR="007943B1" w:rsidRPr="002B6664">
        <w:rPr>
          <w:rStyle w:val="3oh-"/>
          <w:rFonts w:ascii="Times New Roman" w:hAnsi="Times New Roman" w:cs="Times New Roman"/>
        </w:rPr>
        <w:t xml:space="preserve">. Wykonawca, który powołuje się na zasoby innych podmiotów, w celu wykazania braku istnienia wobec nich podstaw wykluczenia oraz spełniania warunków udziału, </w:t>
      </w:r>
      <w:r w:rsidR="00B10684">
        <w:rPr>
          <w:rStyle w:val="3oh-"/>
          <w:rFonts w:ascii="Times New Roman" w:hAnsi="Times New Roman" w:cs="Times New Roman"/>
        </w:rPr>
        <w:br/>
      </w:r>
      <w:r w:rsidR="007943B1" w:rsidRPr="002B6664">
        <w:rPr>
          <w:rStyle w:val="3oh-"/>
          <w:rFonts w:ascii="Times New Roman" w:hAnsi="Times New Roman" w:cs="Times New Roman"/>
        </w:rPr>
        <w:t>w zakresie w jakim powołuje się na ich zasoby w postępowaniu zamieszcza informacje o tych podmiotach w oświadczeniach o któ</w:t>
      </w:r>
      <w:r w:rsidR="0022708E">
        <w:rPr>
          <w:rStyle w:val="3oh-"/>
          <w:rFonts w:ascii="Times New Roman" w:hAnsi="Times New Roman" w:cs="Times New Roman"/>
        </w:rPr>
        <w:t>rych mowa w pkt. 1.1. i 1.2 niniejszego rozdziału.</w:t>
      </w:r>
      <w:r w:rsidR="007943B1" w:rsidRPr="002B6664">
        <w:rPr>
          <w:rFonts w:ascii="Times New Roman" w:hAnsi="Times New Roman" w:cs="Times New Roman"/>
        </w:rPr>
        <w:br/>
      </w:r>
      <w:r>
        <w:rPr>
          <w:rStyle w:val="3oh-"/>
          <w:rFonts w:ascii="Times New Roman" w:hAnsi="Times New Roman" w:cs="Times New Roman"/>
        </w:rPr>
        <w:t>1.4</w:t>
      </w:r>
      <w:r w:rsidR="007943B1" w:rsidRPr="002B6664">
        <w:rPr>
          <w:rStyle w:val="3oh-"/>
          <w:rFonts w:ascii="Times New Roman" w:hAnsi="Times New Roman" w:cs="Times New Roman"/>
        </w:rPr>
        <w:t xml:space="preserve">. </w:t>
      </w:r>
      <w:r w:rsidR="008A1AA1" w:rsidRPr="008A1AA1">
        <w:rPr>
          <w:rStyle w:val="3oh-"/>
          <w:rFonts w:ascii="Times New Roman" w:hAnsi="Times New Roman" w:cs="Times New Roman"/>
        </w:rPr>
        <w:t xml:space="preserve">Wykonawcy mogą wspólnie ubiegać się o udzielenie zamówienia. W takim przypadku Wykonawcy ustanawiają pełnomocnika do reprezentowania ich </w:t>
      </w:r>
      <w:r w:rsidR="00EC45B3">
        <w:rPr>
          <w:rStyle w:val="3oh-"/>
          <w:rFonts w:ascii="Times New Roman" w:hAnsi="Times New Roman" w:cs="Times New Roman"/>
        </w:rPr>
        <w:br/>
      </w:r>
      <w:r w:rsidR="008A1AA1" w:rsidRPr="008A1AA1">
        <w:rPr>
          <w:rStyle w:val="3oh-"/>
          <w:rFonts w:ascii="Times New Roman" w:hAnsi="Times New Roman" w:cs="Times New Roman"/>
        </w:rPr>
        <w:lastRenderedPageBreak/>
        <w:t xml:space="preserve">w postępowaniu o udzielenie zamówienia albo reprezentowania w postępowaniu </w:t>
      </w:r>
      <w:r w:rsidR="00EC45B3">
        <w:rPr>
          <w:rStyle w:val="3oh-"/>
          <w:rFonts w:ascii="Times New Roman" w:hAnsi="Times New Roman" w:cs="Times New Roman"/>
        </w:rPr>
        <w:br/>
      </w:r>
      <w:r w:rsidR="008A1AA1" w:rsidRPr="008A1AA1">
        <w:rPr>
          <w:rStyle w:val="3oh-"/>
          <w:rFonts w:ascii="Times New Roman" w:hAnsi="Times New Roman" w:cs="Times New Roman"/>
        </w:rPr>
        <w:t>i zawarcia umowy w sprawie zamówienia publicznego. W przypadku wspólnego ubiegania się o udzielenie zamówienia żaden z Wykonawców wspólnie ubiegających się o udzielenie zamówienia, nie może podlegać wykluczeniu z postę</w:t>
      </w:r>
      <w:r w:rsidR="00EC45B3">
        <w:rPr>
          <w:rStyle w:val="3oh-"/>
          <w:rFonts w:ascii="Times New Roman" w:hAnsi="Times New Roman" w:cs="Times New Roman"/>
        </w:rPr>
        <w:t>powania. Warunki określone w punkcie</w:t>
      </w:r>
      <w:r w:rsidR="008A1AA1" w:rsidRPr="008A1AA1">
        <w:rPr>
          <w:rStyle w:val="3oh-"/>
          <w:rFonts w:ascii="Times New Roman" w:hAnsi="Times New Roman" w:cs="Times New Roman"/>
        </w:rPr>
        <w:t xml:space="preserve"> 1.</w:t>
      </w:r>
      <w:r w:rsidR="008A1AA1">
        <w:rPr>
          <w:rStyle w:val="3oh-"/>
          <w:rFonts w:ascii="Times New Roman" w:hAnsi="Times New Roman" w:cs="Times New Roman"/>
        </w:rPr>
        <w:t>1.</w:t>
      </w:r>
      <w:r w:rsidR="008A1AA1" w:rsidRPr="008A1AA1">
        <w:rPr>
          <w:rStyle w:val="3oh-"/>
          <w:rFonts w:ascii="Times New Roman" w:hAnsi="Times New Roman" w:cs="Times New Roman"/>
        </w:rPr>
        <w:t xml:space="preserve"> niniejszego rozdziału musi spełniać, co najmniej jeden Wykonawca lub wszyscy Wykonawcy łącznie.</w:t>
      </w:r>
    </w:p>
    <w:p w14:paraId="65B321C2" w14:textId="77777777" w:rsidR="00616526" w:rsidRPr="00616526" w:rsidRDefault="007943B1" w:rsidP="00E35EB3">
      <w:pPr>
        <w:pStyle w:val="Akapitzlist"/>
        <w:widowControl/>
        <w:numPr>
          <w:ilvl w:val="0"/>
          <w:numId w:val="42"/>
        </w:numPr>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Dokumenty potwierdzające brak podstaw do wykluczenia:</w:t>
      </w:r>
      <w:r w:rsidRPr="002B6664">
        <w:rPr>
          <w:rFonts w:ascii="Times New Roman" w:hAnsi="Times New Roman" w:cs="Times New Roman"/>
        </w:rPr>
        <w:br/>
      </w:r>
      <w:r w:rsidRPr="002B6664">
        <w:rPr>
          <w:rStyle w:val="3oh-"/>
          <w:rFonts w:ascii="Times New Roman" w:hAnsi="Times New Roman" w:cs="Times New Roman"/>
        </w:rPr>
        <w:t xml:space="preserve">• Oświadczenie, wg treści załącznika nr 4 do SIWZ, o przynależności lub braku przynależności do tej samej grupy kapitałowej, wykonawca składa w terminie do 3 dni – licząc od dnia zamieszczenia przez zamawiającego, informacji o których mowa w art. 86 ust. 5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Zamawiający niezwłocznie po otwarciu ofert zamieści te informacje na stronie internetowej: </w:t>
      </w:r>
      <w:hyperlink r:id="rId9" w:tgtFrame="_blank" w:history="1">
        <w:r w:rsidRPr="002B6664">
          <w:rPr>
            <w:rStyle w:val="Hipercze"/>
            <w:rFonts w:ascii="Times New Roman" w:hAnsi="Times New Roman" w:cs="Times New Roman"/>
          </w:rPr>
          <w:t>www.mnzp.pl</w:t>
        </w:r>
      </w:hyperlink>
      <w:r w:rsidRPr="002B6664">
        <w:rPr>
          <w:rStyle w:val="3oh-"/>
          <w:rFonts w:ascii="Times New Roman" w:hAnsi="Times New Roman" w:cs="Times New Roman"/>
        </w:rPr>
        <w:t xml:space="preserve"> – w zakładce </w:t>
      </w:r>
      <w:r w:rsidR="009D2D11">
        <w:rPr>
          <w:rStyle w:val="3oh-"/>
          <w:rFonts w:ascii="Times New Roman" w:hAnsi="Times New Roman" w:cs="Times New Roman"/>
        </w:rPr>
        <w:t>BIP/Zamówienia publiczne</w:t>
      </w:r>
      <w:r w:rsidR="00916B34">
        <w:rPr>
          <w:rStyle w:val="3oh-"/>
          <w:rFonts w:ascii="Times New Roman" w:hAnsi="Times New Roman" w:cs="Times New Roman"/>
        </w:rPr>
        <w:t>.</w:t>
      </w:r>
    </w:p>
    <w:p w14:paraId="2422F3A8" w14:textId="77777777" w:rsidR="00616526" w:rsidRPr="00A0319D" w:rsidRDefault="007943B1" w:rsidP="00E35EB3">
      <w:pPr>
        <w:pStyle w:val="Akapitzlist"/>
        <w:widowControl/>
        <w:numPr>
          <w:ilvl w:val="0"/>
          <w:numId w:val="42"/>
        </w:numPr>
        <w:suppressAutoHyphens w:val="0"/>
        <w:autoSpaceDN/>
        <w:jc w:val="both"/>
        <w:rPr>
          <w:rStyle w:val="3oh-"/>
          <w:rFonts w:ascii="Times New Roman" w:eastAsia="Times New Roman" w:hAnsi="Times New Roman" w:cs="Times New Roman"/>
          <w:kern w:val="0"/>
          <w:lang w:eastAsia="pl-PL" w:bidi="ar-SA"/>
        </w:rPr>
      </w:pPr>
      <w:r w:rsidRPr="002B6664">
        <w:rPr>
          <w:rStyle w:val="3oh-"/>
          <w:rFonts w:ascii="Times New Roman" w:hAnsi="Times New Roman" w:cs="Times New Roman"/>
        </w:rPr>
        <w:t>Zamawiający stosuje procedur</w:t>
      </w:r>
      <w:r w:rsidR="00965596">
        <w:rPr>
          <w:rStyle w:val="3oh-"/>
          <w:rFonts w:ascii="Times New Roman" w:hAnsi="Times New Roman" w:cs="Times New Roman"/>
        </w:rPr>
        <w:t>ę</w:t>
      </w:r>
      <w:r w:rsidRPr="002B6664">
        <w:rPr>
          <w:rStyle w:val="3oh-"/>
          <w:rFonts w:ascii="Times New Roman" w:hAnsi="Times New Roman" w:cs="Times New Roman"/>
        </w:rPr>
        <w:t xml:space="preserve">, o której mowa w art. 24 aa ust. 1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w:t>
      </w:r>
    </w:p>
    <w:p w14:paraId="6BEA4840" w14:textId="77777777" w:rsidR="00A0319D" w:rsidRPr="00534C06" w:rsidRDefault="004576B2" w:rsidP="00E35EB3">
      <w:pPr>
        <w:pStyle w:val="Akapitzlist"/>
        <w:widowControl/>
        <w:numPr>
          <w:ilvl w:val="0"/>
          <w:numId w:val="42"/>
        </w:numPr>
        <w:suppressAutoHyphens w:val="0"/>
        <w:autoSpaceDN/>
        <w:jc w:val="both"/>
        <w:rPr>
          <w:rStyle w:val="3oh-"/>
          <w:rFonts w:ascii="Times New Roman" w:eastAsia="Times New Roman" w:hAnsi="Times New Roman" w:cs="Times New Roman"/>
          <w:kern w:val="0"/>
          <w:lang w:eastAsia="pl-PL" w:bidi="ar-SA"/>
        </w:rPr>
      </w:pPr>
      <w:r>
        <w:rPr>
          <w:rStyle w:val="3oh-"/>
          <w:rFonts w:ascii="Times New Roman" w:hAnsi="Times New Roman" w:cs="Times New Roman"/>
        </w:rPr>
        <w:t>W postępowaniu o udzielenie zamówienia Zamawiający żąda od wykonawców wyłącznie oświadczeń lub dokumentów niezbędnych do przeprowadzenia postępowania.</w:t>
      </w:r>
    </w:p>
    <w:p w14:paraId="15E29F63" w14:textId="77777777" w:rsidR="00616526" w:rsidRPr="00616526" w:rsidRDefault="007943B1" w:rsidP="00E35EB3">
      <w:pPr>
        <w:pStyle w:val="Akapitzlist"/>
        <w:widowControl/>
        <w:numPr>
          <w:ilvl w:val="0"/>
          <w:numId w:val="42"/>
        </w:numPr>
        <w:suppressAutoHyphens w:val="0"/>
        <w:autoSpaceDN/>
        <w:rPr>
          <w:rFonts w:ascii="Times New Roman" w:hAnsi="Times New Roman" w:cs="Times New Roman"/>
        </w:rPr>
      </w:pPr>
      <w:r w:rsidRPr="00555355">
        <w:rPr>
          <w:rFonts w:ascii="Times New Roman" w:hAnsi="Times New Roman" w:cs="Times New Roman"/>
          <w:b/>
        </w:rPr>
        <w:t>OFER</w:t>
      </w:r>
      <w:r w:rsidRPr="00616526">
        <w:rPr>
          <w:rFonts w:ascii="Times New Roman" w:hAnsi="Times New Roman" w:cs="Times New Roman"/>
          <w:b/>
        </w:rPr>
        <w:t xml:space="preserve">TA SPORZĄDZONA W JĘZYKU POLSKIM POWINNA ZAWIERAĆ: </w:t>
      </w:r>
    </w:p>
    <w:p w14:paraId="32094E3D" w14:textId="77777777" w:rsidR="00616526" w:rsidRPr="00616526" w:rsidRDefault="007F2257" w:rsidP="00E35EB3">
      <w:pPr>
        <w:pStyle w:val="Akapitzlist"/>
        <w:numPr>
          <w:ilvl w:val="1"/>
          <w:numId w:val="44"/>
        </w:numPr>
        <w:jc w:val="both"/>
        <w:rPr>
          <w:rFonts w:ascii="Times New Roman" w:hAnsi="Times New Roman" w:cs="Times New Roman"/>
        </w:rPr>
      </w:pPr>
      <w:r>
        <w:rPr>
          <w:rFonts w:ascii="Times New Roman" w:hAnsi="Times New Roman" w:cs="Times New Roman"/>
          <w:b/>
        </w:rPr>
        <w:t>Formularz</w:t>
      </w:r>
      <w:r w:rsidR="00616526" w:rsidRPr="00616526">
        <w:rPr>
          <w:rFonts w:ascii="Times New Roman" w:hAnsi="Times New Roman" w:cs="Times New Roman"/>
          <w:b/>
        </w:rPr>
        <w:t xml:space="preserve"> ofertowy</w:t>
      </w:r>
      <w:r w:rsidR="00616526" w:rsidRPr="00616526">
        <w:rPr>
          <w:rFonts w:ascii="Times New Roman" w:hAnsi="Times New Roman" w:cs="Times New Roman"/>
        </w:rPr>
        <w:t xml:space="preserve"> – sporządzony przez wykonawcę – wg wzoru stanowiącego </w:t>
      </w:r>
      <w:r w:rsidR="00616526" w:rsidRPr="00616526">
        <w:rPr>
          <w:rFonts w:ascii="Times New Roman" w:hAnsi="Times New Roman" w:cs="Times New Roman"/>
          <w:b/>
        </w:rPr>
        <w:t>załącznik nr 1 do SIWZ</w:t>
      </w:r>
      <w:r w:rsidR="00616526" w:rsidRPr="00616526">
        <w:rPr>
          <w:rFonts w:ascii="Times New Roman" w:hAnsi="Times New Roman" w:cs="Times New Roman"/>
        </w:rPr>
        <w:t>.</w:t>
      </w:r>
    </w:p>
    <w:p w14:paraId="2A0B599F" w14:textId="77777777" w:rsidR="00616526" w:rsidRPr="00616526" w:rsidRDefault="00616526" w:rsidP="00E35EB3">
      <w:pPr>
        <w:pStyle w:val="Akapitzlist"/>
        <w:numPr>
          <w:ilvl w:val="1"/>
          <w:numId w:val="44"/>
        </w:numPr>
        <w:jc w:val="both"/>
        <w:rPr>
          <w:rFonts w:ascii="Times New Roman" w:hAnsi="Times New Roman" w:cs="Times New Roman"/>
        </w:rPr>
      </w:pPr>
      <w:r w:rsidRPr="00616526">
        <w:rPr>
          <w:rFonts w:ascii="Times New Roman" w:hAnsi="Times New Roman" w:cs="Times New Roman"/>
          <w:b/>
        </w:rPr>
        <w:t>Dowód wniesienia wadium</w:t>
      </w:r>
      <w:r w:rsidRPr="00616526">
        <w:rPr>
          <w:rFonts w:ascii="Times New Roman" w:hAnsi="Times New Roman" w:cs="Times New Roman"/>
        </w:rPr>
        <w:t xml:space="preserve"> umożliwiający stwierdzenie, że wadium zostało przekazane zamawiającemu w terminie wyznaczonym do składania ofert. W przypadku wniesienia wadium w formie innej niż pieniądz należy powyższy dokument w oryginale załączyć do oferty w osobnej kopercie lub ,,koszulce’’, a kopia ma stanowić załącznik do oferty potwierdzony za zgodność z oryginałem – rozwiązanie takie jest niezbędne ze względu na konieczność dokonania zwrotu dokumentu.</w:t>
      </w:r>
    </w:p>
    <w:p w14:paraId="1079EBFA" w14:textId="77777777" w:rsidR="00616526" w:rsidRDefault="00616526" w:rsidP="00E35EB3">
      <w:pPr>
        <w:pStyle w:val="Akapitzlist"/>
        <w:numPr>
          <w:ilvl w:val="1"/>
          <w:numId w:val="44"/>
        </w:numPr>
        <w:rPr>
          <w:rFonts w:ascii="Times New Roman" w:hAnsi="Times New Roman" w:cs="Times New Roman"/>
          <w:b/>
        </w:rPr>
      </w:pPr>
      <w:r w:rsidRPr="00616526">
        <w:rPr>
          <w:rFonts w:ascii="Times New Roman" w:hAnsi="Times New Roman" w:cs="Times New Roman"/>
          <w:b/>
        </w:rPr>
        <w:t>Oświadczenia o których mowa w rozdziale VI pkt. 1.1.</w:t>
      </w:r>
      <w:r w:rsidR="00754741">
        <w:rPr>
          <w:rFonts w:ascii="Times New Roman" w:hAnsi="Times New Roman" w:cs="Times New Roman"/>
          <w:b/>
        </w:rPr>
        <w:t xml:space="preserve"> i</w:t>
      </w:r>
      <w:r w:rsidR="0018152E">
        <w:rPr>
          <w:rFonts w:ascii="Times New Roman" w:hAnsi="Times New Roman" w:cs="Times New Roman"/>
          <w:b/>
        </w:rPr>
        <w:t xml:space="preserve"> 1.2</w:t>
      </w:r>
      <w:r w:rsidRPr="00616526">
        <w:rPr>
          <w:rFonts w:ascii="Times New Roman" w:hAnsi="Times New Roman" w:cs="Times New Roman"/>
          <w:b/>
        </w:rPr>
        <w:t>. SIWZ.</w:t>
      </w:r>
    </w:p>
    <w:p w14:paraId="305E86AD" w14:textId="77777777" w:rsidR="00534C06" w:rsidRPr="00534C06" w:rsidRDefault="00534C06" w:rsidP="00E35EB3">
      <w:pPr>
        <w:pStyle w:val="Akapitzlist"/>
        <w:numPr>
          <w:ilvl w:val="1"/>
          <w:numId w:val="44"/>
        </w:numPr>
        <w:jc w:val="both"/>
        <w:rPr>
          <w:rFonts w:ascii="Times New Roman" w:hAnsi="Times New Roman" w:cs="Times New Roman"/>
        </w:rPr>
      </w:pPr>
      <w:r w:rsidRPr="00534C06">
        <w:rPr>
          <w:rFonts w:ascii="Times New Roman" w:hAnsi="Times New Roman" w:cs="Times New Roman"/>
        </w:rPr>
        <w:t xml:space="preserve">Wykonawca, który powołuje się na zasoby innych podmiotów, w celu wykazania braku istnienia wobec nich podstaw wykluczenia oraz spełnienia warunków udziału </w:t>
      </w:r>
      <w:r>
        <w:rPr>
          <w:rFonts w:ascii="Times New Roman" w:hAnsi="Times New Roman" w:cs="Times New Roman"/>
        </w:rPr>
        <w:br/>
      </w:r>
      <w:r w:rsidRPr="00534C06">
        <w:rPr>
          <w:rFonts w:ascii="Times New Roman" w:hAnsi="Times New Roman" w:cs="Times New Roman"/>
        </w:rPr>
        <w:t>w postepowaniu w zakresie w jakim powołuje się na ich zasoby, zamieszcza informacje o tych podmiotach w oświadczeniu</w:t>
      </w:r>
      <w:r w:rsidRPr="00534C06">
        <w:rPr>
          <w:rFonts w:ascii="Times New Roman" w:hAnsi="Times New Roman" w:cs="Times New Roman"/>
          <w:color w:val="000000" w:themeColor="text1"/>
        </w:rPr>
        <w:t>,</w:t>
      </w:r>
      <w:r w:rsidRPr="00534C06">
        <w:rPr>
          <w:rFonts w:ascii="Times New Roman" w:hAnsi="Times New Roman" w:cs="Times New Roman"/>
          <w:color w:val="FF0000"/>
        </w:rPr>
        <w:t xml:space="preserve"> </w:t>
      </w:r>
      <w:r w:rsidRPr="00534C06">
        <w:rPr>
          <w:rFonts w:ascii="Times New Roman" w:hAnsi="Times New Roman" w:cs="Times New Roman"/>
          <w:color w:val="000000" w:themeColor="text1"/>
        </w:rPr>
        <w:t>o którym mowa w pkt 5.3</w:t>
      </w:r>
      <w:r w:rsidRPr="00534C06">
        <w:rPr>
          <w:rFonts w:ascii="Times New Roman" w:hAnsi="Times New Roman" w:cs="Times New Roman"/>
        </w:rPr>
        <w:t>;</w:t>
      </w:r>
    </w:p>
    <w:p w14:paraId="35615ECF" w14:textId="77777777" w:rsidR="00534C06" w:rsidRPr="00534C06" w:rsidRDefault="00534C06" w:rsidP="00E35EB3">
      <w:pPr>
        <w:pStyle w:val="Akapitzlist"/>
        <w:numPr>
          <w:ilvl w:val="1"/>
          <w:numId w:val="44"/>
        </w:numPr>
        <w:jc w:val="both"/>
        <w:rPr>
          <w:rFonts w:ascii="Times New Roman" w:hAnsi="Times New Roman" w:cs="Times New Roman"/>
          <w:color w:val="FF0000"/>
        </w:rPr>
      </w:pPr>
      <w:r w:rsidRPr="00534C06">
        <w:rPr>
          <w:rFonts w:ascii="Times New Roman" w:hAnsi="Times New Roman" w:cs="Times New Roman"/>
        </w:rPr>
        <w:t xml:space="preserve">Wykonawca, który polega na zdolnościach technicznych lub zawodowych innych podmiotów na zasadach określonych w art. 22 ust. 1a ustawy </w:t>
      </w:r>
      <w:proofErr w:type="spellStart"/>
      <w:r w:rsidRPr="00534C06">
        <w:rPr>
          <w:rFonts w:ascii="Times New Roman" w:hAnsi="Times New Roman" w:cs="Times New Roman"/>
        </w:rPr>
        <w:t>Pzp</w:t>
      </w:r>
      <w:proofErr w:type="spellEnd"/>
      <w:r w:rsidRPr="00534C06">
        <w:rPr>
          <w:rFonts w:ascii="Times New Roman" w:hAnsi="Times New Roman" w:cs="Times New Roman"/>
        </w:rPr>
        <w:t xml:space="preserve">, wraz </w:t>
      </w:r>
      <w:r w:rsidR="00C02262">
        <w:rPr>
          <w:rFonts w:ascii="Times New Roman" w:hAnsi="Times New Roman" w:cs="Times New Roman"/>
        </w:rPr>
        <w:br/>
      </w:r>
      <w:r w:rsidRPr="00534C06">
        <w:rPr>
          <w:rFonts w:ascii="Times New Roman" w:hAnsi="Times New Roman" w:cs="Times New Roman"/>
        </w:rPr>
        <w:t>z pełnomocnictwem lub innym dokumentem określającym zakres umocowania do reprezentowania podmiotu zobowiązanego, przedstawia zobowiązanie</w:t>
      </w:r>
      <w:r w:rsidRPr="00534C06">
        <w:rPr>
          <w:rFonts w:ascii="Times New Roman" w:hAnsi="Times New Roman" w:cs="Times New Roman"/>
          <w:color w:val="FF0000"/>
        </w:rPr>
        <w:t xml:space="preserve">, </w:t>
      </w:r>
      <w:r w:rsidRPr="00C02262">
        <w:rPr>
          <w:rFonts w:ascii="Times New Roman" w:hAnsi="Times New Roman" w:cs="Times New Roman"/>
          <w:color w:val="000000" w:themeColor="text1"/>
        </w:rPr>
        <w:t>o którym mowa w</w:t>
      </w:r>
      <w:r w:rsidRPr="00534C06">
        <w:rPr>
          <w:rFonts w:ascii="Times New Roman" w:hAnsi="Times New Roman" w:cs="Times New Roman"/>
          <w:color w:val="FF0000"/>
        </w:rPr>
        <w:t xml:space="preserve"> </w:t>
      </w:r>
      <w:r w:rsidR="00C02262" w:rsidRPr="0053040D">
        <w:rPr>
          <w:rFonts w:ascii="Times New Roman" w:hAnsi="Times New Roman" w:cs="Times New Roman"/>
          <w:color w:val="000000" w:themeColor="text1"/>
        </w:rPr>
        <w:t xml:space="preserve">rozdziale V </w:t>
      </w:r>
      <w:r w:rsidRPr="0053040D">
        <w:rPr>
          <w:rFonts w:ascii="Times New Roman" w:hAnsi="Times New Roman" w:cs="Times New Roman"/>
          <w:color w:val="000000" w:themeColor="text1"/>
        </w:rPr>
        <w:t xml:space="preserve">pkt </w:t>
      </w:r>
      <w:r w:rsidR="0053040D" w:rsidRPr="0053040D">
        <w:rPr>
          <w:rFonts w:ascii="Times New Roman" w:hAnsi="Times New Roman" w:cs="Times New Roman"/>
          <w:color w:val="000000" w:themeColor="text1"/>
        </w:rPr>
        <w:t>1.5</w:t>
      </w:r>
      <w:r w:rsidRPr="0053040D">
        <w:rPr>
          <w:rFonts w:ascii="Times New Roman" w:hAnsi="Times New Roman" w:cs="Times New Roman"/>
          <w:color w:val="000000" w:themeColor="text1"/>
        </w:rPr>
        <w:t xml:space="preserve">. </w:t>
      </w:r>
    </w:p>
    <w:p w14:paraId="737EFB5F" w14:textId="77777777" w:rsidR="00534C06" w:rsidRPr="00534C06" w:rsidRDefault="00534C06" w:rsidP="00E35EB3">
      <w:pPr>
        <w:pStyle w:val="Akapitzlist"/>
        <w:numPr>
          <w:ilvl w:val="1"/>
          <w:numId w:val="44"/>
        </w:numPr>
        <w:jc w:val="both"/>
        <w:rPr>
          <w:rFonts w:ascii="Times New Roman" w:hAnsi="Times New Roman" w:cs="Times New Roman"/>
        </w:rPr>
      </w:pPr>
      <w:r w:rsidRPr="00534C06">
        <w:rPr>
          <w:rFonts w:ascii="Times New Roman" w:hAnsi="Times New Roman" w:cs="Times New Roman"/>
        </w:rPr>
        <w:t xml:space="preserve">pełnomocnictwo osób podpisujących ofertę do podejmowania zobowiązań w imieniu </w:t>
      </w:r>
      <w:r w:rsidR="00F12102">
        <w:rPr>
          <w:rFonts w:ascii="Times New Roman" w:hAnsi="Times New Roman" w:cs="Times New Roman"/>
        </w:rPr>
        <w:t>podmiotu</w:t>
      </w:r>
      <w:r w:rsidRPr="00534C06">
        <w:rPr>
          <w:rFonts w:ascii="Times New Roman" w:hAnsi="Times New Roman" w:cs="Times New Roman"/>
        </w:rPr>
        <w:t xml:space="preserve"> składające</w:t>
      </w:r>
      <w:r w:rsidR="00F12102">
        <w:rPr>
          <w:rFonts w:ascii="Times New Roman" w:hAnsi="Times New Roman" w:cs="Times New Roman"/>
        </w:rPr>
        <w:t>go</w:t>
      </w:r>
      <w:r w:rsidRPr="00534C06">
        <w:rPr>
          <w:rFonts w:ascii="Times New Roman" w:hAnsi="Times New Roman" w:cs="Times New Roman"/>
        </w:rPr>
        <w:t xml:space="preserve"> ofertę o ile osoba reprezentująca Wykonawcę w postępowaniu </w:t>
      </w:r>
      <w:r>
        <w:rPr>
          <w:rFonts w:ascii="Times New Roman" w:hAnsi="Times New Roman" w:cs="Times New Roman"/>
        </w:rPr>
        <w:br/>
      </w:r>
      <w:r w:rsidRPr="00534C06">
        <w:rPr>
          <w:rFonts w:ascii="Times New Roman" w:hAnsi="Times New Roman" w:cs="Times New Roman"/>
        </w:rPr>
        <w:t>o udzielenie zamówienia nie jest wskazana, jako upoważniona do jej reprezentacji we właściwym rejestrze;</w:t>
      </w:r>
    </w:p>
    <w:p w14:paraId="697E52FC" w14:textId="77777777" w:rsidR="00534C06" w:rsidRPr="00534C06" w:rsidRDefault="00534C06" w:rsidP="00E35EB3">
      <w:pPr>
        <w:pStyle w:val="Akapitzlist"/>
        <w:numPr>
          <w:ilvl w:val="1"/>
          <w:numId w:val="44"/>
        </w:numPr>
        <w:jc w:val="both"/>
        <w:rPr>
          <w:rFonts w:ascii="Times New Roman" w:hAnsi="Times New Roman" w:cs="Times New Roman"/>
          <w:color w:val="FF0000"/>
        </w:rPr>
      </w:pPr>
      <w:r w:rsidRPr="00534C06">
        <w:rPr>
          <w:rFonts w:ascii="Times New Roman" w:hAnsi="Times New Roman" w:cs="Times New Roman"/>
        </w:rPr>
        <w:t xml:space="preserve">pełnomocnictwo, </w:t>
      </w:r>
      <w:r w:rsidR="0053040D">
        <w:rPr>
          <w:rFonts w:ascii="Times New Roman" w:hAnsi="Times New Roman" w:cs="Times New Roman"/>
        </w:rPr>
        <w:t>do reprezentowania ich w postępowaniu o udzielenie niniejszego zamówienia (tylko w przypadku oferty wspólnej np. konsorcjum, spółka cywilna)</w:t>
      </w:r>
      <w:r w:rsidRPr="00534C06">
        <w:rPr>
          <w:rFonts w:ascii="Times New Roman" w:hAnsi="Times New Roman" w:cs="Times New Roman"/>
          <w:color w:val="FF0000"/>
        </w:rPr>
        <w:t>;</w:t>
      </w:r>
    </w:p>
    <w:p w14:paraId="2E4287E8" w14:textId="77777777" w:rsidR="00534C06" w:rsidRPr="00F71A1E" w:rsidRDefault="00534C06" w:rsidP="00E35EB3">
      <w:pPr>
        <w:pStyle w:val="Akapitzlist"/>
        <w:numPr>
          <w:ilvl w:val="1"/>
          <w:numId w:val="44"/>
        </w:numPr>
        <w:jc w:val="both"/>
        <w:rPr>
          <w:rFonts w:ascii="Times New Roman" w:hAnsi="Times New Roman" w:cs="Times New Roman"/>
        </w:rPr>
      </w:pPr>
      <w:r w:rsidRPr="00534C06">
        <w:rPr>
          <w:rFonts w:ascii="Times New Roman" w:hAnsi="Times New Roman" w:cs="Times New Roman"/>
        </w:rPr>
        <w:t xml:space="preserve">oświadczenie wymagane od Wykonawcy w zakresie wypełnienia obowiązków informacyjnych przewidzianych w art. 13 lub art. 14 RODO, stanowiące </w:t>
      </w:r>
      <w:r w:rsidRPr="00F71A1E">
        <w:rPr>
          <w:rFonts w:ascii="Times New Roman" w:hAnsi="Times New Roman" w:cs="Times New Roman"/>
        </w:rPr>
        <w:t xml:space="preserve">Załącznik Nr </w:t>
      </w:r>
      <w:r w:rsidR="00F71A1E">
        <w:rPr>
          <w:rFonts w:ascii="Times New Roman" w:hAnsi="Times New Roman" w:cs="Times New Roman"/>
        </w:rPr>
        <w:t>9</w:t>
      </w:r>
      <w:r w:rsidRPr="00F71A1E">
        <w:rPr>
          <w:rFonts w:ascii="Times New Roman" w:hAnsi="Times New Roman" w:cs="Times New Roman"/>
        </w:rPr>
        <w:t xml:space="preserve"> </w:t>
      </w:r>
      <w:r w:rsidRPr="00F71A1E">
        <w:rPr>
          <w:rFonts w:ascii="Times New Roman" w:hAnsi="Times New Roman" w:cs="Times New Roman"/>
        </w:rPr>
        <w:lastRenderedPageBreak/>
        <w:t>do SIWZ.</w:t>
      </w:r>
    </w:p>
    <w:p w14:paraId="49649A82" w14:textId="77777777" w:rsidR="00F0370D" w:rsidRDefault="00F0370D" w:rsidP="00F0370D">
      <w:pPr>
        <w:ind w:left="360"/>
        <w:rPr>
          <w:rFonts w:ascii="Times New Roman" w:hAnsi="Times New Roman" w:cs="Times New Roman"/>
          <w:b/>
        </w:rPr>
      </w:pPr>
    </w:p>
    <w:p w14:paraId="33885527" w14:textId="77777777" w:rsidR="00F0370D" w:rsidRPr="00F0370D" w:rsidRDefault="00F0370D" w:rsidP="00925684">
      <w:pPr>
        <w:pStyle w:val="Akapitzlist"/>
        <w:numPr>
          <w:ilvl w:val="0"/>
          <w:numId w:val="67"/>
        </w:numPr>
        <w:ind w:left="714" w:hanging="357"/>
        <w:jc w:val="both"/>
        <w:rPr>
          <w:rFonts w:ascii="Times New Roman" w:hAnsi="Times New Roman" w:cs="Times New Roman"/>
          <w:b/>
        </w:rPr>
      </w:pPr>
      <w:r w:rsidRPr="00F0370D">
        <w:rPr>
          <w:rFonts w:ascii="Times New Roman" w:eastAsia="Courier New" w:hAnsi="Times New Roman" w:cs="Times New Roman"/>
          <w:b/>
          <w:bCs/>
          <w:kern w:val="0"/>
          <w:lang w:eastAsia="ar-SA" w:bidi="ar-SA"/>
        </w:rPr>
        <w:t>Zamawiający, przed udzieleniem zamówienia, wezwie Wykonawcę, którego oferta</w:t>
      </w:r>
      <w:r w:rsidRPr="00F0370D">
        <w:rPr>
          <w:rFonts w:ascii="Times New Roman" w:eastAsia="Times New Roman" w:hAnsi="Times New Roman" w:cs="Times New Roman"/>
          <w:b/>
          <w:kern w:val="0"/>
          <w:lang w:eastAsia="pl-PL" w:bidi="ar-SA"/>
        </w:rPr>
        <w:t xml:space="preserve"> została najwyżej oceniona, do złożenia w wyznaczonym, nie krótszym niż 5 dni terminie, aktualnych na dzień ich złożenia następujących oświadczeń lub dokumentów:</w:t>
      </w:r>
    </w:p>
    <w:p w14:paraId="1037908A" w14:textId="77777777" w:rsidR="00F0370D" w:rsidRPr="00895610" w:rsidRDefault="00F0370D" w:rsidP="00925684">
      <w:pPr>
        <w:widowControl/>
        <w:numPr>
          <w:ilvl w:val="0"/>
          <w:numId w:val="66"/>
        </w:numPr>
        <w:suppressAutoHyphens w:val="0"/>
        <w:autoSpaceDN/>
        <w:spacing w:after="0" w:line="240" w:lineRule="auto"/>
        <w:ind w:left="1276"/>
        <w:jc w:val="both"/>
        <w:rPr>
          <w:rFonts w:ascii="Times New Roman" w:eastAsia="Times New Roman" w:hAnsi="Times New Roman" w:cs="Times New Roman"/>
          <w:b/>
          <w:kern w:val="0"/>
          <w:lang w:eastAsia="pl-PL" w:bidi="ar-SA"/>
        </w:rPr>
      </w:pPr>
      <w:r w:rsidRPr="00F0370D">
        <w:rPr>
          <w:rFonts w:ascii="Times New Roman" w:eastAsia="Times New Roman" w:hAnsi="Times New Roman" w:cs="Times New Roman"/>
          <w:b/>
          <w:kern w:val="0"/>
          <w:lang w:eastAsia="pl-PL" w:bidi="ar-SA"/>
        </w:rPr>
        <w:t xml:space="preserve">wykaz robót </w:t>
      </w:r>
      <w:r w:rsidRPr="00F0370D">
        <w:rPr>
          <w:rFonts w:ascii="Times New Roman" w:eastAsia="Times New Roman" w:hAnsi="Times New Roman" w:cs="Times New Roman"/>
          <w:kern w:val="0"/>
          <w:lang w:eastAsia="pl-PL" w:bidi="ar-SA"/>
        </w:rPr>
        <w:t xml:space="preserve">wykonanych w okresie ostatnich pięciu lat przed upływem terminu składania ofert, a jeżeli okres prowadzenia działalności jest krótszy – w tym okresie, wraz z podaniem ich rodzaju, wartości, daty, miejsca wykonania i podmiotów, na rzecz których te roboty zostały wykonane – wzór wykazu stanowi </w:t>
      </w:r>
      <w:r w:rsidRPr="00BC6C86">
        <w:rPr>
          <w:rFonts w:ascii="Times New Roman" w:eastAsia="Times New Roman" w:hAnsi="Times New Roman" w:cs="Times New Roman"/>
          <w:b/>
          <w:kern w:val="0"/>
          <w:lang w:eastAsia="pl-PL" w:bidi="ar-SA"/>
        </w:rPr>
        <w:t xml:space="preserve">Załącznik Nr </w:t>
      </w:r>
      <w:r w:rsidR="00F71A1E" w:rsidRPr="00BC6C86">
        <w:rPr>
          <w:rFonts w:ascii="Times New Roman" w:eastAsia="Times New Roman" w:hAnsi="Times New Roman" w:cs="Times New Roman"/>
          <w:b/>
          <w:kern w:val="0"/>
          <w:lang w:eastAsia="pl-PL" w:bidi="ar-SA"/>
        </w:rPr>
        <w:t>8</w:t>
      </w:r>
      <w:r w:rsidRPr="00BC6C86">
        <w:rPr>
          <w:rFonts w:ascii="Times New Roman" w:eastAsia="Times New Roman" w:hAnsi="Times New Roman" w:cs="Times New Roman"/>
          <w:b/>
          <w:kern w:val="0"/>
          <w:lang w:eastAsia="pl-PL" w:bidi="ar-SA"/>
        </w:rPr>
        <w:t xml:space="preserve"> do SIWZ</w:t>
      </w:r>
      <w:r w:rsidRPr="00BC6C86">
        <w:rPr>
          <w:rFonts w:ascii="Times New Roman" w:eastAsia="Times New Roman" w:hAnsi="Times New Roman" w:cs="Times New Roman"/>
          <w:kern w:val="0"/>
          <w:lang w:eastAsia="pl-PL" w:bidi="ar-SA"/>
        </w:rPr>
        <w:t xml:space="preserve"> – z </w:t>
      </w:r>
      <w:r w:rsidRPr="00BC6C86">
        <w:rPr>
          <w:rFonts w:ascii="Times New Roman" w:eastAsia="Times New Roman" w:hAnsi="Times New Roman" w:cs="Times New Roman"/>
          <w:b/>
          <w:kern w:val="0"/>
          <w:lang w:eastAsia="pl-PL" w:bidi="ar-SA"/>
        </w:rPr>
        <w:t>załączeniem dowodów</w:t>
      </w:r>
      <w:r w:rsidRPr="00BC6C86">
        <w:rPr>
          <w:rFonts w:ascii="Times New Roman" w:eastAsia="Times New Roman" w:hAnsi="Times New Roman" w:cs="Times New Roman"/>
          <w:kern w:val="0"/>
          <w:lang w:eastAsia="pl-PL" w:bidi="ar-SA"/>
        </w:rPr>
        <w:t xml:space="preserve"> określających </w:t>
      </w:r>
      <w:r w:rsidRPr="00F0370D">
        <w:rPr>
          <w:rFonts w:ascii="Times New Roman" w:eastAsia="Times New Roman" w:hAnsi="Times New Roman" w:cs="Times New Roman"/>
          <w:kern w:val="0"/>
          <w:lang w:eastAsia="pl-PL" w:bidi="ar-SA"/>
        </w:rPr>
        <w:t>czy te roboty budowlane zostały wykonane należycie – na potwierdzenie spełnienia warunku określonego w</w:t>
      </w:r>
      <w:r>
        <w:rPr>
          <w:rFonts w:ascii="Times New Roman" w:eastAsia="Times New Roman" w:hAnsi="Times New Roman" w:cs="Times New Roman"/>
          <w:kern w:val="0"/>
          <w:lang w:eastAsia="pl-PL" w:bidi="ar-SA"/>
        </w:rPr>
        <w:t xml:space="preserve"> rozdz. V pkt 1 </w:t>
      </w:r>
      <w:proofErr w:type="spellStart"/>
      <w:r>
        <w:rPr>
          <w:rFonts w:ascii="Times New Roman" w:eastAsia="Times New Roman" w:hAnsi="Times New Roman" w:cs="Times New Roman"/>
          <w:kern w:val="0"/>
          <w:lang w:eastAsia="pl-PL" w:bidi="ar-SA"/>
        </w:rPr>
        <w:t>ppkt</w:t>
      </w:r>
      <w:proofErr w:type="spellEnd"/>
      <w:r>
        <w:rPr>
          <w:rFonts w:ascii="Times New Roman" w:eastAsia="Times New Roman" w:hAnsi="Times New Roman" w:cs="Times New Roman"/>
          <w:kern w:val="0"/>
          <w:lang w:eastAsia="pl-PL" w:bidi="ar-SA"/>
        </w:rPr>
        <w:t xml:space="preserve"> c)</w:t>
      </w:r>
      <w:r w:rsidRPr="00F0370D">
        <w:rPr>
          <w:rFonts w:ascii="Times New Roman" w:eastAsia="Times New Roman" w:hAnsi="Times New Roman" w:cs="Times New Roman"/>
          <w:kern w:val="0"/>
          <w:lang w:eastAsia="pl-PL" w:bidi="ar-SA"/>
        </w:rPr>
        <w:t>.</w:t>
      </w:r>
      <w:r w:rsidRPr="00F0370D">
        <w:rPr>
          <w:rFonts w:ascii="Times New Roman" w:eastAsia="Times New Roman" w:hAnsi="Times New Roman" w:cs="Times New Roman"/>
          <w:b/>
          <w:kern w:val="0"/>
          <w:lang w:eastAsia="pl-PL" w:bidi="ar-SA"/>
        </w:rPr>
        <w:t xml:space="preserve"> </w:t>
      </w:r>
      <w:r w:rsidRPr="00F0370D">
        <w:rPr>
          <w:rFonts w:ascii="Times New Roman" w:eastAsia="Times New Roman" w:hAnsi="Times New Roman" w:cs="Times New Roman"/>
          <w:kern w:val="0"/>
          <w:lang w:eastAsia="pl-PL" w:bidi="ar-SA"/>
        </w:rPr>
        <w:t>Dowodami, o których mowa powyżej są</w:t>
      </w:r>
      <w:r w:rsidRPr="00F0370D">
        <w:rPr>
          <w:rFonts w:ascii="Times New Roman" w:eastAsia="Times New Roman" w:hAnsi="Times New Roman" w:cs="Times New Roman"/>
          <w:b/>
          <w:kern w:val="0"/>
          <w:lang w:eastAsia="pl-PL" w:bidi="ar-SA"/>
        </w:rPr>
        <w:t xml:space="preserve"> </w:t>
      </w:r>
      <w:r w:rsidRPr="00F0370D">
        <w:rPr>
          <w:rFonts w:ascii="Times New Roman" w:eastAsia="Times New Roman" w:hAnsi="Times New Roman" w:cs="Times New Roman"/>
          <w:kern w:val="0"/>
          <w:lang w:eastAsia="pl-PL" w:bidi="ar-SA"/>
        </w:rPr>
        <w:t>referencje lub inne dokumenty wystawione przez podmiot, na rzecz którego roboty budowlane były wykonywane, a jeżeli z uzasadnionej przyczyny o obiektywnym charakterze wykonawca nie jest w stanie uzyskać tych dokumentów inne dokumenty;</w:t>
      </w:r>
    </w:p>
    <w:p w14:paraId="3EB0A9AB" w14:textId="77777777" w:rsidR="00895610" w:rsidRPr="00137F1B" w:rsidRDefault="00895610" w:rsidP="00925684">
      <w:pPr>
        <w:widowControl/>
        <w:numPr>
          <w:ilvl w:val="0"/>
          <w:numId w:val="66"/>
        </w:numPr>
        <w:suppressAutoHyphens w:val="0"/>
        <w:autoSpaceDN/>
        <w:spacing w:after="0" w:line="240" w:lineRule="auto"/>
        <w:ind w:left="1276"/>
        <w:jc w:val="both"/>
        <w:rPr>
          <w:rFonts w:ascii="Times New Roman" w:eastAsia="Times New Roman" w:hAnsi="Times New Roman" w:cs="Times New Roman"/>
          <w:b/>
          <w:color w:val="000000" w:themeColor="text1"/>
          <w:kern w:val="0"/>
          <w:lang w:eastAsia="pl-PL" w:bidi="ar-SA"/>
        </w:rPr>
      </w:pPr>
      <w:r w:rsidRPr="00137F1B">
        <w:rPr>
          <w:rFonts w:ascii="Times New Roman" w:eastAsia="Times New Roman" w:hAnsi="Times New Roman" w:cs="Times New Roman"/>
          <w:b/>
          <w:color w:val="000000" w:themeColor="text1"/>
          <w:kern w:val="0"/>
          <w:lang w:eastAsia="pl-PL" w:bidi="ar-SA"/>
        </w:rPr>
        <w:t xml:space="preserve">kosztorys </w:t>
      </w:r>
      <w:r w:rsidR="00F12102" w:rsidRPr="00137F1B">
        <w:rPr>
          <w:rFonts w:ascii="Times New Roman" w:eastAsia="Times New Roman" w:hAnsi="Times New Roman" w:cs="Times New Roman"/>
          <w:b/>
          <w:color w:val="000000" w:themeColor="text1"/>
          <w:kern w:val="0"/>
          <w:lang w:eastAsia="pl-PL" w:bidi="ar-SA"/>
        </w:rPr>
        <w:t>ofertowy</w:t>
      </w:r>
      <w:r w:rsidRPr="00137F1B">
        <w:rPr>
          <w:rFonts w:ascii="Times New Roman" w:eastAsia="Times New Roman" w:hAnsi="Times New Roman" w:cs="Times New Roman"/>
          <w:b/>
          <w:color w:val="000000" w:themeColor="text1"/>
          <w:kern w:val="0"/>
          <w:lang w:eastAsia="pl-PL" w:bidi="ar-SA"/>
        </w:rPr>
        <w:t xml:space="preserve"> – </w:t>
      </w:r>
      <w:r w:rsidRPr="00137F1B">
        <w:rPr>
          <w:rFonts w:ascii="Times New Roman" w:eastAsia="Times New Roman" w:hAnsi="Times New Roman" w:cs="Times New Roman"/>
          <w:color w:val="000000" w:themeColor="text1"/>
          <w:kern w:val="0"/>
          <w:lang w:eastAsia="pl-PL" w:bidi="ar-SA"/>
        </w:rPr>
        <w:t xml:space="preserve">sporządzony na podstawie druku kosztorysu inwestorskiego tzw. Ślepego – wg wzoru stanowiącego </w:t>
      </w:r>
      <w:r w:rsidRPr="00137F1B">
        <w:rPr>
          <w:rFonts w:ascii="Times New Roman" w:eastAsia="Times New Roman" w:hAnsi="Times New Roman" w:cs="Times New Roman"/>
          <w:b/>
          <w:color w:val="000000" w:themeColor="text1"/>
          <w:kern w:val="0"/>
          <w:lang w:eastAsia="pl-PL" w:bidi="ar-SA"/>
        </w:rPr>
        <w:t>załącznik do projektu umowy wg SIWZ</w:t>
      </w:r>
      <w:r w:rsidR="00CB0928" w:rsidRPr="00137F1B">
        <w:rPr>
          <w:rFonts w:ascii="Times New Roman" w:eastAsia="Times New Roman" w:hAnsi="Times New Roman" w:cs="Times New Roman"/>
          <w:b/>
          <w:color w:val="000000" w:themeColor="text1"/>
          <w:kern w:val="0"/>
          <w:lang w:eastAsia="pl-PL" w:bidi="ar-SA"/>
        </w:rPr>
        <w:t xml:space="preserve"> ( przedmiar robót)</w:t>
      </w:r>
    </w:p>
    <w:p w14:paraId="1A69CD0E" w14:textId="77777777" w:rsidR="00C04E55" w:rsidRDefault="00F0370D" w:rsidP="00925684">
      <w:pPr>
        <w:widowControl/>
        <w:numPr>
          <w:ilvl w:val="0"/>
          <w:numId w:val="66"/>
        </w:numPr>
        <w:suppressAutoHyphens w:val="0"/>
        <w:autoSpaceDN/>
        <w:spacing w:after="0" w:line="240" w:lineRule="auto"/>
        <w:ind w:left="1276"/>
        <w:jc w:val="both"/>
        <w:rPr>
          <w:rFonts w:ascii="Times New Roman" w:eastAsia="Times New Roman" w:hAnsi="Times New Roman" w:cs="Times New Roman"/>
          <w:kern w:val="0"/>
          <w:lang w:eastAsia="pl-PL" w:bidi="ar-SA"/>
        </w:rPr>
      </w:pPr>
      <w:r w:rsidRPr="00F0370D">
        <w:rPr>
          <w:rFonts w:ascii="Times New Roman" w:eastAsia="Times New Roman" w:hAnsi="Times New Roman" w:cs="Times New Roman"/>
          <w:b/>
          <w:kern w:val="0"/>
          <w:lang w:eastAsia="pl-PL" w:bidi="ar-SA"/>
        </w:rPr>
        <w:t>wykaz osób skierowanych przez Wykonawcę do realizacji zamówienia</w:t>
      </w:r>
      <w:r w:rsidRPr="00F0370D">
        <w:rPr>
          <w:rFonts w:ascii="Times New Roman" w:eastAsia="Times New Roman" w:hAnsi="Times New Roman" w:cs="Times New Roman"/>
          <w:kern w:val="0"/>
          <w:lang w:eastAsia="pl-PL" w:bidi="ar-SA"/>
        </w:rPr>
        <w:t>, w szczególności odpowiedzialnych za kierowanie robotami budowlanymi wraz z informacjami na temat ich kwalifikacji zawodowych, upr</w:t>
      </w:r>
      <w:r w:rsidR="00C15268">
        <w:rPr>
          <w:rFonts w:ascii="Times New Roman" w:eastAsia="Times New Roman" w:hAnsi="Times New Roman" w:cs="Times New Roman"/>
          <w:kern w:val="0"/>
          <w:lang w:eastAsia="pl-PL" w:bidi="ar-SA"/>
        </w:rPr>
        <w:t>awnień, doświadczenia i wykształ</w:t>
      </w:r>
      <w:r w:rsidRPr="00F0370D">
        <w:rPr>
          <w:rFonts w:ascii="Times New Roman" w:eastAsia="Times New Roman" w:hAnsi="Times New Roman" w:cs="Times New Roman"/>
          <w:kern w:val="0"/>
          <w:lang w:eastAsia="pl-PL" w:bidi="ar-SA"/>
        </w:rPr>
        <w:t xml:space="preserve">cenia niezbędnych do wykonania zamówienia, a także zakresu wykonywanych przez nie czynności, oraz informację o podstawie dysponowania tymi osobami – wzór wykazu stanowi </w:t>
      </w:r>
      <w:r w:rsidRPr="00BC6C86">
        <w:rPr>
          <w:rFonts w:ascii="Times New Roman" w:eastAsia="Times New Roman" w:hAnsi="Times New Roman" w:cs="Times New Roman"/>
          <w:b/>
          <w:kern w:val="0"/>
          <w:lang w:eastAsia="pl-PL" w:bidi="ar-SA"/>
        </w:rPr>
        <w:t xml:space="preserve">Załącznik Nr </w:t>
      </w:r>
      <w:r w:rsidR="00BC6C86" w:rsidRPr="00BC6C86">
        <w:rPr>
          <w:rFonts w:ascii="Times New Roman" w:eastAsia="Times New Roman" w:hAnsi="Times New Roman" w:cs="Times New Roman"/>
          <w:b/>
          <w:kern w:val="0"/>
          <w:lang w:eastAsia="pl-PL" w:bidi="ar-SA"/>
        </w:rPr>
        <w:t>6</w:t>
      </w:r>
      <w:r w:rsidRPr="00BC6C86">
        <w:rPr>
          <w:rFonts w:ascii="Times New Roman" w:eastAsia="Times New Roman" w:hAnsi="Times New Roman" w:cs="Times New Roman"/>
          <w:b/>
          <w:kern w:val="0"/>
          <w:lang w:eastAsia="pl-PL" w:bidi="ar-SA"/>
        </w:rPr>
        <w:t xml:space="preserve"> do SIWZ</w:t>
      </w:r>
      <w:r w:rsidRPr="00BC6C86">
        <w:rPr>
          <w:rFonts w:ascii="Times New Roman" w:eastAsia="Times New Roman" w:hAnsi="Times New Roman" w:cs="Times New Roman"/>
          <w:kern w:val="0"/>
          <w:lang w:eastAsia="pl-PL" w:bidi="ar-SA"/>
        </w:rPr>
        <w:t xml:space="preserve"> </w:t>
      </w:r>
      <w:r w:rsidRPr="00F0370D">
        <w:rPr>
          <w:rFonts w:ascii="Times New Roman" w:eastAsia="Times New Roman" w:hAnsi="Times New Roman" w:cs="Times New Roman"/>
          <w:kern w:val="0"/>
          <w:lang w:eastAsia="pl-PL" w:bidi="ar-SA"/>
        </w:rPr>
        <w:t xml:space="preserve">– na potwierdzenie spełnienia warunku określonego w </w:t>
      </w:r>
      <w:r w:rsidR="00C04E55">
        <w:rPr>
          <w:rFonts w:ascii="Times New Roman" w:eastAsia="Times New Roman" w:hAnsi="Times New Roman" w:cs="Times New Roman"/>
          <w:kern w:val="0"/>
          <w:lang w:eastAsia="pl-PL" w:bidi="ar-SA"/>
        </w:rPr>
        <w:t xml:space="preserve">rozdz. V pkt 1 </w:t>
      </w:r>
      <w:proofErr w:type="spellStart"/>
      <w:r w:rsidR="00C04E55">
        <w:rPr>
          <w:rFonts w:ascii="Times New Roman" w:eastAsia="Times New Roman" w:hAnsi="Times New Roman" w:cs="Times New Roman"/>
          <w:kern w:val="0"/>
          <w:lang w:eastAsia="pl-PL" w:bidi="ar-SA"/>
        </w:rPr>
        <w:t>ppkt</w:t>
      </w:r>
      <w:proofErr w:type="spellEnd"/>
      <w:r w:rsidR="00C04E55">
        <w:rPr>
          <w:rFonts w:ascii="Times New Roman" w:eastAsia="Times New Roman" w:hAnsi="Times New Roman" w:cs="Times New Roman"/>
          <w:kern w:val="0"/>
          <w:lang w:eastAsia="pl-PL" w:bidi="ar-SA"/>
        </w:rPr>
        <w:t xml:space="preserve"> d);</w:t>
      </w:r>
    </w:p>
    <w:p w14:paraId="67EC53F2" w14:textId="77777777" w:rsidR="00F0370D" w:rsidRPr="00F0370D" w:rsidRDefault="00F0370D" w:rsidP="00925684">
      <w:pPr>
        <w:widowControl/>
        <w:numPr>
          <w:ilvl w:val="0"/>
          <w:numId w:val="66"/>
        </w:numPr>
        <w:suppressAutoHyphens w:val="0"/>
        <w:autoSpaceDN/>
        <w:spacing w:after="0" w:line="240" w:lineRule="auto"/>
        <w:ind w:left="1276" w:hanging="357"/>
        <w:jc w:val="both"/>
        <w:rPr>
          <w:rFonts w:ascii="Times New Roman" w:eastAsia="Times New Roman" w:hAnsi="Times New Roman" w:cs="Times New Roman"/>
          <w:kern w:val="0"/>
          <w:lang w:eastAsia="pl-PL" w:bidi="ar-SA"/>
        </w:rPr>
      </w:pPr>
      <w:r w:rsidRPr="00F0370D">
        <w:rPr>
          <w:rFonts w:ascii="Times New Roman" w:eastAsia="Times New Roman" w:hAnsi="Times New Roman" w:cs="Times New Roman"/>
          <w:kern w:val="0"/>
          <w:lang w:eastAsia="pl-PL" w:bidi="ar-SA"/>
        </w:rPr>
        <w:t xml:space="preserve">informację z banku lub spółdzielczej kasy oszczędnościowo – kredytowej potwierdzającą wysokość posiadanych środków finansowych lub zdolność kredytową Wykonawcy, w okresie nie wcześniejszym niż 1 miesiąc przed upływem terminu składania ofert </w:t>
      </w:r>
      <w:r w:rsidR="009C0973" w:rsidRPr="009C0973">
        <w:rPr>
          <w:rFonts w:ascii="Times New Roman" w:eastAsia="Times New Roman" w:hAnsi="Times New Roman" w:cs="Times New Roman"/>
          <w:kern w:val="0"/>
          <w:lang w:eastAsia="pl-PL" w:bidi="ar-SA"/>
        </w:rPr>
        <w:t>na kwotę nie mniejszą niż 500.000,00 zł</w:t>
      </w:r>
      <w:r w:rsidRPr="00F0370D">
        <w:rPr>
          <w:rFonts w:ascii="Times New Roman" w:eastAsia="Times New Roman" w:hAnsi="Times New Roman" w:cs="Times New Roman"/>
          <w:kern w:val="0"/>
          <w:lang w:eastAsia="pl-PL" w:bidi="ar-SA"/>
        </w:rPr>
        <w:t>.;</w:t>
      </w:r>
    </w:p>
    <w:p w14:paraId="705D5E27" w14:textId="77777777" w:rsidR="00F0370D" w:rsidRPr="00F0370D" w:rsidRDefault="00F0370D" w:rsidP="00925684">
      <w:pPr>
        <w:widowControl/>
        <w:numPr>
          <w:ilvl w:val="0"/>
          <w:numId w:val="66"/>
        </w:numPr>
        <w:suppressAutoHyphens w:val="0"/>
        <w:autoSpaceDN/>
        <w:spacing w:after="0" w:line="240" w:lineRule="auto"/>
        <w:ind w:left="1276"/>
        <w:jc w:val="both"/>
        <w:rPr>
          <w:rFonts w:ascii="Times New Roman" w:eastAsia="Times New Roman" w:hAnsi="Times New Roman" w:cs="Times New Roman"/>
          <w:kern w:val="0"/>
          <w:lang w:eastAsia="pl-PL" w:bidi="ar-SA"/>
        </w:rPr>
      </w:pPr>
      <w:r w:rsidRPr="00F0370D">
        <w:rPr>
          <w:rFonts w:ascii="Times New Roman" w:eastAsia="Times New Roman" w:hAnsi="Times New Roman" w:cs="Times New Roman"/>
          <w:b/>
          <w:kern w:val="0"/>
          <w:lang w:eastAsia="pl-PL" w:bidi="ar-SA"/>
        </w:rPr>
        <w:t>odpis z właściwego rejestru</w:t>
      </w:r>
      <w:r w:rsidRPr="00F0370D">
        <w:rPr>
          <w:rFonts w:ascii="Times New Roman" w:eastAsia="Times New Roman" w:hAnsi="Times New Roman" w:cs="Times New Roman"/>
          <w:kern w:val="0"/>
          <w:lang w:eastAsia="pl-PL" w:bidi="ar-SA"/>
        </w:rPr>
        <w:t xml:space="preserve"> lub centralnej ewidencji i informacji o działalności gospodarczej, jeżeli odrębne przepisy wymagają wpisu do rejestru lub ewidencji, w celu wykazania braku podstaw do wykluczenia na podstawie art. 24 ust. 5 pkt. 1 ustawy </w:t>
      </w:r>
      <w:proofErr w:type="spellStart"/>
      <w:r w:rsidRPr="00F0370D">
        <w:rPr>
          <w:rFonts w:ascii="Times New Roman" w:eastAsia="Times New Roman" w:hAnsi="Times New Roman" w:cs="Times New Roman"/>
          <w:kern w:val="0"/>
          <w:lang w:eastAsia="pl-PL" w:bidi="ar-SA"/>
        </w:rPr>
        <w:t>Pzp</w:t>
      </w:r>
      <w:proofErr w:type="spellEnd"/>
      <w:r w:rsidRPr="00F0370D">
        <w:rPr>
          <w:rFonts w:ascii="Times New Roman" w:eastAsia="Times New Roman" w:hAnsi="Times New Roman" w:cs="Times New Roman"/>
          <w:kern w:val="0"/>
          <w:lang w:eastAsia="pl-PL" w:bidi="ar-SA"/>
        </w:rPr>
        <w:t>;</w:t>
      </w:r>
    </w:p>
    <w:p w14:paraId="48F1E5F2" w14:textId="77777777" w:rsidR="00F0370D" w:rsidRPr="00F0370D" w:rsidRDefault="00F0370D" w:rsidP="00925684">
      <w:pPr>
        <w:widowControl/>
        <w:numPr>
          <w:ilvl w:val="0"/>
          <w:numId w:val="66"/>
        </w:numPr>
        <w:suppressAutoHyphens w:val="0"/>
        <w:autoSpaceDN/>
        <w:spacing w:after="0" w:line="240" w:lineRule="auto"/>
        <w:ind w:left="1276"/>
        <w:jc w:val="both"/>
        <w:rPr>
          <w:rFonts w:ascii="Times New Roman" w:eastAsia="Times New Roman" w:hAnsi="Times New Roman" w:cs="Times New Roman"/>
          <w:kern w:val="0"/>
          <w:lang w:eastAsia="pl-PL" w:bidi="ar-SA"/>
        </w:rPr>
      </w:pPr>
      <w:r w:rsidRPr="00F0370D">
        <w:rPr>
          <w:rFonts w:ascii="Times New Roman" w:eastAsia="Times New Roman" w:hAnsi="Times New Roman" w:cs="Times New Roman"/>
          <w:b/>
          <w:kern w:val="0"/>
          <w:lang w:eastAsia="pl-PL" w:bidi="ar-SA"/>
        </w:rPr>
        <w:t xml:space="preserve">zaświadczenie właściwego naczelnika urzędu skarbowego </w:t>
      </w:r>
      <w:r w:rsidRPr="00F0370D">
        <w:rPr>
          <w:rFonts w:ascii="Times New Roman" w:eastAsia="Times New Roman" w:hAnsi="Times New Roman" w:cs="Times New Roman"/>
          <w:kern w:val="0"/>
          <w:lang w:eastAsia="pl-PL" w:bidi="ar-SA"/>
        </w:rPr>
        <w:t xml:space="preserve">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wykazania braku podstaw do wykluczenia na podstawie art. 24 ust. 5 pkt. 8 ustawy </w:t>
      </w:r>
      <w:proofErr w:type="spellStart"/>
      <w:r w:rsidRPr="00F0370D">
        <w:rPr>
          <w:rFonts w:ascii="Times New Roman" w:eastAsia="Times New Roman" w:hAnsi="Times New Roman" w:cs="Times New Roman"/>
          <w:kern w:val="0"/>
          <w:lang w:eastAsia="pl-PL" w:bidi="ar-SA"/>
        </w:rPr>
        <w:t>Pzp</w:t>
      </w:r>
      <w:proofErr w:type="spellEnd"/>
      <w:r w:rsidRPr="00F0370D">
        <w:rPr>
          <w:rFonts w:ascii="Times New Roman" w:eastAsia="Times New Roman" w:hAnsi="Times New Roman" w:cs="Times New Roman"/>
          <w:kern w:val="0"/>
          <w:lang w:eastAsia="pl-PL" w:bidi="ar-SA"/>
        </w:rPr>
        <w:t>;</w:t>
      </w:r>
    </w:p>
    <w:p w14:paraId="030F3E6C" w14:textId="77777777" w:rsidR="00F0370D" w:rsidRPr="00F0370D" w:rsidRDefault="00F0370D" w:rsidP="00925684">
      <w:pPr>
        <w:widowControl/>
        <w:numPr>
          <w:ilvl w:val="0"/>
          <w:numId w:val="66"/>
        </w:numPr>
        <w:suppressAutoHyphens w:val="0"/>
        <w:autoSpaceDN/>
        <w:spacing w:after="0" w:line="240" w:lineRule="auto"/>
        <w:ind w:left="1276"/>
        <w:jc w:val="both"/>
        <w:rPr>
          <w:rFonts w:ascii="Times New Roman" w:eastAsia="Times New Roman" w:hAnsi="Times New Roman" w:cs="Times New Roman"/>
          <w:kern w:val="0"/>
          <w:lang w:eastAsia="pl-PL" w:bidi="ar-SA"/>
        </w:rPr>
      </w:pPr>
      <w:r w:rsidRPr="00F0370D">
        <w:rPr>
          <w:rFonts w:ascii="Times New Roman" w:eastAsia="Times New Roman" w:hAnsi="Times New Roman" w:cs="Times New Roman"/>
          <w:b/>
          <w:kern w:val="0"/>
          <w:lang w:eastAsia="pl-PL" w:bidi="ar-SA"/>
        </w:rPr>
        <w:t>zaświadczenia właściwej terenowej jednostki organizacyjnej Zakładu Ubezpieczeń Społecznych lub Kasy Rolniczego Ubezpieczenia Społecznego</w:t>
      </w:r>
      <w:r w:rsidRPr="00F0370D">
        <w:rPr>
          <w:rFonts w:ascii="Times New Roman" w:eastAsia="Times New Roman" w:hAnsi="Times New Roman" w:cs="Times New Roman"/>
          <w:kern w:val="0"/>
          <w:lang w:eastAsia="pl-PL" w:bidi="ar-SA"/>
        </w:rPr>
        <w:t xml:space="preserve"> albo innego dokumentu potwierdzającego, że wykonawca nie zalega z opłacaniem składek na ubezpieczenie społeczne lub zdrowotne wystawionego nie wcześniej </w:t>
      </w:r>
      <w:r w:rsidRPr="00F0370D">
        <w:rPr>
          <w:rFonts w:ascii="Times New Roman" w:eastAsia="Times New Roman" w:hAnsi="Times New Roman" w:cs="Times New Roman"/>
          <w:kern w:val="0"/>
          <w:lang w:eastAsia="pl-PL" w:bidi="ar-SA"/>
        </w:rPr>
        <w:lastRenderedPageBreak/>
        <w:t xml:space="preserve">niż 3 miesiące przed upływem terminu składania ofert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wykazania braku podstaw do wykluczenia na podstawie art. 24 ust. 5 pkt. 8 ustawy </w:t>
      </w:r>
      <w:proofErr w:type="spellStart"/>
      <w:r w:rsidRPr="00F0370D">
        <w:rPr>
          <w:rFonts w:ascii="Times New Roman" w:eastAsia="Times New Roman" w:hAnsi="Times New Roman" w:cs="Times New Roman"/>
          <w:kern w:val="0"/>
          <w:lang w:eastAsia="pl-PL" w:bidi="ar-SA"/>
        </w:rPr>
        <w:t>Pzp</w:t>
      </w:r>
      <w:proofErr w:type="spellEnd"/>
      <w:r w:rsidRPr="00F0370D">
        <w:rPr>
          <w:rFonts w:ascii="Times New Roman" w:eastAsia="Times New Roman" w:hAnsi="Times New Roman" w:cs="Times New Roman"/>
          <w:kern w:val="0"/>
          <w:lang w:eastAsia="pl-PL" w:bidi="ar-SA"/>
        </w:rPr>
        <w:t>;</w:t>
      </w:r>
    </w:p>
    <w:p w14:paraId="7ADA6FFA" w14:textId="77777777" w:rsidR="00F874BC" w:rsidRPr="00F0370D" w:rsidRDefault="00F874BC" w:rsidP="00F0370D">
      <w:pPr>
        <w:rPr>
          <w:rFonts w:ascii="Times New Roman" w:hAnsi="Times New Roman" w:cs="Times New Roman"/>
          <w:b/>
        </w:rPr>
      </w:pPr>
      <w:r w:rsidRPr="00F0370D">
        <w:rPr>
          <w:rFonts w:ascii="Times New Roman" w:hAnsi="Times New Roman" w:cs="Times New Roman"/>
          <w:b/>
          <w:bCs/>
        </w:rPr>
        <w:t>Dodatkow</w:t>
      </w:r>
      <w:r w:rsidR="006438EA" w:rsidRPr="00F0370D">
        <w:rPr>
          <w:rFonts w:ascii="Times New Roman" w:hAnsi="Times New Roman" w:cs="Times New Roman"/>
          <w:b/>
          <w:bCs/>
        </w:rPr>
        <w:t xml:space="preserve">e informacje dotyczące ust. </w:t>
      </w:r>
      <w:r w:rsidR="00534C06" w:rsidRPr="00F0370D">
        <w:rPr>
          <w:rFonts w:ascii="Times New Roman" w:hAnsi="Times New Roman" w:cs="Times New Roman"/>
          <w:b/>
          <w:bCs/>
        </w:rPr>
        <w:t>6</w:t>
      </w:r>
    </w:p>
    <w:p w14:paraId="2906B340" w14:textId="77777777" w:rsidR="00F874BC" w:rsidRPr="00616526" w:rsidRDefault="00F874BC" w:rsidP="00E35EB3">
      <w:pPr>
        <w:pStyle w:val="Akapitzlist"/>
        <w:numPr>
          <w:ilvl w:val="0"/>
          <w:numId w:val="43"/>
        </w:numPr>
        <w:ind w:left="1069"/>
        <w:jc w:val="both"/>
        <w:rPr>
          <w:rFonts w:ascii="Times New Roman" w:hAnsi="Times New Roman" w:cs="Times New Roman"/>
        </w:rPr>
      </w:pPr>
      <w:r w:rsidRPr="00616526">
        <w:rPr>
          <w:rFonts w:ascii="Times New Roman" w:hAnsi="Times New Roman" w:cs="Times New Roman"/>
        </w:rPr>
        <w:t xml:space="preserve">Aktualny odpis z właściwego rejestru, jeżeli odrębne przepisy wymagają wpisu do rejestru, w celu wykazania braku podstaw do wykluczenia w oparciu przepisy ustawy </w:t>
      </w:r>
      <w:proofErr w:type="spellStart"/>
      <w:r w:rsidRPr="00616526">
        <w:rPr>
          <w:rFonts w:ascii="Times New Roman" w:hAnsi="Times New Roman" w:cs="Times New Roman"/>
        </w:rPr>
        <w:t>Pzp</w:t>
      </w:r>
      <w:proofErr w:type="spellEnd"/>
      <w:r w:rsidRPr="00616526">
        <w:rPr>
          <w:rFonts w:ascii="Times New Roman" w:hAnsi="Times New Roman" w:cs="Times New Roman"/>
        </w:rPr>
        <w:t xml:space="preserve">, mają być wystawione nie wcześniej niż </w:t>
      </w:r>
      <w:r w:rsidR="00D02ECD">
        <w:rPr>
          <w:rFonts w:ascii="Times New Roman" w:hAnsi="Times New Roman" w:cs="Times New Roman"/>
        </w:rPr>
        <w:t>3</w:t>
      </w:r>
      <w:r w:rsidRPr="00616526">
        <w:rPr>
          <w:rFonts w:ascii="Times New Roman" w:hAnsi="Times New Roman" w:cs="Times New Roman"/>
        </w:rPr>
        <w:t> miesięcy przed upływem terminu składania ofert. W przypadku oferty składanej wspólnie przez kilku wykonawców, każdy wykonawca składa wyżej wymieniony dokument odrębnie.</w:t>
      </w:r>
    </w:p>
    <w:p w14:paraId="0117582C" w14:textId="77777777" w:rsidR="00F874BC" w:rsidRPr="00616526" w:rsidRDefault="00F874BC" w:rsidP="00E35EB3">
      <w:pPr>
        <w:pStyle w:val="Akapitzlist"/>
        <w:numPr>
          <w:ilvl w:val="0"/>
          <w:numId w:val="43"/>
        </w:numPr>
        <w:ind w:left="1069"/>
        <w:jc w:val="both"/>
        <w:rPr>
          <w:rFonts w:ascii="Times New Roman" w:hAnsi="Times New Roman" w:cs="Times New Roman"/>
        </w:rPr>
      </w:pPr>
      <w:r w:rsidRPr="00616526">
        <w:rPr>
          <w:rFonts w:ascii="Times New Roman" w:hAnsi="Times New Roman" w:cs="Times New Roman"/>
        </w:rPr>
        <w:t>Jeżeli wykonawca ma siedzibę lub miejsce zamieszkania poza terytorium Rzeczypospolitej Polskiej, zamiast aktualnego odpisu z właściwego rejestru składa dokument lub dokumenty wystawione w kraju, w którym ma siedzibę  lub miejsce zamieszkania, potwierdzające odpowiednio, że:</w:t>
      </w:r>
    </w:p>
    <w:p w14:paraId="779E531E" w14:textId="77777777" w:rsidR="00F874BC" w:rsidRPr="00616526" w:rsidRDefault="00F874BC" w:rsidP="00F874BC">
      <w:pPr>
        <w:pStyle w:val="Akapitzlist"/>
        <w:ind w:left="1069"/>
        <w:jc w:val="both"/>
        <w:rPr>
          <w:rFonts w:ascii="Times New Roman" w:hAnsi="Times New Roman" w:cs="Times New Roman"/>
        </w:rPr>
      </w:pPr>
      <w:r w:rsidRPr="00616526">
        <w:rPr>
          <w:rFonts w:ascii="Times New Roman" w:hAnsi="Times New Roman" w:cs="Times New Roman"/>
        </w:rPr>
        <w:t>– nie otwarto jego likwidacji ani nie ogłoszono upadłości.</w:t>
      </w:r>
    </w:p>
    <w:p w14:paraId="0FE79C84" w14:textId="77777777" w:rsidR="00F874BC" w:rsidRPr="00616526" w:rsidRDefault="00F874BC" w:rsidP="00E35EB3">
      <w:pPr>
        <w:pStyle w:val="Akapitzlist"/>
        <w:numPr>
          <w:ilvl w:val="0"/>
          <w:numId w:val="43"/>
        </w:numPr>
        <w:ind w:left="1069"/>
        <w:jc w:val="both"/>
        <w:rPr>
          <w:rFonts w:ascii="Times New Roman" w:hAnsi="Times New Roman" w:cs="Times New Roman"/>
        </w:rPr>
      </w:pPr>
      <w:r w:rsidRPr="00616526">
        <w:rPr>
          <w:rFonts w:ascii="Times New Roman" w:hAnsi="Times New Roman" w:cs="Times New Roman"/>
        </w:rPr>
        <w:t xml:space="preserve">Jeżeli w miejscu zamieszkania osoby lub w kraju, w którym wykonawca ma siedzibę lub miejsce zamieszkania, nie wydaje się dokumentów w. wym., zastępuje się je dokumentem zawierającym oświadczenie złożone przed notariuszem, właściwym organem sądowym, administracyjnym albo organem samorządu </w:t>
      </w:r>
      <w:r w:rsidRPr="00656FCC">
        <w:rPr>
          <w:rFonts w:ascii="Times New Roman" w:hAnsi="Times New Roman" w:cs="Times New Roman"/>
        </w:rPr>
        <w:t>zawodowego</w:t>
      </w:r>
      <w:r w:rsidRPr="00616526">
        <w:rPr>
          <w:rFonts w:ascii="Times New Roman" w:hAnsi="Times New Roman" w:cs="Times New Roman"/>
        </w:rPr>
        <w:t xml:space="preserve"> lub gospodarczego odpowiednio miejsca zamieszkania tych osób.</w:t>
      </w:r>
    </w:p>
    <w:p w14:paraId="436C2149" w14:textId="77777777" w:rsidR="00F874BC" w:rsidRPr="00616526" w:rsidRDefault="00F874BC" w:rsidP="00E35EB3">
      <w:pPr>
        <w:pStyle w:val="Akapitzlist"/>
        <w:numPr>
          <w:ilvl w:val="0"/>
          <w:numId w:val="43"/>
        </w:numPr>
        <w:ind w:left="1069"/>
        <w:jc w:val="both"/>
        <w:rPr>
          <w:rFonts w:ascii="Times New Roman" w:hAnsi="Times New Roman" w:cs="Times New Roman"/>
        </w:rPr>
      </w:pPr>
      <w:r w:rsidRPr="00616526">
        <w:rPr>
          <w:rFonts w:ascii="Times New Roman" w:hAnsi="Times New Roman" w:cs="Times New Roman"/>
        </w:rPr>
        <w:t>Dokumenty, o których mowa w ust. 5.4 mogą być przedstawione w formie kserokopii, ale  muszą być opatrzone klauzulą za zgodność z oryginałem – przez wykonawcę.</w:t>
      </w:r>
    </w:p>
    <w:p w14:paraId="2645C33D" w14:textId="77777777" w:rsidR="00F874BC" w:rsidRPr="00616526" w:rsidRDefault="00F874BC" w:rsidP="00E35EB3">
      <w:pPr>
        <w:pStyle w:val="Akapitzlist"/>
        <w:numPr>
          <w:ilvl w:val="0"/>
          <w:numId w:val="43"/>
        </w:numPr>
        <w:ind w:left="1069"/>
        <w:jc w:val="both"/>
        <w:rPr>
          <w:rFonts w:ascii="Times New Roman" w:hAnsi="Times New Roman" w:cs="Times New Roman"/>
        </w:rPr>
      </w:pPr>
      <w:r w:rsidRPr="00616526">
        <w:rPr>
          <w:rFonts w:ascii="Times New Roman" w:hAnsi="Times New Roman" w:cs="Times New Roman"/>
        </w:rPr>
        <w:t>W przypadku podpisywania dokumentów ofertowych przez osoby upoważnione przez wykonawcę do składania oświadczeń woli w jego imieniu należy obowiązkowo dołączyć pełnomocnictwo do podpisywania dokumentów  w imieniu wykonawcy – w oryginale.</w:t>
      </w:r>
    </w:p>
    <w:p w14:paraId="5D5FCD35" w14:textId="77777777" w:rsidR="00F874BC" w:rsidRPr="00616526" w:rsidRDefault="00F874BC" w:rsidP="00E35EB3">
      <w:pPr>
        <w:pStyle w:val="Akapitzlist"/>
        <w:numPr>
          <w:ilvl w:val="0"/>
          <w:numId w:val="43"/>
        </w:numPr>
        <w:ind w:left="1069"/>
        <w:jc w:val="both"/>
        <w:rPr>
          <w:rFonts w:ascii="Times New Roman" w:hAnsi="Times New Roman" w:cs="Times New Roman"/>
        </w:rPr>
      </w:pPr>
      <w:r w:rsidRPr="00616526">
        <w:rPr>
          <w:rFonts w:ascii="Times New Roman" w:hAnsi="Times New Roman" w:cs="Times New Roman"/>
        </w:rPr>
        <w:t xml:space="preserve">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w:t>
      </w:r>
      <w:r w:rsidR="005910C9">
        <w:rPr>
          <w:rFonts w:ascii="Times New Roman" w:hAnsi="Times New Roman" w:cs="Times New Roman"/>
        </w:rPr>
        <w:t>notarialnie</w:t>
      </w:r>
      <w:r w:rsidRPr="00616526">
        <w:rPr>
          <w:rFonts w:ascii="Times New Roman" w:hAnsi="Times New Roman" w:cs="Times New Roman"/>
        </w:rPr>
        <w:t>.</w:t>
      </w:r>
    </w:p>
    <w:p w14:paraId="3F50401F" w14:textId="77777777" w:rsidR="00F874BC" w:rsidRDefault="00F874BC" w:rsidP="00E35EB3">
      <w:pPr>
        <w:pStyle w:val="Akapitzlist"/>
        <w:numPr>
          <w:ilvl w:val="0"/>
          <w:numId w:val="43"/>
        </w:numPr>
        <w:ind w:left="1069"/>
        <w:jc w:val="both"/>
        <w:rPr>
          <w:rFonts w:ascii="Times New Roman" w:hAnsi="Times New Roman" w:cs="Times New Roman"/>
        </w:rPr>
      </w:pPr>
      <w:r w:rsidRPr="00616526">
        <w:rPr>
          <w:rFonts w:ascii="Times New Roman" w:hAnsi="Times New Roman" w:cs="Times New Roman"/>
        </w:rPr>
        <w:t xml:space="preserve">Wykonawcy mogą wspólnie ubiegać się o udzielenie zamówienia. W takiej sytuacji wykonawcy ustanawiają pełnomocnika do reprezentowania ich w postępowaniu </w:t>
      </w:r>
      <w:r>
        <w:rPr>
          <w:rFonts w:ascii="Times New Roman" w:hAnsi="Times New Roman" w:cs="Times New Roman"/>
        </w:rPr>
        <w:br/>
      </w:r>
      <w:r w:rsidRPr="00616526">
        <w:rPr>
          <w:rFonts w:ascii="Times New Roman" w:hAnsi="Times New Roman" w:cs="Times New Roman"/>
        </w:rPr>
        <w:t xml:space="preserve">o udzielenie zamówienia albo reprezentowania w postępowaniu i zawarcia umowy </w:t>
      </w:r>
      <w:r>
        <w:rPr>
          <w:rFonts w:ascii="Times New Roman" w:hAnsi="Times New Roman" w:cs="Times New Roman"/>
        </w:rPr>
        <w:br/>
      </w:r>
      <w:r w:rsidRPr="00616526">
        <w:rPr>
          <w:rFonts w:ascii="Times New Roman" w:hAnsi="Times New Roman" w:cs="Times New Roman"/>
        </w:rPr>
        <w:t>w sprawie zamówienia publicznego – dokument ustanawiający to pełnomocnictwo ma być dołączony do oferty w oryginale</w:t>
      </w:r>
      <w:r w:rsidR="005910C9">
        <w:rPr>
          <w:rFonts w:ascii="Times New Roman" w:hAnsi="Times New Roman" w:cs="Times New Roman"/>
        </w:rPr>
        <w:t xml:space="preserve"> lub notarialnie</w:t>
      </w:r>
      <w:r w:rsidRPr="00616526">
        <w:rPr>
          <w:rFonts w:ascii="Times New Roman" w:hAnsi="Times New Roman" w:cs="Times New Roman"/>
        </w:rPr>
        <w:t>.</w:t>
      </w:r>
    </w:p>
    <w:p w14:paraId="04B8C540" w14:textId="77777777" w:rsidR="00C15268" w:rsidRDefault="00C15268" w:rsidP="00E35EB3">
      <w:pPr>
        <w:pStyle w:val="Akapitzlist"/>
        <w:numPr>
          <w:ilvl w:val="0"/>
          <w:numId w:val="43"/>
        </w:numPr>
        <w:ind w:left="1069"/>
        <w:jc w:val="both"/>
        <w:rPr>
          <w:rFonts w:ascii="Times New Roman" w:hAnsi="Times New Roman" w:cs="Times New Roman"/>
        </w:rPr>
      </w:pPr>
      <w:r>
        <w:rPr>
          <w:rFonts w:ascii="Times New Roman" w:hAnsi="Times New Roman" w:cs="Times New Roman"/>
        </w:rPr>
        <w:t xml:space="preserve">Zamawiający zastrzega sobie </w:t>
      </w:r>
      <w:r w:rsidR="00EF181C">
        <w:rPr>
          <w:rFonts w:ascii="Times New Roman" w:hAnsi="Times New Roman" w:cs="Times New Roman"/>
        </w:rPr>
        <w:t>możliwość weryfikacji informacji zawartych               w wykazach, o których mowa w ust.6 pkt 1 i 3 u podmiotów na rzecz których wykazane roboty i usługi były wykonywane.</w:t>
      </w:r>
    </w:p>
    <w:p w14:paraId="3F73CF83" w14:textId="77777777" w:rsidR="00616526" w:rsidRDefault="00616526" w:rsidP="00616526">
      <w:pPr>
        <w:pStyle w:val="Akapitzlist"/>
        <w:widowControl/>
        <w:suppressAutoHyphens w:val="0"/>
        <w:autoSpaceDN/>
        <w:rPr>
          <w:rFonts w:ascii="Times New Roman" w:hAnsi="Times New Roman" w:cs="Times New Roman"/>
          <w:b/>
        </w:rPr>
      </w:pPr>
    </w:p>
    <w:p w14:paraId="58ECB552" w14:textId="77777777" w:rsidR="005079DF" w:rsidRDefault="005079DF" w:rsidP="00616526">
      <w:pPr>
        <w:pStyle w:val="Akapitzlist"/>
        <w:widowControl/>
        <w:suppressAutoHyphens w:val="0"/>
        <w:autoSpaceDN/>
        <w:rPr>
          <w:rFonts w:ascii="Times New Roman" w:hAnsi="Times New Roman" w:cs="Times New Roman"/>
          <w:b/>
        </w:rPr>
      </w:pPr>
    </w:p>
    <w:p w14:paraId="0BF4F7BD" w14:textId="77777777" w:rsidR="007943B1" w:rsidRPr="00616526" w:rsidRDefault="00F0370D" w:rsidP="00616526">
      <w:pPr>
        <w:pStyle w:val="Akapitzlist"/>
        <w:widowControl/>
        <w:suppressAutoHyphens w:val="0"/>
        <w:autoSpaceDN/>
        <w:ind w:left="0"/>
        <w:rPr>
          <w:rFonts w:ascii="Times New Roman" w:hAnsi="Times New Roman" w:cs="Times New Roman"/>
        </w:rPr>
      </w:pPr>
      <w:r>
        <w:rPr>
          <w:rFonts w:ascii="Times New Roman" w:hAnsi="Times New Roman" w:cs="Times New Roman"/>
          <w:b/>
        </w:rPr>
        <w:lastRenderedPageBreak/>
        <w:t>7</w:t>
      </w:r>
      <w:r w:rsidR="00AB4C2B">
        <w:rPr>
          <w:rFonts w:ascii="Times New Roman" w:hAnsi="Times New Roman" w:cs="Times New Roman"/>
          <w:b/>
        </w:rPr>
        <w:t xml:space="preserve">. </w:t>
      </w:r>
      <w:r w:rsidR="007943B1" w:rsidRPr="00616526">
        <w:rPr>
          <w:rFonts w:ascii="Times New Roman" w:hAnsi="Times New Roman" w:cs="Times New Roman"/>
          <w:b/>
        </w:rPr>
        <w:t>Wymagania dotyczące dokumentów:</w:t>
      </w:r>
    </w:p>
    <w:p w14:paraId="4FD0C52E" w14:textId="77777777" w:rsidR="005079DF" w:rsidRDefault="00F0370D" w:rsidP="005079DF">
      <w:pPr>
        <w:spacing w:after="0"/>
        <w:ind w:left="709"/>
        <w:jc w:val="both"/>
        <w:rPr>
          <w:rStyle w:val="3oh-"/>
          <w:rFonts w:ascii="Times New Roman" w:hAnsi="Times New Roman" w:cs="Times New Roman"/>
        </w:rPr>
      </w:pPr>
      <w:r>
        <w:rPr>
          <w:rStyle w:val="3oh-"/>
          <w:rFonts w:ascii="Times New Roman" w:hAnsi="Times New Roman" w:cs="Times New Roman"/>
        </w:rPr>
        <w:t>7</w:t>
      </w:r>
      <w:r w:rsidR="007943B1" w:rsidRPr="002B6664">
        <w:rPr>
          <w:rStyle w:val="3oh-"/>
          <w:rFonts w:ascii="Times New Roman" w:hAnsi="Times New Roman" w:cs="Times New Roman"/>
        </w:rPr>
        <w:t>.1 Zamawiający może żądać przedstawienia oryginału lub notarialnie poświadczonej kopii dokumentu wyłącznie wtedy, gdy złożona przez wykonawcę</w:t>
      </w:r>
      <w:r w:rsidR="00002983">
        <w:rPr>
          <w:rStyle w:val="3oh-"/>
          <w:rFonts w:ascii="Times New Roman" w:hAnsi="Times New Roman" w:cs="Times New Roman"/>
        </w:rPr>
        <w:t xml:space="preserve"> uwierzytelniona przez niego </w:t>
      </w:r>
      <w:r w:rsidR="007943B1" w:rsidRPr="002B6664">
        <w:rPr>
          <w:rStyle w:val="3oh-"/>
          <w:rFonts w:ascii="Times New Roman" w:hAnsi="Times New Roman" w:cs="Times New Roman"/>
        </w:rPr>
        <w:t xml:space="preserve"> kopia dokumentu jest nieczytelna lub budzi wątpliwości co do jej prawdziwości. </w:t>
      </w:r>
    </w:p>
    <w:p w14:paraId="17296668" w14:textId="77777777" w:rsidR="005079DF" w:rsidRDefault="00F0370D" w:rsidP="005079DF">
      <w:pPr>
        <w:spacing w:after="0"/>
        <w:ind w:left="709"/>
        <w:jc w:val="both"/>
        <w:rPr>
          <w:rStyle w:val="3oh-"/>
          <w:rFonts w:ascii="Times New Roman" w:hAnsi="Times New Roman" w:cs="Times New Roman"/>
        </w:rPr>
      </w:pPr>
      <w:r>
        <w:rPr>
          <w:rStyle w:val="3oh-"/>
          <w:rFonts w:ascii="Times New Roman" w:hAnsi="Times New Roman" w:cs="Times New Roman"/>
        </w:rPr>
        <w:t>7</w:t>
      </w:r>
      <w:r w:rsidR="007943B1" w:rsidRPr="002B6664">
        <w:rPr>
          <w:rStyle w:val="3oh-"/>
          <w:rFonts w:ascii="Times New Roman" w:hAnsi="Times New Roman" w:cs="Times New Roman"/>
        </w:rPr>
        <w:t xml:space="preserve">.2 Dokumenty sporządzone w języku obcym mają być składane wraz z tłumaczeniem na język polski. </w:t>
      </w:r>
    </w:p>
    <w:p w14:paraId="2A4A5E74" w14:textId="77777777" w:rsidR="005079DF" w:rsidRDefault="00F0370D" w:rsidP="005079DF">
      <w:pPr>
        <w:spacing w:after="0"/>
        <w:ind w:left="709"/>
        <w:jc w:val="both"/>
        <w:rPr>
          <w:rStyle w:val="3oh-"/>
          <w:rFonts w:ascii="Times New Roman" w:hAnsi="Times New Roman" w:cs="Times New Roman"/>
        </w:rPr>
      </w:pPr>
      <w:r>
        <w:rPr>
          <w:rStyle w:val="3oh-"/>
          <w:rFonts w:ascii="Times New Roman" w:hAnsi="Times New Roman" w:cs="Times New Roman"/>
        </w:rPr>
        <w:t>7</w:t>
      </w:r>
      <w:r w:rsidR="007943B1" w:rsidRPr="002B6664">
        <w:rPr>
          <w:rStyle w:val="3oh-"/>
          <w:rFonts w:ascii="Times New Roman" w:hAnsi="Times New Roman" w:cs="Times New Roman"/>
        </w:rPr>
        <w:t xml:space="preserve">.3 Do przeliczenia na PLN wartości wskazanej w dokumentach złożonych na potwierdzenie spełniania warunków udziału w postępowaniu, wyrażonej w walutach innych niż PLN, zamawiający przyjmie średni kurs publikowany przez NBP z dnia wszczęcia postępowania.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14:paraId="0216443D" w14:textId="77777777" w:rsidR="005079DF" w:rsidRDefault="00F0370D" w:rsidP="005079DF">
      <w:pPr>
        <w:spacing w:after="0"/>
        <w:ind w:left="709"/>
        <w:jc w:val="both"/>
        <w:rPr>
          <w:rStyle w:val="3oh-"/>
          <w:rFonts w:ascii="Times New Roman" w:hAnsi="Times New Roman" w:cs="Times New Roman"/>
        </w:rPr>
      </w:pPr>
      <w:r>
        <w:rPr>
          <w:rStyle w:val="3oh-"/>
          <w:rFonts w:ascii="Times New Roman" w:hAnsi="Times New Roman" w:cs="Times New Roman"/>
        </w:rPr>
        <w:t>7</w:t>
      </w:r>
      <w:r w:rsidR="007943B1" w:rsidRPr="002B6664">
        <w:rPr>
          <w:rStyle w:val="3oh-"/>
          <w:rFonts w:ascii="Times New Roman" w:hAnsi="Times New Roman" w:cs="Times New Roman"/>
        </w:rPr>
        <w:t xml:space="preserve">.4 Jeżeli wykonawca nie złożył oświadczenia, o którym mowa w art. 25a ust. 1 ustawy </w:t>
      </w:r>
      <w:proofErr w:type="spellStart"/>
      <w:r w:rsidR="007943B1" w:rsidRPr="002B6664">
        <w:rPr>
          <w:rStyle w:val="3oh-"/>
          <w:rFonts w:ascii="Times New Roman" w:hAnsi="Times New Roman" w:cs="Times New Roman"/>
        </w:rPr>
        <w:t>Pzp</w:t>
      </w:r>
      <w:proofErr w:type="spellEnd"/>
      <w:r w:rsidR="007943B1" w:rsidRPr="002B6664">
        <w:rPr>
          <w:rStyle w:val="3oh-"/>
          <w:rFonts w:ascii="Times New Roman" w:hAnsi="Times New Roman" w:cs="Times New Roman"/>
        </w:rPr>
        <w:t xml:space="preserve">, oświadczeń lub dokumentów potwierdzających okoliczności, o których mowa </w:t>
      </w:r>
      <w:r w:rsidR="004014E1">
        <w:rPr>
          <w:rStyle w:val="3oh-"/>
          <w:rFonts w:ascii="Times New Roman" w:hAnsi="Times New Roman" w:cs="Times New Roman"/>
        </w:rPr>
        <w:br/>
      </w:r>
      <w:r w:rsidR="007943B1" w:rsidRPr="002B6664">
        <w:rPr>
          <w:rStyle w:val="3oh-"/>
          <w:rFonts w:ascii="Times New Roman" w:hAnsi="Times New Roman" w:cs="Times New Roman"/>
        </w:rPr>
        <w:t xml:space="preserve">w art. 25 ust. 1 ustawy </w:t>
      </w:r>
      <w:proofErr w:type="spellStart"/>
      <w:r w:rsidR="007943B1" w:rsidRPr="002B6664">
        <w:rPr>
          <w:rStyle w:val="3oh-"/>
          <w:rFonts w:ascii="Times New Roman" w:hAnsi="Times New Roman" w:cs="Times New Roman"/>
        </w:rPr>
        <w:t>Pzp</w:t>
      </w:r>
      <w:proofErr w:type="spellEnd"/>
      <w:r w:rsidR="007943B1" w:rsidRPr="002B6664">
        <w:rPr>
          <w:rStyle w:val="3oh-"/>
          <w:rFonts w:ascii="Times New Roman" w:hAnsi="Times New Roman" w:cs="Times New Roman"/>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2B447F33" w14:textId="77777777" w:rsidR="007943B1" w:rsidRDefault="00F0370D" w:rsidP="005079DF">
      <w:pPr>
        <w:ind w:left="709"/>
        <w:jc w:val="both"/>
        <w:rPr>
          <w:rStyle w:val="3oh-"/>
          <w:rFonts w:ascii="Times New Roman" w:hAnsi="Times New Roman" w:cs="Times New Roman"/>
        </w:rPr>
      </w:pPr>
      <w:r>
        <w:rPr>
          <w:rStyle w:val="3oh-"/>
          <w:rFonts w:ascii="Times New Roman" w:hAnsi="Times New Roman" w:cs="Times New Roman"/>
        </w:rPr>
        <w:t>7</w:t>
      </w:r>
      <w:r w:rsidR="007943B1" w:rsidRPr="002B6664">
        <w:rPr>
          <w:rStyle w:val="3oh-"/>
          <w:rFonts w:ascii="Times New Roman" w:hAnsi="Times New Roman" w:cs="Times New Roman"/>
        </w:rPr>
        <w:t>.5 Jeżeli wykonawca nie złożył wymaganych pełnomocnictw albo złożył wadliwe pełnomocnictwa, zamawiający w</w:t>
      </w:r>
      <w:r w:rsidR="009E217B">
        <w:rPr>
          <w:rStyle w:val="3oh-"/>
          <w:rFonts w:ascii="Times New Roman" w:hAnsi="Times New Roman" w:cs="Times New Roman"/>
        </w:rPr>
        <w:t>e</w:t>
      </w:r>
      <w:r w:rsidR="007943B1" w:rsidRPr="002B6664">
        <w:rPr>
          <w:rStyle w:val="3oh-"/>
          <w:rFonts w:ascii="Times New Roman" w:hAnsi="Times New Roman" w:cs="Times New Roman"/>
        </w:rPr>
        <w:t>z</w:t>
      </w:r>
      <w:r w:rsidR="009E217B">
        <w:rPr>
          <w:rStyle w:val="3oh-"/>
          <w:rFonts w:ascii="Times New Roman" w:hAnsi="Times New Roman" w:cs="Times New Roman"/>
        </w:rPr>
        <w:t>wie</w:t>
      </w:r>
      <w:r w:rsidR="007943B1" w:rsidRPr="002B6664">
        <w:rPr>
          <w:rStyle w:val="3oh-"/>
          <w:rFonts w:ascii="Times New Roman" w:hAnsi="Times New Roman" w:cs="Times New Roman"/>
        </w:rPr>
        <w:t xml:space="preserve"> do ich złożenia w terminie przez siebie wskazanym, chyba że mimo ich złożenia oferta wykonawcy podlega</w:t>
      </w:r>
      <w:r w:rsidR="009E217B">
        <w:rPr>
          <w:rStyle w:val="3oh-"/>
          <w:rFonts w:ascii="Times New Roman" w:hAnsi="Times New Roman" w:cs="Times New Roman"/>
        </w:rPr>
        <w:t>ć będzie</w:t>
      </w:r>
      <w:r w:rsidR="007943B1" w:rsidRPr="002B6664">
        <w:rPr>
          <w:rStyle w:val="3oh-"/>
          <w:rFonts w:ascii="Times New Roman" w:hAnsi="Times New Roman" w:cs="Times New Roman"/>
        </w:rPr>
        <w:t xml:space="preserve"> odrzuceniu albo konieczne byłoby unieważnienie postępowania.</w:t>
      </w:r>
    </w:p>
    <w:p w14:paraId="7DD0935B" w14:textId="77777777" w:rsidR="007943B1" w:rsidRPr="002B6664" w:rsidRDefault="007943B1" w:rsidP="00555355">
      <w:pPr>
        <w:jc w:val="both"/>
        <w:rPr>
          <w:rStyle w:val="3oh-"/>
          <w:rFonts w:ascii="Times New Roman" w:hAnsi="Times New Roman" w:cs="Times New Roman"/>
        </w:rPr>
      </w:pPr>
      <w:r w:rsidRPr="002B6664">
        <w:rPr>
          <w:rStyle w:val="3oh-"/>
          <w:rFonts w:ascii="Times New Roman" w:hAnsi="Times New Roman" w:cs="Times New Roman"/>
          <w:b/>
        </w:rPr>
        <w:t xml:space="preserve">VII.  INFORMACJA O SPOSOBIE POROZUMIEWANIA SIĘ ZAMAWIAJĄCEGO </w:t>
      </w:r>
      <w:r w:rsidR="00555355">
        <w:rPr>
          <w:rStyle w:val="3oh-"/>
          <w:rFonts w:ascii="Times New Roman" w:hAnsi="Times New Roman" w:cs="Times New Roman"/>
          <w:b/>
        </w:rPr>
        <w:br/>
      </w:r>
      <w:r w:rsidRPr="002B6664">
        <w:rPr>
          <w:rStyle w:val="3oh-"/>
          <w:rFonts w:ascii="Times New Roman" w:hAnsi="Times New Roman" w:cs="Times New Roman"/>
          <w:b/>
        </w:rPr>
        <w:t xml:space="preserve">Z WYKONAWCAMI ORAZ PRZEKAZYWANIA OŚWIADCZEŃ LUB DOKUMENTÓW ORAZ OSOBY UPRAWNIONE DO POROZUMIEWANIA SIĘ </w:t>
      </w:r>
      <w:r w:rsidR="00555355">
        <w:rPr>
          <w:rStyle w:val="3oh-"/>
          <w:rFonts w:ascii="Times New Roman" w:hAnsi="Times New Roman" w:cs="Times New Roman"/>
          <w:b/>
        </w:rPr>
        <w:br/>
      </w:r>
      <w:r w:rsidRPr="002B6664">
        <w:rPr>
          <w:rStyle w:val="3oh-"/>
          <w:rFonts w:ascii="Times New Roman" w:hAnsi="Times New Roman" w:cs="Times New Roman"/>
          <w:b/>
        </w:rPr>
        <w:t xml:space="preserve">Z WYKONAWCAMI </w:t>
      </w:r>
    </w:p>
    <w:p w14:paraId="45B1F402" w14:textId="77777777"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1. Ofertę, w formie pisemnej, należy złożyć w miejscu i terminie określonym w rozdziale XI SIWZ. Natomiast sposób przekazywania innych dokumentów niż oferta, tj. dodatkowe: oświadczenia, wnioski, zawiadomienia, informacje – zarówno zamawiającego jak </w:t>
      </w:r>
      <w:r w:rsidR="00906630">
        <w:rPr>
          <w:rStyle w:val="3oh-"/>
          <w:rFonts w:ascii="Times New Roman" w:hAnsi="Times New Roman" w:cs="Times New Roman"/>
        </w:rPr>
        <w:br/>
      </w:r>
      <w:r w:rsidRPr="002B6664">
        <w:rPr>
          <w:rStyle w:val="3oh-"/>
          <w:rFonts w:ascii="Times New Roman" w:hAnsi="Times New Roman" w:cs="Times New Roman"/>
        </w:rPr>
        <w:t>i wykonawcy – oraz zapytania dotyczące treści</w:t>
      </w:r>
      <w:r w:rsidR="00A62DDE">
        <w:rPr>
          <w:rStyle w:val="3oh-"/>
          <w:rFonts w:ascii="Times New Roman" w:hAnsi="Times New Roman" w:cs="Times New Roman"/>
        </w:rPr>
        <w:t xml:space="preserve"> SIWZ mogą być kierowane faksem a następnie potwierdzone pisemnie.</w:t>
      </w:r>
      <w:r w:rsidRPr="002B6664">
        <w:rPr>
          <w:rStyle w:val="3oh-"/>
          <w:rFonts w:ascii="Times New Roman" w:hAnsi="Times New Roman" w:cs="Times New Roman"/>
        </w:rPr>
        <w:t xml:space="preserve"> </w:t>
      </w:r>
    </w:p>
    <w:p w14:paraId="56EAC492" w14:textId="77777777"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2. Dopuszcza się również przekazywanie dodatkowej korespondencji tylko od zamawiającego do wykonawcy pocztą elektroniczną na jego prośbę. </w:t>
      </w:r>
    </w:p>
    <w:p w14:paraId="0783F8B3" w14:textId="77777777" w:rsidR="005C27FB"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3. W przypadku otrzymania oświadczeń, wniosków, zawiadomień oraz informacji faksem lub drogą elektroniczną od zamawiającego, wykonawca zobowiązany jest niezwłocznie potwierdzić zwrotnie fakt ich otrzymania </w:t>
      </w:r>
      <w:r w:rsidR="00566B95">
        <w:rPr>
          <w:rStyle w:val="3oh-"/>
          <w:rFonts w:ascii="Times New Roman" w:hAnsi="Times New Roman" w:cs="Times New Roman"/>
        </w:rPr>
        <w:t>na</w:t>
      </w:r>
      <w:r w:rsidRPr="002B6664">
        <w:rPr>
          <w:rStyle w:val="3oh-"/>
          <w:rFonts w:ascii="Times New Roman" w:hAnsi="Times New Roman" w:cs="Times New Roman"/>
        </w:rPr>
        <w:t xml:space="preserve"> nr faksu zamawiającego</w:t>
      </w:r>
      <w:r w:rsidR="00566B95">
        <w:rPr>
          <w:rStyle w:val="3oh-"/>
          <w:rFonts w:ascii="Times New Roman" w:hAnsi="Times New Roman" w:cs="Times New Roman"/>
        </w:rPr>
        <w:t>:</w:t>
      </w:r>
      <w:r w:rsidRPr="002B6664">
        <w:rPr>
          <w:rStyle w:val="3oh-"/>
          <w:rFonts w:ascii="Times New Roman" w:hAnsi="Times New Roman" w:cs="Times New Roman"/>
        </w:rPr>
        <w:t xml:space="preserve"> 16 679 30 10</w:t>
      </w:r>
      <w:r w:rsidR="00566B95">
        <w:rPr>
          <w:rStyle w:val="3oh-"/>
          <w:rFonts w:ascii="Times New Roman" w:hAnsi="Times New Roman" w:cs="Times New Roman"/>
        </w:rPr>
        <w:t>.</w:t>
      </w:r>
      <w:r w:rsidRPr="002B6664">
        <w:rPr>
          <w:rStyle w:val="3oh-"/>
          <w:rFonts w:ascii="Times New Roman" w:hAnsi="Times New Roman" w:cs="Times New Roman"/>
        </w:rPr>
        <w:t xml:space="preserve"> </w:t>
      </w:r>
    </w:p>
    <w:p w14:paraId="6CE88E77" w14:textId="77777777"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lastRenderedPageBreak/>
        <w:t xml:space="preserve">4. Wykonawca może zwrócić się do zamawiającego o wyjaśnienie treści SIWZ. Zamawiający będzie w takim przypadku obowiązany udzielić wyjaśnień niezwłocznie, jednak nie później niż: na 2 dni przed upływem terminu składania ofert – pod warunkiem, że wniosek </w:t>
      </w:r>
      <w:r w:rsidR="00906630">
        <w:rPr>
          <w:rStyle w:val="3oh-"/>
          <w:rFonts w:ascii="Times New Roman" w:hAnsi="Times New Roman" w:cs="Times New Roman"/>
        </w:rPr>
        <w:br/>
      </w:r>
      <w:r w:rsidRPr="002B6664">
        <w:rPr>
          <w:rStyle w:val="3oh-"/>
          <w:rFonts w:ascii="Times New Roman" w:hAnsi="Times New Roman" w:cs="Times New Roman"/>
        </w:rPr>
        <w:t xml:space="preserve">o wyjaśnienie treści SIWZ wpłynął do zamawiającego nie później niż do końca dnia, </w:t>
      </w:r>
      <w:r w:rsidR="00906630">
        <w:rPr>
          <w:rStyle w:val="3oh-"/>
          <w:rFonts w:ascii="Times New Roman" w:hAnsi="Times New Roman" w:cs="Times New Roman"/>
        </w:rPr>
        <w:br/>
      </w:r>
      <w:r w:rsidRPr="002B6664">
        <w:rPr>
          <w:rStyle w:val="3oh-"/>
          <w:rFonts w:ascii="Times New Roman" w:hAnsi="Times New Roman" w:cs="Times New Roman"/>
        </w:rPr>
        <w:t xml:space="preserve">w którym upływa połowa wyznaczonego terminu składania ofert. </w:t>
      </w:r>
    </w:p>
    <w:p w14:paraId="30AE6836" w14:textId="77777777"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5. Ewentualne zapytania dotyczące treś</w:t>
      </w:r>
      <w:r w:rsidR="00A62DDE">
        <w:rPr>
          <w:rStyle w:val="3oh-"/>
          <w:rFonts w:ascii="Times New Roman" w:hAnsi="Times New Roman" w:cs="Times New Roman"/>
        </w:rPr>
        <w:t xml:space="preserve">ci SIWZ skierowane najpierw faksem a potem potwierdzone pisemnie należy złożyć </w:t>
      </w:r>
      <w:r w:rsidRPr="002B6664">
        <w:rPr>
          <w:rStyle w:val="3oh-"/>
          <w:rFonts w:ascii="Times New Roman" w:hAnsi="Times New Roman" w:cs="Times New Roman"/>
        </w:rPr>
        <w:t xml:space="preserve">przed wyznaczonym terminem składania ofert – w siedzibie zamawiającego: Dział Administracji lub </w:t>
      </w:r>
      <w:r w:rsidR="007D5EEA">
        <w:rPr>
          <w:rStyle w:val="3oh-"/>
          <w:rFonts w:ascii="Times New Roman" w:hAnsi="Times New Roman" w:cs="Times New Roman"/>
        </w:rPr>
        <w:t>za pomocą faksu na nr 16 67930</w:t>
      </w:r>
      <w:r w:rsidRPr="002B6664">
        <w:rPr>
          <w:rStyle w:val="3oh-"/>
          <w:rFonts w:ascii="Times New Roman" w:hAnsi="Times New Roman" w:cs="Times New Roman"/>
        </w:rPr>
        <w:t>10 niezwłocznie potwierdzając zapytanie pismem w oryginale oraz pocztą elektroniczną do zamawiającego</w:t>
      </w:r>
      <w:r w:rsidR="00C45FB6">
        <w:rPr>
          <w:rStyle w:val="3oh-"/>
          <w:rFonts w:ascii="Times New Roman" w:hAnsi="Times New Roman" w:cs="Times New Roman"/>
        </w:rPr>
        <w:t xml:space="preserve"> </w:t>
      </w:r>
      <w:r w:rsidRPr="002B6664">
        <w:rPr>
          <w:rStyle w:val="3oh-"/>
          <w:rFonts w:ascii="Times New Roman" w:hAnsi="Times New Roman" w:cs="Times New Roman"/>
        </w:rPr>
        <w:t xml:space="preserve">– email: </w:t>
      </w:r>
      <w:hyperlink r:id="rId10" w:history="1">
        <w:r w:rsidR="007837E9" w:rsidRPr="00E01A5A">
          <w:rPr>
            <w:rStyle w:val="Hipercze"/>
            <w:rFonts w:ascii="Times New Roman" w:hAnsi="Times New Roman" w:cs="Times New Roman"/>
          </w:rPr>
          <w:t>administracja@mnzp.pl</w:t>
        </w:r>
      </w:hyperlink>
      <w:r w:rsidRPr="002B6664">
        <w:rPr>
          <w:rStyle w:val="3oh-"/>
          <w:rFonts w:ascii="Times New Roman" w:hAnsi="Times New Roman" w:cs="Times New Roman"/>
        </w:rPr>
        <w:t xml:space="preserve"> </w:t>
      </w:r>
    </w:p>
    <w:p w14:paraId="2DE0B88F" w14:textId="77777777"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6. Zamawiający przekazuje treść zapytań wraz z wyjaśnieniami wykonawcom, którym przekazał SIWZ oraz udostępni je na swojej stronie internetowej. </w:t>
      </w:r>
    </w:p>
    <w:p w14:paraId="211510BB" w14:textId="77777777"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7. 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 </w:t>
      </w:r>
    </w:p>
    <w:p w14:paraId="402F940D" w14:textId="77777777" w:rsidR="00566B95"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8. Jeżeli zmiana treści SIWZ prowadzi do zmiany treści ogłoszenia o zamówieniu, zamawiający zamieści ogłoszenie o zmianie ogłoszenia w Biuletynie Zamówień Publicznych. </w:t>
      </w:r>
    </w:p>
    <w:p w14:paraId="7C4F8073" w14:textId="77777777"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9. Zamawiający przedłuży termin składania ofert, jeżeli w wyniku zmiany treści SIWZ nieprowadzącej do zmiany treści ogłoszenia o zamówieniu jest niezbędny dodatkowy czas na wprowadzenie zmian w ofertach. O zaistniałym fakcie zamawiający niezwłocznie powiadomi wykonawców, którym przekazano SIWZ oraz udostępni tą informację na stronie internetowej zamawiającego. </w:t>
      </w:r>
    </w:p>
    <w:p w14:paraId="10FFB1CB" w14:textId="77777777" w:rsidR="007837E9" w:rsidRDefault="007943B1" w:rsidP="00906630">
      <w:pPr>
        <w:jc w:val="both"/>
        <w:rPr>
          <w:rStyle w:val="3oh-"/>
          <w:rFonts w:ascii="Times New Roman" w:hAnsi="Times New Roman" w:cs="Times New Roman"/>
        </w:rPr>
      </w:pPr>
      <w:r w:rsidRPr="002B6664">
        <w:rPr>
          <w:rStyle w:val="3oh-"/>
          <w:rFonts w:ascii="Times New Roman" w:hAnsi="Times New Roman" w:cs="Times New Roman"/>
        </w:rPr>
        <w:t xml:space="preserve">10. Zamawiający nie przewiduje zorganizowania zebrania z wykonawcami. </w:t>
      </w:r>
    </w:p>
    <w:p w14:paraId="3C546F85" w14:textId="77777777" w:rsidR="005534A5" w:rsidRPr="002B6664" w:rsidRDefault="005534A5" w:rsidP="008255BC">
      <w:pPr>
        <w:pStyle w:val="Standard"/>
        <w:spacing w:after="0" w:line="240" w:lineRule="auto"/>
        <w:jc w:val="both"/>
        <w:rPr>
          <w:rFonts w:ascii="Times New Roman" w:hAnsi="Times New Roman" w:cs="Times New Roman"/>
        </w:rPr>
      </w:pPr>
    </w:p>
    <w:p w14:paraId="0E4712B1" w14:textId="77777777" w:rsidR="0040332F" w:rsidRPr="002B6664" w:rsidRDefault="0040332F" w:rsidP="008255BC">
      <w:pPr>
        <w:pStyle w:val="Standard"/>
        <w:spacing w:after="0" w:line="240" w:lineRule="auto"/>
        <w:jc w:val="both"/>
        <w:rPr>
          <w:rFonts w:ascii="Times New Roman" w:hAnsi="Times New Roman" w:cs="Times New Roman"/>
        </w:rPr>
      </w:pPr>
    </w:p>
    <w:p w14:paraId="57A4CDD1" w14:textId="77777777" w:rsidR="007837E9" w:rsidRPr="007837E9" w:rsidRDefault="007837E9" w:rsidP="00E35EB3">
      <w:pPr>
        <w:pStyle w:val="Standard"/>
        <w:numPr>
          <w:ilvl w:val="3"/>
          <w:numId w:val="45"/>
        </w:numPr>
        <w:tabs>
          <w:tab w:val="clear" w:pos="2138"/>
        </w:tabs>
        <w:ind w:left="720"/>
        <w:jc w:val="both"/>
        <w:rPr>
          <w:rFonts w:ascii="Times New Roman" w:hAnsi="Times New Roman" w:cs="Times New Roman"/>
          <w:b/>
          <w:bCs/>
          <w:iCs/>
        </w:rPr>
      </w:pPr>
      <w:r w:rsidRPr="007837E9">
        <w:rPr>
          <w:rFonts w:ascii="Times New Roman" w:hAnsi="Times New Roman" w:cs="Times New Roman"/>
          <w:b/>
          <w:bCs/>
          <w:iCs/>
        </w:rPr>
        <w:t>WYMAGANIA DOTYCZĄCE WADIUM.</w:t>
      </w:r>
    </w:p>
    <w:p w14:paraId="6878A9A2" w14:textId="77777777" w:rsidR="00626819" w:rsidRPr="002B6664" w:rsidRDefault="00626819" w:rsidP="008255BC">
      <w:pPr>
        <w:pStyle w:val="Standard"/>
        <w:spacing w:after="0" w:line="240" w:lineRule="auto"/>
        <w:jc w:val="both"/>
        <w:rPr>
          <w:rFonts w:ascii="Times New Roman" w:hAnsi="Times New Roman" w:cs="Times New Roman"/>
        </w:rPr>
      </w:pPr>
    </w:p>
    <w:p w14:paraId="78109C77" w14:textId="77777777" w:rsidR="00FD1EF6" w:rsidRPr="002B6664" w:rsidRDefault="00FD1EF6" w:rsidP="00E35EB3">
      <w:pPr>
        <w:pStyle w:val="Standard"/>
        <w:numPr>
          <w:ilvl w:val="4"/>
          <w:numId w:val="42"/>
        </w:numPr>
        <w:spacing w:after="0" w:line="240" w:lineRule="auto"/>
        <w:ind w:left="360"/>
        <w:jc w:val="both"/>
        <w:rPr>
          <w:rFonts w:ascii="Times New Roman" w:hAnsi="Times New Roman" w:cs="Times New Roman"/>
        </w:rPr>
      </w:pPr>
      <w:r w:rsidRPr="002B6664">
        <w:rPr>
          <w:rFonts w:ascii="Times New Roman" w:hAnsi="Times New Roman" w:cs="Times New Roman"/>
        </w:rPr>
        <w:t>Warunkiem udziału w postępowaniu jest wniesienie wadium przed upływem terminu składania ofert, tj.: w terminie określonym w rozdziale XI – SIWZ.</w:t>
      </w:r>
    </w:p>
    <w:p w14:paraId="304F81A9" w14:textId="77777777" w:rsidR="00FD1EF6" w:rsidRPr="002B6664" w:rsidRDefault="00FD1EF6" w:rsidP="00FD1EF6">
      <w:pPr>
        <w:pStyle w:val="Standard"/>
        <w:spacing w:after="0" w:line="240" w:lineRule="auto"/>
        <w:ind w:left="360"/>
        <w:jc w:val="both"/>
        <w:rPr>
          <w:rFonts w:ascii="Times New Roman" w:hAnsi="Times New Roman" w:cs="Times New Roman"/>
        </w:rPr>
      </w:pPr>
    </w:p>
    <w:p w14:paraId="752DF0C1" w14:textId="77777777" w:rsidR="00FD1EF6" w:rsidRPr="00DF405A" w:rsidRDefault="00FD1EF6" w:rsidP="00E35EB3">
      <w:pPr>
        <w:pStyle w:val="Standard"/>
        <w:numPr>
          <w:ilvl w:val="4"/>
          <w:numId w:val="42"/>
        </w:numPr>
        <w:spacing w:after="0" w:line="240" w:lineRule="auto"/>
        <w:ind w:left="360"/>
        <w:jc w:val="both"/>
        <w:rPr>
          <w:rFonts w:ascii="Times New Roman" w:hAnsi="Times New Roman" w:cs="Times New Roman"/>
        </w:rPr>
      </w:pPr>
      <w:r w:rsidRPr="002B6664">
        <w:rPr>
          <w:rFonts w:ascii="Times New Roman" w:hAnsi="Times New Roman" w:cs="Times New Roman"/>
        </w:rPr>
        <w:t xml:space="preserve">Wartość wadium: </w:t>
      </w:r>
      <w:r w:rsidR="003E62A7" w:rsidRPr="003E62A7">
        <w:rPr>
          <w:rFonts w:ascii="Times New Roman" w:hAnsi="Times New Roman" w:cs="Times New Roman"/>
          <w:b/>
        </w:rPr>
        <w:t>25</w:t>
      </w:r>
      <w:r w:rsidRPr="003E62A7">
        <w:rPr>
          <w:rFonts w:ascii="Times New Roman" w:hAnsi="Times New Roman" w:cs="Times New Roman"/>
          <w:b/>
        </w:rPr>
        <w:t> </w:t>
      </w:r>
      <w:r w:rsidR="005C426E" w:rsidRPr="003E62A7">
        <w:rPr>
          <w:rFonts w:ascii="Times New Roman" w:hAnsi="Times New Roman" w:cs="Times New Roman"/>
          <w:b/>
        </w:rPr>
        <w:t>0</w:t>
      </w:r>
      <w:r w:rsidRPr="003E62A7">
        <w:rPr>
          <w:rFonts w:ascii="Times New Roman" w:hAnsi="Times New Roman" w:cs="Times New Roman"/>
          <w:b/>
        </w:rPr>
        <w:t>00,00 zł</w:t>
      </w:r>
      <w:r w:rsidRPr="003E62A7">
        <w:rPr>
          <w:rFonts w:ascii="Times New Roman" w:hAnsi="Times New Roman" w:cs="Times New Roman"/>
        </w:rPr>
        <w:t xml:space="preserve"> </w:t>
      </w:r>
      <w:r w:rsidRPr="00DF405A">
        <w:rPr>
          <w:rFonts w:ascii="Times New Roman" w:hAnsi="Times New Roman" w:cs="Times New Roman"/>
        </w:rPr>
        <w:t>(</w:t>
      </w:r>
      <w:r w:rsidR="003E62A7">
        <w:rPr>
          <w:rFonts w:ascii="Times New Roman" w:hAnsi="Times New Roman" w:cs="Times New Roman"/>
        </w:rPr>
        <w:t>dwadzieścia pięć</w:t>
      </w:r>
      <w:r w:rsidRPr="00DF405A">
        <w:rPr>
          <w:rFonts w:ascii="Times New Roman" w:hAnsi="Times New Roman" w:cs="Times New Roman"/>
        </w:rPr>
        <w:t xml:space="preserve"> tysi</w:t>
      </w:r>
      <w:r w:rsidR="00DC6821">
        <w:rPr>
          <w:rFonts w:ascii="Times New Roman" w:hAnsi="Times New Roman" w:cs="Times New Roman"/>
        </w:rPr>
        <w:t>ę</w:t>
      </w:r>
      <w:r w:rsidRPr="00DF405A">
        <w:rPr>
          <w:rFonts w:ascii="Times New Roman" w:hAnsi="Times New Roman" w:cs="Times New Roman"/>
        </w:rPr>
        <w:t>c</w:t>
      </w:r>
      <w:r w:rsidR="00DC6821">
        <w:rPr>
          <w:rFonts w:ascii="Times New Roman" w:hAnsi="Times New Roman" w:cs="Times New Roman"/>
        </w:rPr>
        <w:t>y</w:t>
      </w:r>
      <w:r w:rsidRPr="00DF405A">
        <w:rPr>
          <w:rFonts w:ascii="Times New Roman" w:hAnsi="Times New Roman" w:cs="Times New Roman"/>
        </w:rPr>
        <w:t xml:space="preserve"> złotych 00/100).</w:t>
      </w:r>
    </w:p>
    <w:p w14:paraId="7E7A1D70" w14:textId="77777777" w:rsidR="00FD1EF6" w:rsidRPr="002B6664" w:rsidRDefault="00FD1EF6" w:rsidP="00E35EB3">
      <w:pPr>
        <w:pStyle w:val="Standard"/>
        <w:numPr>
          <w:ilvl w:val="4"/>
          <w:numId w:val="42"/>
        </w:numPr>
        <w:spacing w:after="0" w:line="240" w:lineRule="auto"/>
        <w:ind w:left="357" w:hanging="357"/>
        <w:jc w:val="both"/>
        <w:rPr>
          <w:rFonts w:ascii="Times New Roman" w:hAnsi="Times New Roman" w:cs="Times New Roman"/>
        </w:rPr>
      </w:pPr>
      <w:r w:rsidRPr="002B6664">
        <w:rPr>
          <w:rFonts w:ascii="Times New Roman" w:hAnsi="Times New Roman" w:cs="Times New Roman"/>
        </w:rPr>
        <w:t>Wadium może być wnoszone w jednej lub kilku następujących formach:</w:t>
      </w:r>
    </w:p>
    <w:p w14:paraId="2DC83F4F" w14:textId="77777777" w:rsidR="00FD1EF6"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w pieniądzu</w:t>
      </w:r>
      <w:r w:rsidR="005C426E">
        <w:rPr>
          <w:rFonts w:ascii="Times New Roman" w:hAnsi="Times New Roman" w:cs="Times New Roman"/>
        </w:rPr>
        <w:t xml:space="preserve"> przelewem</w:t>
      </w:r>
      <w:r w:rsidRPr="002B6664">
        <w:rPr>
          <w:rFonts w:ascii="Times New Roman" w:hAnsi="Times New Roman" w:cs="Times New Roman"/>
        </w:rPr>
        <w:t xml:space="preserve"> na konto zamawiającego nr:</w:t>
      </w:r>
    </w:p>
    <w:p w14:paraId="763189A5" w14:textId="77777777" w:rsidR="006A3131" w:rsidRPr="002B6664" w:rsidRDefault="00FD1EF6" w:rsidP="00866A5A">
      <w:pPr>
        <w:pStyle w:val="Standard"/>
        <w:spacing w:after="0" w:line="240" w:lineRule="auto"/>
        <w:ind w:left="720"/>
        <w:jc w:val="both"/>
        <w:rPr>
          <w:rFonts w:ascii="Times New Roman" w:hAnsi="Times New Roman" w:cs="Times New Roman"/>
        </w:rPr>
      </w:pPr>
      <w:r w:rsidRPr="002B6664">
        <w:rPr>
          <w:rFonts w:ascii="Times New Roman" w:hAnsi="Times New Roman" w:cs="Times New Roman"/>
        </w:rPr>
        <w:t>11 1500 1634 1216 3001 2518 0000</w:t>
      </w:r>
    </w:p>
    <w:p w14:paraId="657A77E0" w14:textId="77777777"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poręczeniach bankowych lub poręczeniach spółdzielczej kasy oszczędnościowo-kredytowej, z tym że poręczenie kasy jest zawsze poręczeniem pieniężnym;</w:t>
      </w:r>
    </w:p>
    <w:p w14:paraId="2655ACCF" w14:textId="77777777"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gwarancjach bankowych;</w:t>
      </w:r>
    </w:p>
    <w:p w14:paraId="3FD35246" w14:textId="77777777" w:rsidR="006A3131"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gwarancjach ubezpieczeniowych;</w:t>
      </w:r>
    </w:p>
    <w:p w14:paraId="29080F70" w14:textId="77777777" w:rsidR="00FD1EF6" w:rsidRPr="002B6664" w:rsidRDefault="00FD1EF6" w:rsidP="004F732B">
      <w:pPr>
        <w:pStyle w:val="Standard"/>
        <w:numPr>
          <w:ilvl w:val="0"/>
          <w:numId w:val="6"/>
        </w:numPr>
        <w:spacing w:after="0" w:line="240" w:lineRule="auto"/>
        <w:jc w:val="both"/>
        <w:rPr>
          <w:rFonts w:ascii="Times New Roman" w:hAnsi="Times New Roman" w:cs="Times New Roman"/>
        </w:rPr>
      </w:pPr>
      <w:r w:rsidRPr="002B6664">
        <w:rPr>
          <w:rFonts w:ascii="Times New Roman" w:hAnsi="Times New Roman" w:cs="Times New Roman"/>
        </w:rPr>
        <w:t xml:space="preserve">poręczeniach udzielanych przez podmioty, o których mowa w art. 6b ust. 5 pkt 2 ustawy z dnia 9 listopada 2000r. o utworzeniu Polskiej Agencji Rozwoju Przedsiębiorczości ( </w:t>
      </w:r>
      <w:r w:rsidRPr="002B6664">
        <w:rPr>
          <w:rFonts w:ascii="Times New Roman" w:hAnsi="Times New Roman" w:cs="Times New Roman"/>
        </w:rPr>
        <w:lastRenderedPageBreak/>
        <w:t xml:space="preserve">Dz. U. Nr 109, poz. 1158, z </w:t>
      </w:r>
      <w:proofErr w:type="spellStart"/>
      <w:r w:rsidRPr="002B6664">
        <w:rPr>
          <w:rFonts w:ascii="Times New Roman" w:hAnsi="Times New Roman" w:cs="Times New Roman"/>
        </w:rPr>
        <w:t>późn</w:t>
      </w:r>
      <w:proofErr w:type="spellEnd"/>
      <w:r w:rsidRPr="002B6664">
        <w:rPr>
          <w:rFonts w:ascii="Times New Roman" w:hAnsi="Times New Roman" w:cs="Times New Roman"/>
        </w:rPr>
        <w:t>. zm. ).</w:t>
      </w:r>
    </w:p>
    <w:p w14:paraId="35450485" w14:textId="77777777" w:rsidR="006A3131" w:rsidRPr="002B6664" w:rsidRDefault="006A3131" w:rsidP="006A3131">
      <w:pPr>
        <w:pStyle w:val="Akapitzlist"/>
        <w:rPr>
          <w:rFonts w:ascii="Times New Roman" w:hAnsi="Times New Roman" w:cs="Times New Roman"/>
        </w:rPr>
      </w:pPr>
    </w:p>
    <w:p w14:paraId="33CB2B13" w14:textId="77777777" w:rsidR="00FD1EF6" w:rsidRPr="002B6664" w:rsidRDefault="00FD1EF6" w:rsidP="00E35EB3">
      <w:pPr>
        <w:pStyle w:val="Standard"/>
        <w:numPr>
          <w:ilvl w:val="4"/>
          <w:numId w:val="42"/>
        </w:numPr>
        <w:spacing w:after="0" w:line="240" w:lineRule="auto"/>
        <w:ind w:left="357" w:hanging="357"/>
        <w:jc w:val="both"/>
        <w:rPr>
          <w:rFonts w:ascii="Times New Roman" w:hAnsi="Times New Roman" w:cs="Times New Roman"/>
        </w:rPr>
      </w:pPr>
      <w:r w:rsidRPr="002B6664">
        <w:rPr>
          <w:rFonts w:ascii="Times New Roman" w:hAnsi="Times New Roman" w:cs="Times New Roman"/>
        </w:rPr>
        <w:t xml:space="preserve">Zamawiający zwróci wadium z uwzględnieniem zapisów treści art. 46 ustawy </w:t>
      </w:r>
      <w:proofErr w:type="spellStart"/>
      <w:r w:rsidRPr="002B6664">
        <w:rPr>
          <w:rFonts w:ascii="Times New Roman" w:hAnsi="Times New Roman" w:cs="Times New Roman"/>
        </w:rPr>
        <w:t>Pzp</w:t>
      </w:r>
      <w:proofErr w:type="spellEnd"/>
      <w:r w:rsidRPr="002B6664">
        <w:rPr>
          <w:rFonts w:ascii="Times New Roman" w:hAnsi="Times New Roman" w:cs="Times New Roman"/>
        </w:rPr>
        <w:t>.</w:t>
      </w:r>
    </w:p>
    <w:p w14:paraId="144039B1" w14:textId="77777777" w:rsidR="006A3131" w:rsidRDefault="006A3131" w:rsidP="00866A5A">
      <w:pPr>
        <w:pStyle w:val="Standard"/>
        <w:spacing w:after="0" w:line="240" w:lineRule="auto"/>
        <w:jc w:val="both"/>
        <w:rPr>
          <w:rFonts w:ascii="Times New Roman" w:hAnsi="Times New Roman" w:cs="Times New Roman"/>
        </w:rPr>
      </w:pPr>
    </w:p>
    <w:p w14:paraId="7EF20135" w14:textId="77777777" w:rsidR="00E125EA" w:rsidRDefault="00E125EA" w:rsidP="00866A5A">
      <w:pPr>
        <w:pStyle w:val="Standard"/>
        <w:spacing w:after="0" w:line="240" w:lineRule="auto"/>
        <w:jc w:val="both"/>
        <w:rPr>
          <w:rFonts w:ascii="Times New Roman" w:hAnsi="Times New Roman" w:cs="Times New Roman"/>
        </w:rPr>
      </w:pPr>
    </w:p>
    <w:p w14:paraId="25253A27" w14:textId="77777777" w:rsidR="00743EA6" w:rsidRPr="002B6664" w:rsidRDefault="007F38D3" w:rsidP="007F38D3">
      <w:pPr>
        <w:pStyle w:val="Standard"/>
        <w:spacing w:after="0" w:line="240" w:lineRule="auto"/>
        <w:ind w:left="720"/>
        <w:jc w:val="center"/>
        <w:rPr>
          <w:rFonts w:ascii="Times New Roman" w:hAnsi="Times New Roman" w:cs="Times New Roman"/>
          <w:b/>
        </w:rPr>
      </w:pPr>
      <w:r>
        <w:rPr>
          <w:rFonts w:ascii="Times New Roman" w:hAnsi="Times New Roman" w:cs="Times New Roman"/>
          <w:b/>
        </w:rPr>
        <w:t>W przypadku</w:t>
      </w:r>
      <w:r w:rsidR="00FD1EF6" w:rsidRPr="002B6664">
        <w:rPr>
          <w:rFonts w:ascii="Times New Roman" w:hAnsi="Times New Roman" w:cs="Times New Roman"/>
          <w:b/>
        </w:rPr>
        <w:t xml:space="preserve"> wadium </w:t>
      </w:r>
      <w:r>
        <w:rPr>
          <w:rFonts w:ascii="Times New Roman" w:hAnsi="Times New Roman" w:cs="Times New Roman"/>
          <w:b/>
        </w:rPr>
        <w:t xml:space="preserve">wniesionego </w:t>
      </w:r>
      <w:r w:rsidR="00FD1EF6" w:rsidRPr="002B6664">
        <w:rPr>
          <w:rFonts w:ascii="Times New Roman" w:hAnsi="Times New Roman" w:cs="Times New Roman"/>
          <w:b/>
        </w:rPr>
        <w:t xml:space="preserve">w formie pieniądza </w:t>
      </w:r>
      <w:r>
        <w:rPr>
          <w:rFonts w:ascii="Times New Roman" w:hAnsi="Times New Roman" w:cs="Times New Roman"/>
          <w:b/>
        </w:rPr>
        <w:t xml:space="preserve">uznaje się, że zostaje wniesione w dniu </w:t>
      </w:r>
      <w:r w:rsidR="009C71A0">
        <w:rPr>
          <w:rFonts w:ascii="Times New Roman" w:hAnsi="Times New Roman" w:cs="Times New Roman"/>
          <w:b/>
        </w:rPr>
        <w:t>uznania rachunku bankowego</w:t>
      </w:r>
      <w:r w:rsidR="00FD1EF6" w:rsidRPr="002B6664">
        <w:rPr>
          <w:rFonts w:ascii="Times New Roman" w:hAnsi="Times New Roman" w:cs="Times New Roman"/>
          <w:b/>
        </w:rPr>
        <w:t xml:space="preserve"> ZAMAWIAJĄCEGO</w:t>
      </w:r>
    </w:p>
    <w:p w14:paraId="2034B33A" w14:textId="77777777" w:rsidR="00743EA6" w:rsidRPr="002B6664" w:rsidRDefault="00743EA6" w:rsidP="008255BC">
      <w:pPr>
        <w:pStyle w:val="Standard"/>
        <w:spacing w:after="0" w:line="240" w:lineRule="auto"/>
        <w:jc w:val="both"/>
        <w:rPr>
          <w:rFonts w:ascii="Times New Roman" w:hAnsi="Times New Roman" w:cs="Times New Roman"/>
        </w:rPr>
      </w:pPr>
    </w:p>
    <w:p w14:paraId="20CC6F5F" w14:textId="77777777" w:rsidR="006A3131" w:rsidRPr="002B6664" w:rsidRDefault="006A3131" w:rsidP="008255BC">
      <w:pPr>
        <w:pStyle w:val="Standard"/>
        <w:spacing w:after="0" w:line="240" w:lineRule="auto"/>
        <w:jc w:val="both"/>
        <w:rPr>
          <w:rFonts w:ascii="Times New Roman" w:hAnsi="Times New Roman" w:cs="Times New Roman"/>
        </w:rPr>
      </w:pPr>
    </w:p>
    <w:p w14:paraId="5DD944EF" w14:textId="77777777" w:rsidR="0047250D" w:rsidRPr="002B6664" w:rsidRDefault="0047250D" w:rsidP="00E35EB3">
      <w:pPr>
        <w:pStyle w:val="Standard"/>
        <w:numPr>
          <w:ilvl w:val="0"/>
          <w:numId w:val="46"/>
        </w:numPr>
        <w:spacing w:after="0" w:line="240" w:lineRule="auto"/>
        <w:jc w:val="both"/>
        <w:rPr>
          <w:rFonts w:ascii="Times New Roman" w:hAnsi="Times New Roman" w:cs="Times New Roman"/>
          <w:b/>
        </w:rPr>
      </w:pPr>
      <w:r w:rsidRPr="002B6664">
        <w:rPr>
          <w:rFonts w:ascii="Times New Roman" w:hAnsi="Times New Roman" w:cs="Times New Roman"/>
          <w:b/>
        </w:rPr>
        <w:t>TERMIN ZWIĄZANIA OFERTĄ</w:t>
      </w:r>
    </w:p>
    <w:p w14:paraId="73367237" w14:textId="77777777" w:rsidR="0047250D" w:rsidRPr="002B6664" w:rsidRDefault="0047250D" w:rsidP="008255BC">
      <w:pPr>
        <w:pStyle w:val="Standard"/>
        <w:spacing w:after="0" w:line="240" w:lineRule="auto"/>
        <w:jc w:val="both"/>
        <w:rPr>
          <w:rFonts w:ascii="Times New Roman" w:hAnsi="Times New Roman" w:cs="Times New Roman"/>
        </w:rPr>
      </w:pPr>
    </w:p>
    <w:p w14:paraId="0AC8AFAE" w14:textId="77777777" w:rsidR="007943B1" w:rsidRPr="002B6664" w:rsidRDefault="007943B1" w:rsidP="001A426C">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1. Termin związania ofertą wynosi: 30 dni. Bieg terminu związania ofertą rozpoczyna się wraz z upływem terminu składania ofert.</w:t>
      </w:r>
    </w:p>
    <w:p w14:paraId="500857E3" w14:textId="77777777" w:rsidR="001A426C" w:rsidRPr="002B6664" w:rsidRDefault="007943B1" w:rsidP="001A426C">
      <w:pPr>
        <w:pStyle w:val="Standard"/>
        <w:spacing w:after="0" w:line="240" w:lineRule="auto"/>
        <w:jc w:val="both"/>
        <w:rPr>
          <w:rFonts w:ascii="Times New Roman" w:hAnsi="Times New Roman" w:cs="Times New Roman"/>
        </w:rPr>
      </w:pPr>
      <w:r w:rsidRPr="002B6664">
        <w:rPr>
          <w:rStyle w:val="3oh-"/>
          <w:rFonts w:ascii="Times New Roman" w:hAnsi="Times New Roman" w:cs="Times New Roman"/>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art. 85 ust. 2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w:t>
      </w:r>
    </w:p>
    <w:p w14:paraId="6B2089B6" w14:textId="77777777" w:rsidR="001A426C" w:rsidRPr="002B6664" w:rsidRDefault="001A426C" w:rsidP="001A426C">
      <w:pPr>
        <w:pStyle w:val="Standard"/>
        <w:spacing w:after="0" w:line="240" w:lineRule="auto"/>
        <w:jc w:val="both"/>
        <w:rPr>
          <w:rFonts w:ascii="Times New Roman" w:hAnsi="Times New Roman" w:cs="Times New Roman"/>
        </w:rPr>
      </w:pPr>
    </w:p>
    <w:p w14:paraId="5A4FFAAF" w14:textId="77777777" w:rsidR="0047250D" w:rsidRPr="002B6664" w:rsidRDefault="0047250D" w:rsidP="00E35EB3">
      <w:pPr>
        <w:pStyle w:val="Standard"/>
        <w:numPr>
          <w:ilvl w:val="0"/>
          <w:numId w:val="46"/>
        </w:numPr>
        <w:spacing w:after="0" w:line="240" w:lineRule="auto"/>
        <w:jc w:val="both"/>
        <w:rPr>
          <w:rFonts w:ascii="Times New Roman" w:hAnsi="Times New Roman" w:cs="Times New Roman"/>
          <w:b/>
        </w:rPr>
      </w:pPr>
      <w:r w:rsidRPr="002B6664">
        <w:rPr>
          <w:rFonts w:ascii="Times New Roman" w:hAnsi="Times New Roman" w:cs="Times New Roman"/>
          <w:b/>
        </w:rPr>
        <w:t>OPIS SPOSOBU PRZYGOTOWANIA OFERTY</w:t>
      </w:r>
    </w:p>
    <w:p w14:paraId="4950F73F" w14:textId="77777777" w:rsidR="0047250D" w:rsidRPr="002B6664" w:rsidRDefault="0047250D" w:rsidP="008255BC">
      <w:pPr>
        <w:pStyle w:val="Standard"/>
        <w:spacing w:after="0" w:line="240" w:lineRule="auto"/>
        <w:ind w:left="1080"/>
        <w:jc w:val="both"/>
        <w:rPr>
          <w:rFonts w:ascii="Times New Roman" w:hAnsi="Times New Roman" w:cs="Times New Roman"/>
        </w:rPr>
      </w:pPr>
    </w:p>
    <w:p w14:paraId="422A0666" w14:textId="77777777" w:rsidR="00017943" w:rsidRDefault="00592FB0" w:rsidP="00113EBB">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 xml:space="preserve">1. </w:t>
      </w:r>
      <w:r w:rsidR="00113EBB" w:rsidRPr="002B6664">
        <w:rPr>
          <w:rStyle w:val="3oh-"/>
          <w:rFonts w:ascii="Times New Roman" w:hAnsi="Times New Roman" w:cs="Times New Roman"/>
        </w:rPr>
        <w:t xml:space="preserve">Przygotowanie oferty. </w:t>
      </w:r>
    </w:p>
    <w:p w14:paraId="61446114" w14:textId="77777777" w:rsidR="00017943"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 Wykonawca może złożyć jedną ofertę, w formie pisemnej, w języku polskim, pismem czytelnym. </w:t>
      </w:r>
    </w:p>
    <w:p w14:paraId="174D16EF" w14:textId="77777777" w:rsidR="00017943"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1.2. Koszty związane z przygotowaniem oferty ponosi wykonawca. </w:t>
      </w:r>
    </w:p>
    <w:p w14:paraId="03757A10"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1.3. Oferta oraz wszystkie wymagane druki, formularze, oświadczenia, opracowane zestawienia i wykazy składane wraz z ofertą wymagają podpisu osób uprawnionych do reprezentowania firmy w obrocie gospodarczym, zgodnie z aktem rejestracyjnym oraz przepisami prawa. </w:t>
      </w:r>
    </w:p>
    <w:p w14:paraId="4CD863DF"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1.4. Oferta i załączniki podpisane przez upoważnionego przedstawiciela wykonawcy wymagają załączenia właściwego pełnomocnictwa lub umocowania prawnego. Oferta powinna zawierać wszystkie wymagane dokumenty, oświadczenia, załączniki i inne dokumenty, o których mowa w treści niniejszej SIWZ. </w:t>
      </w:r>
    </w:p>
    <w:p w14:paraId="247C345C"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1.5. </w:t>
      </w:r>
      <w:r w:rsidR="009E1298">
        <w:rPr>
          <w:rStyle w:val="3oh-"/>
          <w:rFonts w:ascii="Times New Roman" w:hAnsi="Times New Roman" w:cs="Times New Roman"/>
        </w:rPr>
        <w:t>Oświadczenia</w:t>
      </w:r>
      <w:r w:rsidRPr="002B6664">
        <w:rPr>
          <w:rStyle w:val="3oh-"/>
          <w:rFonts w:ascii="Times New Roman" w:hAnsi="Times New Roman" w:cs="Times New Roman"/>
        </w:rPr>
        <w:t xml:space="preserve"> winny być sporządzone zgodnie z zaleceniami oraz przedstawionymi przez zamawiającego wzorami (załącznikami), zawierać informacje i dane określone w tych dokumentach. </w:t>
      </w:r>
    </w:p>
    <w:p w14:paraId="4BF178CD"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1.6. Poprawki w ofercie muszą być naniesione czytelnie oraz opatrzone podpisem osoby / osób podpisującej ofertę. </w:t>
      </w:r>
    </w:p>
    <w:p w14:paraId="09B41FFA"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1.7.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5E3B6294"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1.8.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2741C0C7"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lastRenderedPageBreak/>
        <w:t xml:space="preserve">1.9. Zamawiający nie ujawni informacji stanowiących tajemnicę przedsiębiorstwa </w:t>
      </w:r>
      <w:r w:rsidR="00566B95">
        <w:rPr>
          <w:rStyle w:val="3oh-"/>
          <w:rFonts w:ascii="Times New Roman" w:hAnsi="Times New Roman" w:cs="Times New Roman"/>
        </w:rPr>
        <w:br/>
      </w:r>
      <w:r w:rsidRPr="002B6664">
        <w:rPr>
          <w:rStyle w:val="3oh-"/>
          <w:rFonts w:ascii="Times New Roman" w:hAnsi="Times New Roman" w:cs="Times New Roman"/>
        </w:rPr>
        <w:t xml:space="preserve">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w:t>
      </w:r>
      <w:r w:rsidR="00566B95">
        <w:rPr>
          <w:rStyle w:val="3oh-"/>
          <w:rFonts w:ascii="Times New Roman" w:hAnsi="Times New Roman" w:cs="Times New Roman"/>
        </w:rPr>
        <w:br/>
      </w:r>
      <w:r w:rsidRPr="002B6664">
        <w:rPr>
          <w:rStyle w:val="3oh-"/>
          <w:rFonts w:ascii="Times New Roman" w:hAnsi="Times New Roman" w:cs="Times New Roman"/>
        </w:rPr>
        <w:t xml:space="preserve">i zaświadczenia składane w trakcie niniejszego postępowania są jawne bez zastrzeżeń. </w:t>
      </w:r>
    </w:p>
    <w:p w14:paraId="208D532F"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1.10. Wykonawca nie może zastrzec informacji określonych w art. 86 ust. 4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w:t>
      </w:r>
    </w:p>
    <w:p w14:paraId="68BCF116"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1.11. Zamawiający informuje, że w przypadku kiedy wykonawca otrzyma od niego wezwanie w trybie art. 90 ustawy </w:t>
      </w:r>
      <w:proofErr w:type="spellStart"/>
      <w:r w:rsidRPr="002B6664">
        <w:rPr>
          <w:rStyle w:val="3oh-"/>
          <w:rFonts w:ascii="Times New Roman" w:hAnsi="Times New Roman" w:cs="Times New Roman"/>
        </w:rPr>
        <w:t>Pzp</w:t>
      </w:r>
      <w:proofErr w:type="spellEnd"/>
      <w:r w:rsidRPr="002B6664">
        <w:rPr>
          <w:rStyle w:val="3oh-"/>
          <w:rFonts w:ascii="Times New Roman" w:hAnsi="Times New Roman" w:cs="Times New Roman"/>
        </w:rPr>
        <w:t xml:space="preserve">, a złożone przez niego wyjaśnienia i /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379CFFB"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1.12. Każda zapisana strona z treścią oferty powinna: </w:t>
      </w:r>
    </w:p>
    <w:p w14:paraId="632C94BE" w14:textId="77777777" w:rsidR="009E1298" w:rsidRDefault="007D5EEA"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t xml:space="preserve">a)posiadać </w:t>
      </w:r>
      <w:r w:rsidR="00113EBB" w:rsidRPr="002B6664">
        <w:rPr>
          <w:rStyle w:val="3oh-"/>
          <w:rFonts w:ascii="Times New Roman" w:hAnsi="Times New Roman" w:cs="Times New Roman"/>
        </w:rPr>
        <w:t>w górne</w:t>
      </w:r>
      <w:r>
        <w:rPr>
          <w:rStyle w:val="3oh-"/>
          <w:rFonts w:ascii="Times New Roman" w:hAnsi="Times New Roman" w:cs="Times New Roman"/>
        </w:rPr>
        <w:t xml:space="preserve">j części napis: Postępowanie nr </w:t>
      </w:r>
      <w:r w:rsidR="00113EBB" w:rsidRPr="002B6664">
        <w:rPr>
          <w:rStyle w:val="3oh-"/>
          <w:rFonts w:ascii="Times New Roman" w:hAnsi="Times New Roman" w:cs="Times New Roman"/>
        </w:rPr>
        <w:t>ADM.</w:t>
      </w:r>
      <w:r>
        <w:rPr>
          <w:rFonts w:ascii="Times New Roman" w:hAnsi="Times New Roman" w:cs="Times New Roman"/>
        </w:rPr>
        <w:t>261.8.2019</w:t>
      </w:r>
      <w:r w:rsidR="009139C2">
        <w:rPr>
          <w:rFonts w:ascii="Times New Roman" w:hAnsi="Times New Roman" w:cs="Times New Roman"/>
        </w:rPr>
        <w:t>,</w:t>
      </w:r>
      <w:r w:rsidRPr="002B6664">
        <w:rPr>
          <w:rFonts w:ascii="Times New Roman" w:hAnsi="Times New Roman" w:cs="Times New Roman"/>
        </w:rPr>
        <w:t xml:space="preserve">                                                                     </w:t>
      </w:r>
    </w:p>
    <w:p w14:paraId="40531E95" w14:textId="77777777" w:rsidR="009E1298" w:rsidRDefault="009139C2"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t>b)</w:t>
      </w:r>
      <w:r w:rsidR="00113EBB" w:rsidRPr="002B6664">
        <w:rPr>
          <w:rStyle w:val="3oh-"/>
          <w:rFonts w:ascii="Times New Roman" w:hAnsi="Times New Roman" w:cs="Times New Roman"/>
        </w:rPr>
        <w:t xml:space="preserve">być podpisana </w:t>
      </w:r>
      <w:r>
        <w:rPr>
          <w:rStyle w:val="3oh-"/>
          <w:rFonts w:ascii="Times New Roman" w:hAnsi="Times New Roman" w:cs="Times New Roman"/>
        </w:rPr>
        <w:t>przez</w:t>
      </w:r>
      <w:r w:rsidR="00113EBB" w:rsidRPr="002B6664">
        <w:rPr>
          <w:rStyle w:val="3oh-"/>
          <w:rFonts w:ascii="Times New Roman" w:hAnsi="Times New Roman" w:cs="Times New Roman"/>
        </w:rPr>
        <w:t xml:space="preserve"> wykonawc</w:t>
      </w:r>
      <w:r>
        <w:rPr>
          <w:rStyle w:val="3oh-"/>
          <w:rFonts w:ascii="Times New Roman" w:hAnsi="Times New Roman" w:cs="Times New Roman"/>
        </w:rPr>
        <w:t>ę</w:t>
      </w:r>
      <w:r w:rsidR="00113EBB" w:rsidRPr="002B6664">
        <w:rPr>
          <w:rStyle w:val="3oh-"/>
          <w:rFonts w:ascii="Times New Roman" w:hAnsi="Times New Roman" w:cs="Times New Roman"/>
        </w:rPr>
        <w:t xml:space="preserve"> lub upoważnionego pełnomocnika do reprezentowania wykonawcy</w:t>
      </w:r>
      <w:r>
        <w:rPr>
          <w:rStyle w:val="3oh-"/>
          <w:rFonts w:ascii="Times New Roman" w:hAnsi="Times New Roman" w:cs="Times New Roman"/>
        </w:rPr>
        <w:t>,</w:t>
      </w:r>
      <w:r w:rsidR="00113EBB" w:rsidRPr="002B6664">
        <w:rPr>
          <w:rStyle w:val="3oh-"/>
          <w:rFonts w:ascii="Times New Roman" w:hAnsi="Times New Roman" w:cs="Times New Roman"/>
        </w:rPr>
        <w:t xml:space="preserve"> </w:t>
      </w:r>
    </w:p>
    <w:p w14:paraId="4FC900A3" w14:textId="77777777" w:rsidR="009E1298" w:rsidRDefault="009139C2"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t>c)</w:t>
      </w:r>
      <w:r w:rsidR="00113EBB" w:rsidRPr="002B6664">
        <w:rPr>
          <w:rStyle w:val="3oh-"/>
          <w:rFonts w:ascii="Times New Roman" w:hAnsi="Times New Roman" w:cs="Times New Roman"/>
        </w:rPr>
        <w:t xml:space="preserve">być ponumerowana. </w:t>
      </w:r>
    </w:p>
    <w:p w14:paraId="6D2A4421"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1.13. Wszystkie strony oferty powinny być spięte lub zszyte w sposób, zapobiegający możliwości dekompletacji zawartości oferty. </w:t>
      </w:r>
    </w:p>
    <w:p w14:paraId="09849ACE" w14:textId="77777777" w:rsidR="009E1298" w:rsidRDefault="00113EBB" w:rsidP="00113EBB">
      <w:pPr>
        <w:pStyle w:val="Standard"/>
        <w:spacing w:after="0" w:line="240" w:lineRule="auto"/>
        <w:jc w:val="both"/>
        <w:rPr>
          <w:rStyle w:val="3oh-"/>
          <w:rFonts w:ascii="Times New Roman" w:hAnsi="Times New Roman" w:cs="Times New Roman"/>
        </w:rPr>
      </w:pPr>
      <w:r w:rsidRPr="002B6664">
        <w:rPr>
          <w:rStyle w:val="3oh-"/>
          <w:rFonts w:ascii="Times New Roman" w:hAnsi="Times New Roman" w:cs="Times New Roman"/>
        </w:rPr>
        <w:t xml:space="preserve">2. </w:t>
      </w:r>
      <w:r w:rsidR="00063A56">
        <w:rPr>
          <w:rStyle w:val="3oh-"/>
          <w:rFonts w:ascii="Times New Roman" w:hAnsi="Times New Roman" w:cs="Times New Roman"/>
          <w:u w:val="single"/>
        </w:rPr>
        <w:t>Oferta wspólna w</w:t>
      </w:r>
      <w:r w:rsidRPr="009E1298">
        <w:rPr>
          <w:rStyle w:val="3oh-"/>
          <w:rFonts w:ascii="Times New Roman" w:hAnsi="Times New Roman" w:cs="Times New Roman"/>
          <w:u w:val="single"/>
        </w:rPr>
        <w:t xml:space="preserve"> przypadku, kiedy ofertę składa kilka p</w:t>
      </w:r>
      <w:r w:rsidR="00063A56">
        <w:rPr>
          <w:rStyle w:val="3oh-"/>
          <w:rFonts w:ascii="Times New Roman" w:hAnsi="Times New Roman" w:cs="Times New Roman"/>
          <w:u w:val="single"/>
        </w:rPr>
        <w:t>odmiotów,</w:t>
      </w:r>
      <w:r w:rsidRPr="009E1298">
        <w:rPr>
          <w:rStyle w:val="3oh-"/>
          <w:rFonts w:ascii="Times New Roman" w:hAnsi="Times New Roman" w:cs="Times New Roman"/>
          <w:u w:val="single"/>
        </w:rPr>
        <w:t xml:space="preserve"> musi spełniać następujące warunki:</w:t>
      </w:r>
      <w:r w:rsidRPr="002B6664">
        <w:rPr>
          <w:rStyle w:val="3oh-"/>
          <w:rFonts w:ascii="Times New Roman" w:hAnsi="Times New Roman" w:cs="Times New Roman"/>
        </w:rPr>
        <w:t xml:space="preserve"> </w:t>
      </w:r>
    </w:p>
    <w:p w14:paraId="3F338B35" w14:textId="77777777" w:rsidR="009E1298" w:rsidRDefault="009E1298"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t>2.1</w:t>
      </w:r>
      <w:r w:rsidR="00113EBB" w:rsidRPr="002B6664">
        <w:rPr>
          <w:rStyle w:val="3oh-"/>
          <w:rFonts w:ascii="Times New Roman" w:hAnsi="Times New Roman" w:cs="Times New Roman"/>
        </w:rPr>
        <w:t xml:space="preserve">. Oferta winna być podpisana przez każdego z wykonawców występujących wspólnie lub upoważnionego przedstawiciela / lidera. </w:t>
      </w:r>
    </w:p>
    <w:p w14:paraId="377036D6" w14:textId="77777777" w:rsidR="004B0F31" w:rsidRPr="002B6664" w:rsidRDefault="009E1298" w:rsidP="009E1298">
      <w:pPr>
        <w:pStyle w:val="Standard"/>
        <w:spacing w:after="0" w:line="240" w:lineRule="auto"/>
        <w:ind w:left="709"/>
        <w:jc w:val="both"/>
        <w:rPr>
          <w:rStyle w:val="3oh-"/>
          <w:rFonts w:ascii="Times New Roman" w:hAnsi="Times New Roman" w:cs="Times New Roman"/>
        </w:rPr>
      </w:pPr>
      <w:r>
        <w:rPr>
          <w:rStyle w:val="3oh-"/>
          <w:rFonts w:ascii="Times New Roman" w:hAnsi="Times New Roman" w:cs="Times New Roman"/>
        </w:rPr>
        <w:t>2.2</w:t>
      </w:r>
      <w:r w:rsidR="00113EBB" w:rsidRPr="002B6664">
        <w:rPr>
          <w:rStyle w:val="3oh-"/>
          <w:rFonts w:ascii="Times New Roman" w:hAnsi="Times New Roman" w:cs="Times New Roman"/>
        </w:rPr>
        <w:t>. Podmioty występujące wspólnie ponoszą solidarną odpowiedzialność za niewykonanie lub nienależyte wykonanie zobowiązań.</w:t>
      </w:r>
      <w:r>
        <w:rPr>
          <w:rStyle w:val="3oh-"/>
          <w:rFonts w:ascii="Times New Roman" w:hAnsi="Times New Roman" w:cs="Times New Roman"/>
        </w:rPr>
        <w:t xml:space="preserve"> Jeżeli oferta wykonawców ubiegających się wspólnie o udzielenie zamówienia zostanie wybrana zamawiający będzie żądać przed zawarciem umowy w sprawie zamówień publicznych umowy regulującej współpracę tych wykonawców.</w:t>
      </w:r>
    </w:p>
    <w:p w14:paraId="66F48DA0" w14:textId="77777777" w:rsidR="00113EBB" w:rsidRPr="002B6664" w:rsidRDefault="00113EBB" w:rsidP="009E1298">
      <w:pPr>
        <w:pStyle w:val="Akapitzlist"/>
        <w:spacing w:line="240" w:lineRule="auto"/>
        <w:ind w:left="5040"/>
        <w:rPr>
          <w:rFonts w:ascii="Times New Roman" w:hAnsi="Times New Roman" w:cs="Times New Roman"/>
        </w:rPr>
      </w:pPr>
    </w:p>
    <w:p w14:paraId="4EEA23D1" w14:textId="77777777" w:rsidR="008B59C1" w:rsidRPr="002B6664" w:rsidRDefault="008B59C1" w:rsidP="00E35EB3">
      <w:pPr>
        <w:pStyle w:val="Standard"/>
        <w:numPr>
          <w:ilvl w:val="0"/>
          <w:numId w:val="46"/>
        </w:numPr>
        <w:spacing w:after="0" w:line="240" w:lineRule="auto"/>
        <w:jc w:val="both"/>
        <w:rPr>
          <w:rFonts w:ascii="Times New Roman" w:hAnsi="Times New Roman" w:cs="Times New Roman"/>
          <w:b/>
        </w:rPr>
      </w:pPr>
      <w:r w:rsidRPr="002B6664">
        <w:rPr>
          <w:rFonts w:ascii="Times New Roman" w:hAnsi="Times New Roman" w:cs="Times New Roman"/>
          <w:b/>
        </w:rPr>
        <w:t>MIEJSCE ORAZ TERMIN SKŁADANIA I OTWARCIA OFERT</w:t>
      </w:r>
    </w:p>
    <w:p w14:paraId="076CE9F6" w14:textId="77777777" w:rsidR="008B59C1" w:rsidRPr="002B6664" w:rsidRDefault="008B59C1" w:rsidP="004B0F31">
      <w:pPr>
        <w:pStyle w:val="Standard"/>
        <w:spacing w:after="0" w:line="240" w:lineRule="auto"/>
        <w:jc w:val="both"/>
        <w:rPr>
          <w:rFonts w:ascii="Times New Roman" w:hAnsi="Times New Roman" w:cs="Times New Roman"/>
        </w:rPr>
      </w:pPr>
    </w:p>
    <w:p w14:paraId="78583E75" w14:textId="54A397A7" w:rsidR="007D05C1" w:rsidRDefault="00113EBB" w:rsidP="00E35EB3">
      <w:pPr>
        <w:pStyle w:val="Nagwek11"/>
        <w:numPr>
          <w:ilvl w:val="0"/>
          <w:numId w:val="56"/>
        </w:numPr>
        <w:spacing w:after="0" w:line="240" w:lineRule="auto"/>
        <w:jc w:val="both"/>
        <w:rPr>
          <w:rFonts w:ascii="Times New Roman" w:hAnsi="Times New Roman" w:cs="Times New Roman"/>
        </w:rPr>
      </w:pPr>
      <w:r w:rsidRPr="00566B95">
        <w:rPr>
          <w:rStyle w:val="3oh-"/>
          <w:rFonts w:ascii="Times New Roman" w:hAnsi="Times New Roman" w:cs="Times New Roman"/>
        </w:rPr>
        <w:t>Ofertę należy składać w siedzibie zamawiającego – sekretariat</w:t>
      </w:r>
      <w:r w:rsidR="00660C52">
        <w:rPr>
          <w:rStyle w:val="3oh-"/>
          <w:rFonts w:ascii="Times New Roman" w:hAnsi="Times New Roman" w:cs="Times New Roman"/>
        </w:rPr>
        <w:t xml:space="preserve"> (pokój 2.24)</w:t>
      </w:r>
      <w:r w:rsidRPr="00566B95">
        <w:rPr>
          <w:rStyle w:val="3oh-"/>
          <w:rFonts w:ascii="Times New Roman" w:hAnsi="Times New Roman" w:cs="Times New Roman"/>
        </w:rPr>
        <w:t xml:space="preserve"> w MNZP przy pl. płk. Berka Joselewicza 1 w Przemyślu od 8.00 do 15.00 od poniedziałku do piątku w terminie </w:t>
      </w:r>
      <w:r w:rsidRPr="00137F1B">
        <w:rPr>
          <w:rStyle w:val="3oh-"/>
          <w:rFonts w:ascii="Times New Roman" w:hAnsi="Times New Roman" w:cs="Times New Roman"/>
          <w:color w:val="000000" w:themeColor="text1"/>
        </w:rPr>
        <w:t>do dnia</w:t>
      </w:r>
      <w:r w:rsidR="00B10DD0" w:rsidRPr="00137F1B">
        <w:rPr>
          <w:rStyle w:val="3oh-"/>
          <w:rFonts w:ascii="Times New Roman" w:hAnsi="Times New Roman" w:cs="Times New Roman"/>
          <w:color w:val="000000" w:themeColor="text1"/>
        </w:rPr>
        <w:t xml:space="preserve"> </w:t>
      </w:r>
      <w:r w:rsidR="0072027E">
        <w:rPr>
          <w:rStyle w:val="3oh-"/>
          <w:rFonts w:ascii="Times New Roman" w:hAnsi="Times New Roman" w:cs="Times New Roman"/>
          <w:color w:val="000000" w:themeColor="text1"/>
        </w:rPr>
        <w:t>10</w:t>
      </w:r>
      <w:r w:rsidR="00137F1B" w:rsidRPr="00137F1B">
        <w:rPr>
          <w:rStyle w:val="3oh-"/>
          <w:rFonts w:ascii="Times New Roman" w:hAnsi="Times New Roman" w:cs="Times New Roman"/>
          <w:color w:val="000000" w:themeColor="text1"/>
        </w:rPr>
        <w:t>.</w:t>
      </w:r>
      <w:r w:rsidR="005948ED">
        <w:rPr>
          <w:rStyle w:val="3oh-"/>
          <w:rFonts w:ascii="Times New Roman" w:hAnsi="Times New Roman" w:cs="Times New Roman"/>
          <w:color w:val="000000" w:themeColor="text1"/>
        </w:rPr>
        <w:t>0</w:t>
      </w:r>
      <w:r w:rsidR="007D2D53">
        <w:rPr>
          <w:rStyle w:val="3oh-"/>
          <w:rFonts w:ascii="Times New Roman" w:hAnsi="Times New Roman" w:cs="Times New Roman"/>
          <w:color w:val="000000" w:themeColor="text1"/>
        </w:rPr>
        <w:t>1</w:t>
      </w:r>
      <w:r w:rsidR="00137F1B" w:rsidRPr="00137F1B">
        <w:rPr>
          <w:rStyle w:val="3oh-"/>
          <w:rFonts w:ascii="Times New Roman" w:hAnsi="Times New Roman" w:cs="Times New Roman"/>
          <w:color w:val="000000" w:themeColor="text1"/>
        </w:rPr>
        <w:t>.20</w:t>
      </w:r>
      <w:r w:rsidR="005948ED">
        <w:rPr>
          <w:rStyle w:val="3oh-"/>
          <w:rFonts w:ascii="Times New Roman" w:hAnsi="Times New Roman" w:cs="Times New Roman"/>
          <w:color w:val="000000" w:themeColor="text1"/>
        </w:rPr>
        <w:t>20</w:t>
      </w:r>
      <w:r w:rsidR="00B10DD0" w:rsidRPr="00137F1B">
        <w:rPr>
          <w:rStyle w:val="3oh-"/>
          <w:rFonts w:ascii="Times New Roman" w:hAnsi="Times New Roman" w:cs="Times New Roman"/>
          <w:color w:val="000000" w:themeColor="text1"/>
        </w:rPr>
        <w:t xml:space="preserve"> r.</w:t>
      </w:r>
      <w:r w:rsidRPr="00137F1B">
        <w:rPr>
          <w:rStyle w:val="3oh-"/>
          <w:rFonts w:ascii="Times New Roman" w:hAnsi="Times New Roman" w:cs="Times New Roman"/>
          <w:color w:val="000000" w:themeColor="text1"/>
        </w:rPr>
        <w:t xml:space="preserve"> do godz. 12.00</w:t>
      </w:r>
      <w:r w:rsidRPr="005C4886">
        <w:rPr>
          <w:rStyle w:val="3oh-"/>
          <w:rFonts w:ascii="Times New Roman" w:hAnsi="Times New Roman" w:cs="Times New Roman"/>
          <w:color w:val="FF0000"/>
        </w:rPr>
        <w:t xml:space="preserve"> </w:t>
      </w:r>
      <w:r w:rsidRPr="00DF405A">
        <w:rPr>
          <w:rStyle w:val="3oh-"/>
          <w:rFonts w:ascii="Times New Roman" w:hAnsi="Times New Roman" w:cs="Times New Roman"/>
        </w:rPr>
        <w:t>– w nieprzej</w:t>
      </w:r>
      <w:r w:rsidR="00C476FB" w:rsidRPr="00DF405A">
        <w:rPr>
          <w:rStyle w:val="3oh-"/>
          <w:rFonts w:ascii="Times New Roman" w:hAnsi="Times New Roman" w:cs="Times New Roman"/>
        </w:rPr>
        <w:t xml:space="preserve">rzystej zabezpieczonej kopercie </w:t>
      </w:r>
      <w:r w:rsidRPr="00DF405A">
        <w:rPr>
          <w:rStyle w:val="3oh-"/>
          <w:rFonts w:ascii="Times New Roman" w:hAnsi="Times New Roman" w:cs="Times New Roman"/>
        </w:rPr>
        <w:t>oznaczonej:</w:t>
      </w:r>
      <w:r w:rsidR="00B10DD0">
        <w:rPr>
          <w:rFonts w:ascii="Times New Roman" w:hAnsi="Times New Roman" w:cs="Times New Roman"/>
        </w:rPr>
        <w:t xml:space="preserve"> </w:t>
      </w:r>
    </w:p>
    <w:p w14:paraId="6C610244" w14:textId="77777777" w:rsidR="007D05C1" w:rsidRDefault="007D05C1" w:rsidP="007D05C1">
      <w:pPr>
        <w:pStyle w:val="Nagwek11"/>
        <w:spacing w:after="0" w:line="240" w:lineRule="auto"/>
        <w:ind w:left="1080"/>
        <w:jc w:val="both"/>
        <w:rPr>
          <w:rFonts w:ascii="Times New Roman" w:hAnsi="Times New Roman" w:cs="Times New Roman"/>
        </w:rPr>
      </w:pPr>
    </w:p>
    <w:p w14:paraId="60A0DCF8" w14:textId="77777777" w:rsidR="007D05C1" w:rsidRDefault="00113EBB" w:rsidP="007D05C1">
      <w:pPr>
        <w:pStyle w:val="Nagwek11"/>
        <w:spacing w:after="0" w:line="240" w:lineRule="auto"/>
        <w:ind w:left="1080"/>
        <w:jc w:val="both"/>
        <w:rPr>
          <w:rFonts w:ascii="Times New Roman" w:hAnsi="Times New Roman" w:cs="Times New Roman"/>
        </w:rPr>
      </w:pPr>
      <w:r w:rsidRPr="00B10DD0">
        <w:rPr>
          <w:rStyle w:val="3oh-"/>
          <w:rFonts w:ascii="Times New Roman" w:hAnsi="Times New Roman" w:cs="Times New Roman"/>
        </w:rPr>
        <w:t>OFERTA NA</w:t>
      </w:r>
      <w:r w:rsidR="004F7344" w:rsidRPr="00B10DD0">
        <w:rPr>
          <w:rStyle w:val="3oh-"/>
          <w:rFonts w:ascii="Times New Roman" w:hAnsi="Times New Roman" w:cs="Times New Roman"/>
        </w:rPr>
        <w:t xml:space="preserve"> ZADANIE PN.</w:t>
      </w:r>
      <w:r w:rsidRPr="00B10DD0">
        <w:rPr>
          <w:rStyle w:val="3oh-"/>
          <w:rFonts w:ascii="Times New Roman" w:hAnsi="Times New Roman" w:cs="Times New Roman"/>
        </w:rPr>
        <w:t xml:space="preserve"> </w:t>
      </w:r>
      <w:r w:rsidR="007D05C1" w:rsidRPr="007D05C1">
        <w:rPr>
          <w:rFonts w:ascii="Times New Roman" w:hAnsi="Times New Roman" w:cs="Times New Roman"/>
        </w:rPr>
        <w:t>„</w:t>
      </w:r>
      <w:r w:rsidR="00C92984">
        <w:rPr>
          <w:rFonts w:ascii="Times New Roman" w:hAnsi="Times New Roman" w:cs="Times New Roman"/>
        </w:rPr>
        <w:t>Podziemna Trasa Turystyczna w Przemyślu</w:t>
      </w:r>
      <w:r w:rsidR="007D05C1" w:rsidRPr="007D05C1">
        <w:rPr>
          <w:rFonts w:ascii="Times New Roman" w:hAnsi="Times New Roman" w:cs="Times New Roman"/>
        </w:rPr>
        <w:t>”</w:t>
      </w:r>
      <w:r w:rsidR="00EE15E4">
        <w:rPr>
          <w:rFonts w:ascii="Times New Roman" w:hAnsi="Times New Roman" w:cs="Times New Roman"/>
        </w:rPr>
        <w:t>.</w:t>
      </w:r>
    </w:p>
    <w:p w14:paraId="1649F016" w14:textId="77777777" w:rsidR="007D05C1" w:rsidRPr="007D05C1" w:rsidRDefault="007D05C1" w:rsidP="007D05C1">
      <w:pPr>
        <w:pStyle w:val="Nagwek11"/>
        <w:spacing w:after="0" w:line="240" w:lineRule="auto"/>
        <w:ind w:left="1080"/>
        <w:jc w:val="both"/>
        <w:rPr>
          <w:rFonts w:ascii="Times New Roman" w:hAnsi="Times New Roman" w:cs="Times New Roman"/>
        </w:rPr>
      </w:pPr>
    </w:p>
    <w:p w14:paraId="2D8C353D" w14:textId="77777777" w:rsidR="000A1988" w:rsidRPr="00DF405A" w:rsidRDefault="00113EBB" w:rsidP="004F7344">
      <w:pPr>
        <w:pStyle w:val="Standard"/>
        <w:spacing w:after="0" w:line="240" w:lineRule="auto"/>
        <w:ind w:left="1069"/>
        <w:jc w:val="both"/>
        <w:rPr>
          <w:rStyle w:val="3oh-"/>
          <w:rFonts w:ascii="Times New Roman" w:hAnsi="Times New Roman" w:cs="Times New Roman"/>
        </w:rPr>
      </w:pPr>
      <w:r w:rsidRPr="00DF405A">
        <w:rPr>
          <w:rStyle w:val="3oh-"/>
          <w:rFonts w:ascii="Times New Roman" w:hAnsi="Times New Roman" w:cs="Times New Roman"/>
        </w:rPr>
        <w:t>1.1. Koperta z ofertą może zawierać również inne oznaczenie – lecz adekwatne do przedmiotu zamówienia.</w:t>
      </w:r>
    </w:p>
    <w:p w14:paraId="76E3364E" w14:textId="7CE9868E" w:rsidR="000A1988" w:rsidRPr="00DF405A" w:rsidRDefault="00113EBB" w:rsidP="00E35EB3">
      <w:pPr>
        <w:pStyle w:val="Standard"/>
        <w:numPr>
          <w:ilvl w:val="0"/>
          <w:numId w:val="56"/>
        </w:numPr>
        <w:spacing w:after="0" w:line="240" w:lineRule="auto"/>
        <w:jc w:val="both"/>
        <w:rPr>
          <w:rStyle w:val="3oh-"/>
          <w:rFonts w:ascii="Times New Roman" w:hAnsi="Times New Roman" w:cs="Times New Roman"/>
        </w:rPr>
      </w:pPr>
      <w:r w:rsidRPr="00DF405A">
        <w:rPr>
          <w:rStyle w:val="3oh-"/>
          <w:rFonts w:ascii="Times New Roman" w:hAnsi="Times New Roman" w:cs="Times New Roman"/>
        </w:rPr>
        <w:t>Otwarcie ofert nastąpi w dniu upływu terminu s</w:t>
      </w:r>
      <w:r w:rsidR="00B10DD0">
        <w:rPr>
          <w:rStyle w:val="3oh-"/>
          <w:rFonts w:ascii="Times New Roman" w:hAnsi="Times New Roman" w:cs="Times New Roman"/>
        </w:rPr>
        <w:t xml:space="preserve">kładania ofert </w:t>
      </w:r>
      <w:r w:rsidR="00B10DD0" w:rsidRPr="00137F1B">
        <w:rPr>
          <w:rStyle w:val="3oh-"/>
          <w:rFonts w:ascii="Times New Roman" w:hAnsi="Times New Roman" w:cs="Times New Roman"/>
          <w:color w:val="000000" w:themeColor="text1"/>
        </w:rPr>
        <w:t>tj</w:t>
      </w:r>
      <w:r w:rsidR="00137F1B" w:rsidRPr="00137F1B">
        <w:rPr>
          <w:rStyle w:val="3oh-"/>
          <w:rFonts w:ascii="Times New Roman" w:hAnsi="Times New Roman" w:cs="Times New Roman"/>
          <w:color w:val="000000" w:themeColor="text1"/>
        </w:rPr>
        <w:t xml:space="preserve">. </w:t>
      </w:r>
      <w:r w:rsidR="0072027E">
        <w:rPr>
          <w:rStyle w:val="3oh-"/>
          <w:rFonts w:ascii="Times New Roman" w:hAnsi="Times New Roman" w:cs="Times New Roman"/>
          <w:color w:val="000000" w:themeColor="text1"/>
        </w:rPr>
        <w:t>10</w:t>
      </w:r>
      <w:r w:rsidR="005948ED">
        <w:rPr>
          <w:rStyle w:val="3oh-"/>
          <w:rFonts w:ascii="Times New Roman" w:hAnsi="Times New Roman" w:cs="Times New Roman"/>
          <w:color w:val="000000" w:themeColor="text1"/>
        </w:rPr>
        <w:t>.0</w:t>
      </w:r>
      <w:r w:rsidR="007D2D53">
        <w:rPr>
          <w:rStyle w:val="3oh-"/>
          <w:rFonts w:ascii="Times New Roman" w:hAnsi="Times New Roman" w:cs="Times New Roman"/>
          <w:color w:val="000000" w:themeColor="text1"/>
        </w:rPr>
        <w:t>1</w:t>
      </w:r>
      <w:r w:rsidR="00137F1B" w:rsidRPr="00137F1B">
        <w:rPr>
          <w:rStyle w:val="3oh-"/>
          <w:rFonts w:ascii="Times New Roman" w:hAnsi="Times New Roman" w:cs="Times New Roman"/>
          <w:color w:val="000000" w:themeColor="text1"/>
        </w:rPr>
        <w:t>.20</w:t>
      </w:r>
      <w:r w:rsidR="005948ED">
        <w:rPr>
          <w:rStyle w:val="3oh-"/>
          <w:rFonts w:ascii="Times New Roman" w:hAnsi="Times New Roman" w:cs="Times New Roman"/>
          <w:color w:val="000000" w:themeColor="text1"/>
        </w:rPr>
        <w:t>20</w:t>
      </w:r>
      <w:r w:rsidR="00B10DD0" w:rsidRPr="00137F1B">
        <w:rPr>
          <w:rStyle w:val="3oh-"/>
          <w:rFonts w:ascii="Times New Roman" w:hAnsi="Times New Roman" w:cs="Times New Roman"/>
          <w:color w:val="000000" w:themeColor="text1"/>
        </w:rPr>
        <w:t xml:space="preserve"> r. </w:t>
      </w:r>
      <w:r w:rsidR="00044C5C" w:rsidRPr="00137F1B">
        <w:rPr>
          <w:rStyle w:val="3oh-"/>
          <w:rFonts w:ascii="Times New Roman" w:hAnsi="Times New Roman" w:cs="Times New Roman"/>
          <w:color w:val="000000" w:themeColor="text1"/>
        </w:rPr>
        <w:t xml:space="preserve"> </w:t>
      </w:r>
      <w:r w:rsidR="00044C5C" w:rsidRPr="00137F1B">
        <w:rPr>
          <w:rStyle w:val="3oh-"/>
          <w:rFonts w:ascii="Times New Roman" w:hAnsi="Times New Roman" w:cs="Times New Roman"/>
          <w:color w:val="000000" w:themeColor="text1"/>
        </w:rPr>
        <w:br/>
      </w:r>
      <w:r w:rsidRPr="00137F1B">
        <w:rPr>
          <w:rStyle w:val="3oh-"/>
          <w:rFonts w:ascii="Times New Roman" w:hAnsi="Times New Roman" w:cs="Times New Roman"/>
          <w:color w:val="000000" w:themeColor="text1"/>
        </w:rPr>
        <w:t xml:space="preserve">o godz. 12.15 </w:t>
      </w:r>
      <w:r w:rsidRPr="00DF405A">
        <w:rPr>
          <w:rStyle w:val="3oh-"/>
          <w:rFonts w:ascii="Times New Roman" w:hAnsi="Times New Roman" w:cs="Times New Roman"/>
        </w:rPr>
        <w:t>– sala konferencyjna.</w:t>
      </w:r>
    </w:p>
    <w:p w14:paraId="05A743AD" w14:textId="77777777" w:rsidR="000A1988" w:rsidRDefault="00113EBB" w:rsidP="00E35EB3">
      <w:pPr>
        <w:pStyle w:val="Standard"/>
        <w:numPr>
          <w:ilvl w:val="0"/>
          <w:numId w:val="56"/>
        </w:numPr>
        <w:spacing w:after="0" w:line="240" w:lineRule="auto"/>
        <w:jc w:val="both"/>
        <w:rPr>
          <w:rStyle w:val="3oh-"/>
          <w:rFonts w:ascii="Times New Roman" w:hAnsi="Times New Roman" w:cs="Times New Roman"/>
        </w:rPr>
      </w:pPr>
      <w:r w:rsidRPr="002B6664">
        <w:rPr>
          <w:rStyle w:val="3oh-"/>
          <w:rFonts w:ascii="Times New Roman" w:hAnsi="Times New Roman" w:cs="Times New Roman"/>
        </w:rPr>
        <w:t>Otwarcie ofert jest jawne.</w:t>
      </w:r>
    </w:p>
    <w:p w14:paraId="7CDC08B4" w14:textId="77777777" w:rsidR="000A1988" w:rsidRDefault="00113EBB" w:rsidP="00E35EB3">
      <w:pPr>
        <w:pStyle w:val="Standard"/>
        <w:numPr>
          <w:ilvl w:val="0"/>
          <w:numId w:val="56"/>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 xml:space="preserve">Wszystkie oferty otrzymane po wyżej określonym terminie zostaną zwrócone </w:t>
      </w:r>
      <w:r w:rsidR="00660C52">
        <w:rPr>
          <w:rStyle w:val="3oh-"/>
          <w:rFonts w:ascii="Times New Roman" w:hAnsi="Times New Roman" w:cs="Times New Roman"/>
        </w:rPr>
        <w:lastRenderedPageBreak/>
        <w:t>niezwłocznie</w:t>
      </w:r>
      <w:r w:rsidR="00660C52" w:rsidRPr="000A1988">
        <w:rPr>
          <w:rStyle w:val="3oh-"/>
          <w:rFonts w:ascii="Times New Roman" w:hAnsi="Times New Roman" w:cs="Times New Roman"/>
        </w:rPr>
        <w:t xml:space="preserve"> </w:t>
      </w:r>
      <w:r w:rsidRPr="000A1988">
        <w:rPr>
          <w:rStyle w:val="3oh-"/>
          <w:rFonts w:ascii="Times New Roman" w:hAnsi="Times New Roman" w:cs="Times New Roman"/>
        </w:rPr>
        <w:t>bez otwierania.</w:t>
      </w:r>
    </w:p>
    <w:p w14:paraId="2046DED3" w14:textId="77777777" w:rsidR="000A1988" w:rsidRDefault="00113EBB" w:rsidP="00E35EB3">
      <w:pPr>
        <w:pStyle w:val="Standard"/>
        <w:numPr>
          <w:ilvl w:val="0"/>
          <w:numId w:val="56"/>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 xml:space="preserve">Bezpośrednio przed otwarciem ofert zamawiający poda kwotę, jaką zamierza przeznaczyć na sfinansowanie zamówienia. Podczas otwarcia zostaną podane też informacje określone w art. 86 ust. 4 ustawy </w:t>
      </w:r>
      <w:proofErr w:type="spellStart"/>
      <w:r w:rsidRPr="000A1988">
        <w:rPr>
          <w:rStyle w:val="3oh-"/>
          <w:rFonts w:ascii="Times New Roman" w:hAnsi="Times New Roman" w:cs="Times New Roman"/>
        </w:rPr>
        <w:t>Pzp</w:t>
      </w:r>
      <w:proofErr w:type="spellEnd"/>
      <w:r w:rsidRPr="000A1988">
        <w:rPr>
          <w:rStyle w:val="3oh-"/>
          <w:rFonts w:ascii="Times New Roman" w:hAnsi="Times New Roman" w:cs="Times New Roman"/>
        </w:rPr>
        <w:t>.</w:t>
      </w:r>
    </w:p>
    <w:p w14:paraId="59DEFAD3" w14:textId="77777777" w:rsidR="00350714" w:rsidRDefault="00113EBB" w:rsidP="00E35EB3">
      <w:pPr>
        <w:pStyle w:val="Standard"/>
        <w:numPr>
          <w:ilvl w:val="0"/>
          <w:numId w:val="56"/>
        </w:numPr>
        <w:spacing w:after="0" w:line="240" w:lineRule="auto"/>
        <w:jc w:val="both"/>
        <w:rPr>
          <w:rStyle w:val="3oh-"/>
          <w:rFonts w:ascii="Times New Roman" w:hAnsi="Times New Roman" w:cs="Times New Roman"/>
        </w:rPr>
      </w:pPr>
      <w:r w:rsidRPr="000A1988">
        <w:rPr>
          <w:rStyle w:val="3oh-"/>
          <w:rFonts w:ascii="Times New Roman" w:hAnsi="Times New Roman" w:cs="Times New Roman"/>
        </w:rPr>
        <w:t xml:space="preserve">Niezwłocznie po otwarciu ofert zamawiający zamieści również na stronie internetowej </w:t>
      </w:r>
      <w:hyperlink r:id="rId11" w:tgtFrame="_blank" w:history="1">
        <w:r w:rsidRPr="000A1988">
          <w:rPr>
            <w:rStyle w:val="Hipercze"/>
            <w:rFonts w:ascii="Times New Roman" w:hAnsi="Times New Roman" w:cs="Times New Roman"/>
          </w:rPr>
          <w:t>www.mnzp.pl</w:t>
        </w:r>
      </w:hyperlink>
      <w:r w:rsidRPr="000A1988">
        <w:rPr>
          <w:rStyle w:val="3oh-"/>
          <w:rFonts w:ascii="Times New Roman" w:hAnsi="Times New Roman" w:cs="Times New Roman"/>
        </w:rPr>
        <w:t xml:space="preserve"> informacje o których mowa w ust. 6.</w:t>
      </w:r>
    </w:p>
    <w:p w14:paraId="5A495701" w14:textId="77777777" w:rsidR="00113EBB" w:rsidRDefault="00113EBB" w:rsidP="00113EBB">
      <w:pPr>
        <w:pStyle w:val="Standard"/>
        <w:spacing w:after="0" w:line="240" w:lineRule="auto"/>
        <w:ind w:left="360"/>
        <w:jc w:val="both"/>
        <w:rPr>
          <w:rFonts w:ascii="Times New Roman" w:hAnsi="Times New Roman" w:cs="Times New Roman"/>
        </w:rPr>
      </w:pPr>
    </w:p>
    <w:p w14:paraId="4A9B9FD9" w14:textId="77777777" w:rsidR="00660C52" w:rsidRDefault="00660C52" w:rsidP="00113EBB">
      <w:pPr>
        <w:pStyle w:val="Standard"/>
        <w:spacing w:after="0" w:line="240" w:lineRule="auto"/>
        <w:ind w:left="360"/>
        <w:jc w:val="both"/>
        <w:rPr>
          <w:rFonts w:ascii="Times New Roman" w:hAnsi="Times New Roman" w:cs="Times New Roman"/>
        </w:rPr>
      </w:pPr>
    </w:p>
    <w:p w14:paraId="4F50238B" w14:textId="77777777" w:rsidR="00F12102" w:rsidRDefault="00F12102" w:rsidP="00113EBB">
      <w:pPr>
        <w:pStyle w:val="Standard"/>
        <w:spacing w:after="0" w:line="240" w:lineRule="auto"/>
        <w:ind w:left="360"/>
        <w:jc w:val="both"/>
        <w:rPr>
          <w:rFonts w:ascii="Times New Roman" w:hAnsi="Times New Roman" w:cs="Times New Roman"/>
        </w:rPr>
      </w:pPr>
    </w:p>
    <w:p w14:paraId="613B7AD9" w14:textId="77777777" w:rsidR="007534EC" w:rsidRDefault="007534EC" w:rsidP="00113EBB">
      <w:pPr>
        <w:pStyle w:val="Standard"/>
        <w:spacing w:after="0" w:line="240" w:lineRule="auto"/>
        <w:ind w:left="360"/>
        <w:jc w:val="both"/>
        <w:rPr>
          <w:rFonts w:ascii="Times New Roman" w:hAnsi="Times New Roman" w:cs="Times New Roman"/>
        </w:rPr>
      </w:pPr>
    </w:p>
    <w:p w14:paraId="507071EC" w14:textId="77777777" w:rsidR="009C71A0" w:rsidRDefault="009C71A0" w:rsidP="00113EBB">
      <w:pPr>
        <w:pStyle w:val="Standard"/>
        <w:spacing w:after="0" w:line="240" w:lineRule="auto"/>
        <w:ind w:left="360"/>
        <w:jc w:val="both"/>
        <w:rPr>
          <w:rFonts w:ascii="Times New Roman" w:hAnsi="Times New Roman" w:cs="Times New Roman"/>
        </w:rPr>
      </w:pPr>
    </w:p>
    <w:p w14:paraId="04CF5031" w14:textId="77777777" w:rsidR="009C71A0" w:rsidRDefault="009C71A0" w:rsidP="00113EBB">
      <w:pPr>
        <w:pStyle w:val="Standard"/>
        <w:spacing w:after="0" w:line="240" w:lineRule="auto"/>
        <w:ind w:left="360"/>
        <w:jc w:val="both"/>
        <w:rPr>
          <w:rFonts w:ascii="Times New Roman" w:hAnsi="Times New Roman" w:cs="Times New Roman"/>
        </w:rPr>
      </w:pPr>
    </w:p>
    <w:p w14:paraId="20441908" w14:textId="77777777" w:rsidR="00F12102" w:rsidRDefault="00F12102" w:rsidP="00113EBB">
      <w:pPr>
        <w:pStyle w:val="Standard"/>
        <w:spacing w:after="0" w:line="240" w:lineRule="auto"/>
        <w:ind w:left="360"/>
        <w:jc w:val="both"/>
        <w:rPr>
          <w:rFonts w:ascii="Times New Roman" w:hAnsi="Times New Roman" w:cs="Times New Roman"/>
        </w:rPr>
      </w:pPr>
    </w:p>
    <w:p w14:paraId="6F810858" w14:textId="77777777" w:rsidR="00660C52" w:rsidRPr="002B6664" w:rsidRDefault="00660C52" w:rsidP="00113EBB">
      <w:pPr>
        <w:pStyle w:val="Standard"/>
        <w:spacing w:after="0" w:line="240" w:lineRule="auto"/>
        <w:ind w:left="360"/>
        <w:jc w:val="both"/>
        <w:rPr>
          <w:rFonts w:ascii="Times New Roman" w:hAnsi="Times New Roman" w:cs="Times New Roman"/>
        </w:rPr>
      </w:pPr>
    </w:p>
    <w:p w14:paraId="4429F9E6" w14:textId="77777777" w:rsidR="00350714" w:rsidRPr="002B6664" w:rsidRDefault="00350714" w:rsidP="00E35EB3">
      <w:pPr>
        <w:pStyle w:val="Standard"/>
        <w:numPr>
          <w:ilvl w:val="0"/>
          <w:numId w:val="46"/>
        </w:numPr>
        <w:spacing w:after="0" w:line="240" w:lineRule="auto"/>
        <w:jc w:val="both"/>
        <w:rPr>
          <w:rFonts w:ascii="Times New Roman" w:hAnsi="Times New Roman" w:cs="Times New Roman"/>
          <w:b/>
        </w:rPr>
      </w:pPr>
      <w:r w:rsidRPr="002B6664">
        <w:rPr>
          <w:rFonts w:ascii="Times New Roman" w:hAnsi="Times New Roman" w:cs="Times New Roman"/>
          <w:b/>
        </w:rPr>
        <w:t>OPIS SPOSOBU OBLICZENIA CENY</w:t>
      </w:r>
    </w:p>
    <w:p w14:paraId="1964D5FB" w14:textId="77777777" w:rsidR="00350714" w:rsidRPr="002B6664" w:rsidRDefault="00350714" w:rsidP="008255BC">
      <w:pPr>
        <w:pStyle w:val="Standard"/>
        <w:spacing w:after="0" w:line="240" w:lineRule="auto"/>
        <w:jc w:val="both"/>
        <w:rPr>
          <w:rFonts w:ascii="Times New Roman" w:hAnsi="Times New Roman" w:cs="Times New Roman"/>
        </w:rPr>
      </w:pPr>
    </w:p>
    <w:p w14:paraId="4C71C777" w14:textId="77777777" w:rsidR="00190051" w:rsidRPr="00EE15E4" w:rsidRDefault="000F4A2E" w:rsidP="008255BC">
      <w:pPr>
        <w:pStyle w:val="Standard"/>
        <w:spacing w:after="0" w:line="240" w:lineRule="auto"/>
        <w:jc w:val="both"/>
        <w:rPr>
          <w:rStyle w:val="3oh-"/>
          <w:rFonts w:ascii="Times New Roman" w:hAnsi="Times New Roman" w:cs="Times New Roman"/>
        </w:rPr>
      </w:pPr>
      <w:r w:rsidRPr="00EE15E4">
        <w:rPr>
          <w:rStyle w:val="3oh-"/>
          <w:rFonts w:ascii="Times New Roman" w:hAnsi="Times New Roman" w:cs="Times New Roman"/>
        </w:rPr>
        <w:t>1. Cena oferty uwzględnia wszystkie zobowiązania</w:t>
      </w:r>
      <w:r w:rsidR="0089768B">
        <w:rPr>
          <w:rStyle w:val="3oh-"/>
          <w:rFonts w:ascii="Times New Roman" w:hAnsi="Times New Roman" w:cs="Times New Roman"/>
        </w:rPr>
        <w:t xml:space="preserve"> i </w:t>
      </w:r>
      <w:r w:rsidR="0089768B" w:rsidRPr="000E656F">
        <w:rPr>
          <w:rStyle w:val="3oh-"/>
          <w:rFonts w:ascii="Times New Roman" w:hAnsi="Times New Roman" w:cs="Times New Roman"/>
        </w:rPr>
        <w:t>wszystkie koszty związane z realizacją zamówienia</w:t>
      </w:r>
      <w:r w:rsidRPr="00EE15E4">
        <w:rPr>
          <w:rStyle w:val="3oh-"/>
          <w:rFonts w:ascii="Times New Roman" w:hAnsi="Times New Roman" w:cs="Times New Roman"/>
        </w:rPr>
        <w:t>, musi być podana w PLN cyfrowo i słownie.</w:t>
      </w:r>
    </w:p>
    <w:p w14:paraId="43FDEC6F" w14:textId="77777777" w:rsidR="00190051" w:rsidRPr="009C71A0" w:rsidRDefault="000F4A2E" w:rsidP="008255BC">
      <w:pPr>
        <w:pStyle w:val="Standard"/>
        <w:spacing w:after="0" w:line="240" w:lineRule="auto"/>
        <w:jc w:val="both"/>
        <w:rPr>
          <w:rStyle w:val="3oh-"/>
          <w:rFonts w:ascii="Times New Roman" w:hAnsi="Times New Roman" w:cs="Times New Roman"/>
        </w:rPr>
      </w:pPr>
      <w:r w:rsidRPr="009C71A0">
        <w:rPr>
          <w:rStyle w:val="3oh-"/>
          <w:rFonts w:ascii="Times New Roman" w:hAnsi="Times New Roman" w:cs="Times New Roman"/>
        </w:rPr>
        <w:t xml:space="preserve">2. </w:t>
      </w:r>
      <w:r w:rsidR="00190051" w:rsidRPr="009C71A0">
        <w:rPr>
          <w:rStyle w:val="3oh-"/>
          <w:rFonts w:ascii="Times New Roman" w:hAnsi="Times New Roman" w:cs="Times New Roman"/>
        </w:rPr>
        <w:t xml:space="preserve">Zamawiający jako formę wynagrodzenia za wykonanie przedmiotu umowy przyjmuje wynagrodzenie </w:t>
      </w:r>
      <w:r w:rsidR="009C71A0" w:rsidRPr="009C71A0">
        <w:rPr>
          <w:rStyle w:val="3oh-"/>
          <w:rFonts w:ascii="Times New Roman" w:hAnsi="Times New Roman" w:cs="Times New Roman"/>
        </w:rPr>
        <w:t>ryczałtowe</w:t>
      </w:r>
      <w:r w:rsidR="00190051" w:rsidRPr="009C71A0">
        <w:rPr>
          <w:rStyle w:val="3oh-"/>
          <w:rFonts w:ascii="Times New Roman" w:hAnsi="Times New Roman" w:cs="Times New Roman"/>
        </w:rPr>
        <w:t xml:space="preserve">. </w:t>
      </w:r>
    </w:p>
    <w:p w14:paraId="7F642DBF" w14:textId="77777777" w:rsidR="00EC2899" w:rsidRPr="00EE15E4" w:rsidRDefault="00190051" w:rsidP="008255BC">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 xml:space="preserve">3. </w:t>
      </w:r>
      <w:r w:rsidR="000F4A2E" w:rsidRPr="00EE15E4">
        <w:rPr>
          <w:rStyle w:val="3oh-"/>
          <w:rFonts w:ascii="Times New Roman" w:hAnsi="Times New Roman" w:cs="Times New Roman"/>
        </w:rPr>
        <w:t xml:space="preserve">Cena podana w ofercie powinna obejmować wszystkie elementy związane z wykonaniem zamówienia / oferowanych części zamówienia oraz komplet warunków stawianych przez zamawiającego. </w:t>
      </w:r>
    </w:p>
    <w:p w14:paraId="413BE6E8" w14:textId="77777777" w:rsidR="00EC2899" w:rsidRPr="000E656F" w:rsidRDefault="00190051" w:rsidP="008255BC">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4</w:t>
      </w:r>
      <w:r w:rsidR="000F4A2E" w:rsidRPr="000E656F">
        <w:rPr>
          <w:rStyle w:val="3oh-"/>
          <w:rFonts w:ascii="Times New Roman" w:hAnsi="Times New Roman" w:cs="Times New Roman"/>
        </w:rPr>
        <w:t xml:space="preserve">. Cena może być tyko jedna za oferowany przedmiot zamówienia – nie dopuszcza się wariantowości cen. </w:t>
      </w:r>
    </w:p>
    <w:p w14:paraId="32162920" w14:textId="77777777" w:rsidR="00EC2899" w:rsidRPr="000E656F" w:rsidRDefault="00190051" w:rsidP="008255BC">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5</w:t>
      </w:r>
      <w:r w:rsidR="000F4A2E" w:rsidRPr="000E656F">
        <w:rPr>
          <w:rStyle w:val="3oh-"/>
          <w:rFonts w:ascii="Times New Roman" w:hAnsi="Times New Roman" w:cs="Times New Roman"/>
        </w:rPr>
        <w:t>. Wszelkie</w:t>
      </w:r>
      <w:r w:rsidR="00063A56" w:rsidRPr="000E656F">
        <w:rPr>
          <w:rStyle w:val="3oh-"/>
          <w:rFonts w:ascii="Times New Roman" w:hAnsi="Times New Roman" w:cs="Times New Roman"/>
        </w:rPr>
        <w:t xml:space="preserve"> błędy w  ofercie</w:t>
      </w:r>
      <w:r w:rsidR="000F4A2E" w:rsidRPr="000E656F">
        <w:rPr>
          <w:rStyle w:val="3oh-"/>
          <w:rFonts w:ascii="Times New Roman" w:hAnsi="Times New Roman" w:cs="Times New Roman"/>
        </w:rPr>
        <w:t xml:space="preserve"> powinny być poprawiane przez skreślenie błędnego zapisu </w:t>
      </w:r>
      <w:r w:rsidR="0057143B" w:rsidRPr="000E656F">
        <w:rPr>
          <w:rStyle w:val="3oh-"/>
          <w:rFonts w:ascii="Times New Roman" w:hAnsi="Times New Roman" w:cs="Times New Roman"/>
        </w:rPr>
        <w:br/>
      </w:r>
      <w:r w:rsidR="000F4A2E" w:rsidRPr="000E656F">
        <w:rPr>
          <w:rStyle w:val="3oh-"/>
          <w:rFonts w:ascii="Times New Roman" w:hAnsi="Times New Roman" w:cs="Times New Roman"/>
        </w:rPr>
        <w:t>i wprowadzenie właściwego zapisu w wolnym miejscu wraz z parafką / podpisem – wykonawcy</w:t>
      </w:r>
      <w:r w:rsidR="0089768B">
        <w:rPr>
          <w:rStyle w:val="3oh-"/>
          <w:rFonts w:ascii="Times New Roman" w:hAnsi="Times New Roman" w:cs="Times New Roman"/>
        </w:rPr>
        <w:t xml:space="preserve"> lub pełnomocnika</w:t>
      </w:r>
      <w:r w:rsidR="000F4A2E" w:rsidRPr="000E656F">
        <w:rPr>
          <w:rStyle w:val="3oh-"/>
          <w:rFonts w:ascii="Times New Roman" w:hAnsi="Times New Roman" w:cs="Times New Roman"/>
        </w:rPr>
        <w:t xml:space="preserve">. UWAGA: ZABRANIA SIĘ STOSOWANIA KOREKTORÓW </w:t>
      </w:r>
    </w:p>
    <w:p w14:paraId="1734781C" w14:textId="77777777" w:rsidR="00EC2899" w:rsidRPr="000E656F" w:rsidRDefault="00190051" w:rsidP="008255BC">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6</w:t>
      </w:r>
      <w:r w:rsidR="00063A56" w:rsidRPr="000E656F">
        <w:rPr>
          <w:rStyle w:val="3oh-"/>
          <w:rFonts w:ascii="Times New Roman" w:hAnsi="Times New Roman" w:cs="Times New Roman"/>
        </w:rPr>
        <w:t xml:space="preserve">. Wartość </w:t>
      </w:r>
      <w:r w:rsidR="009630AA">
        <w:rPr>
          <w:rStyle w:val="3oh-"/>
          <w:rFonts w:ascii="Times New Roman" w:hAnsi="Times New Roman" w:cs="Times New Roman"/>
        </w:rPr>
        <w:t>zamówienia - cena</w:t>
      </w:r>
      <w:r w:rsidR="00063A56" w:rsidRPr="000E656F">
        <w:rPr>
          <w:rStyle w:val="3oh-"/>
          <w:rFonts w:ascii="Times New Roman" w:hAnsi="Times New Roman" w:cs="Times New Roman"/>
        </w:rPr>
        <w:t xml:space="preserve"> wskazana</w:t>
      </w:r>
      <w:r w:rsidR="000F4A2E" w:rsidRPr="000E656F">
        <w:rPr>
          <w:rStyle w:val="3oh-"/>
          <w:rFonts w:ascii="Times New Roman" w:hAnsi="Times New Roman" w:cs="Times New Roman"/>
        </w:rPr>
        <w:t xml:space="preserve"> w załączniku</w:t>
      </w:r>
      <w:r w:rsidR="00AE2DF4" w:rsidRPr="000E656F">
        <w:rPr>
          <w:rStyle w:val="3oh-"/>
          <w:rFonts w:ascii="Times New Roman" w:hAnsi="Times New Roman" w:cs="Times New Roman"/>
        </w:rPr>
        <w:t xml:space="preserve"> nr 1</w:t>
      </w:r>
      <w:r w:rsidR="000F4A2E" w:rsidRPr="000E656F">
        <w:rPr>
          <w:rStyle w:val="3oh-"/>
          <w:rFonts w:ascii="Times New Roman" w:hAnsi="Times New Roman" w:cs="Times New Roman"/>
        </w:rPr>
        <w:t xml:space="preserve"> </w:t>
      </w:r>
      <w:r w:rsidR="00063A56" w:rsidRPr="000E656F">
        <w:rPr>
          <w:rStyle w:val="3oh-"/>
          <w:rFonts w:ascii="Times New Roman" w:hAnsi="Times New Roman" w:cs="Times New Roman"/>
        </w:rPr>
        <w:t xml:space="preserve"> do  SIWZ stanowi</w:t>
      </w:r>
      <w:r w:rsidR="000F4A2E" w:rsidRPr="000E656F">
        <w:rPr>
          <w:rStyle w:val="3oh-"/>
          <w:rFonts w:ascii="Times New Roman" w:hAnsi="Times New Roman" w:cs="Times New Roman"/>
        </w:rPr>
        <w:t xml:space="preserve"> wartość netto + (plus) wartość wynikającą ze stawki podatku VAT. </w:t>
      </w:r>
    </w:p>
    <w:p w14:paraId="52F08896" w14:textId="77777777" w:rsidR="00EC2899" w:rsidRPr="000E656F" w:rsidRDefault="00190051" w:rsidP="008255BC">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7</w:t>
      </w:r>
      <w:r w:rsidR="000F4A2E" w:rsidRPr="000E656F">
        <w:rPr>
          <w:rStyle w:val="3oh-"/>
          <w:rFonts w:ascii="Times New Roman" w:hAnsi="Times New Roman" w:cs="Times New Roman"/>
        </w:rPr>
        <w:t>. Poszczególne obliczenia</w:t>
      </w:r>
      <w:r w:rsidR="00063A56" w:rsidRPr="000E656F">
        <w:rPr>
          <w:rStyle w:val="3oh-"/>
          <w:rFonts w:ascii="Times New Roman" w:hAnsi="Times New Roman" w:cs="Times New Roman"/>
        </w:rPr>
        <w:t xml:space="preserve"> zawarte w załączniku nr 1 do SIWZ</w:t>
      </w:r>
      <w:r w:rsidR="000F4A2E" w:rsidRPr="000E656F">
        <w:rPr>
          <w:rStyle w:val="3oh-"/>
          <w:rFonts w:ascii="Times New Roman" w:hAnsi="Times New Roman" w:cs="Times New Roman"/>
        </w:rPr>
        <w:t xml:space="preserve"> należy podać </w:t>
      </w:r>
      <w:r w:rsidR="009C71A0">
        <w:rPr>
          <w:rStyle w:val="3oh-"/>
          <w:rFonts w:ascii="Times New Roman" w:hAnsi="Times New Roman" w:cs="Times New Roman"/>
        </w:rPr>
        <w:br/>
      </w:r>
      <w:r w:rsidR="000F4A2E" w:rsidRPr="000E656F">
        <w:rPr>
          <w:rStyle w:val="3oh-"/>
          <w:rFonts w:ascii="Times New Roman" w:hAnsi="Times New Roman" w:cs="Times New Roman"/>
        </w:rPr>
        <w:t xml:space="preserve">z uwzględnieniem dwóch miejsc po przecinku. </w:t>
      </w:r>
    </w:p>
    <w:p w14:paraId="70B4C818" w14:textId="77777777" w:rsidR="00EC2899" w:rsidRPr="000E656F" w:rsidRDefault="00190051" w:rsidP="008255BC">
      <w:pPr>
        <w:pStyle w:val="Standard"/>
        <w:spacing w:after="0" w:line="240" w:lineRule="auto"/>
        <w:jc w:val="both"/>
        <w:rPr>
          <w:rStyle w:val="3oh-"/>
          <w:rFonts w:ascii="Times New Roman" w:hAnsi="Times New Roman" w:cs="Times New Roman"/>
        </w:rPr>
      </w:pPr>
      <w:r>
        <w:rPr>
          <w:rStyle w:val="3oh-"/>
          <w:rFonts w:ascii="Times New Roman" w:hAnsi="Times New Roman" w:cs="Times New Roman"/>
        </w:rPr>
        <w:t>8</w:t>
      </w:r>
      <w:r w:rsidR="000F4A2E" w:rsidRPr="000E656F">
        <w:rPr>
          <w:rStyle w:val="3oh-"/>
          <w:rFonts w:ascii="Times New Roman" w:hAnsi="Times New Roman" w:cs="Times New Roman"/>
        </w:rPr>
        <w:t>. Należy zaokrąglać wg ogólnie przyjętych zasad księgowego zaokrąglania</w:t>
      </w:r>
      <w:r w:rsidR="00063A56" w:rsidRPr="000E656F">
        <w:rPr>
          <w:rStyle w:val="3oh-"/>
          <w:rFonts w:ascii="Times New Roman" w:hAnsi="Times New Roman" w:cs="Times New Roman"/>
        </w:rPr>
        <w:t>,</w:t>
      </w:r>
      <w:r w:rsidR="000F4A2E" w:rsidRPr="000E656F">
        <w:rPr>
          <w:rStyle w:val="3oh-"/>
          <w:rFonts w:ascii="Times New Roman" w:hAnsi="Times New Roman" w:cs="Times New Roman"/>
        </w:rPr>
        <w:t xml:space="preserve"> tj. liczby poniżej 5 pozostawia się niezaokrąglone, natomiast lic</w:t>
      </w:r>
      <w:r w:rsidR="0089768B">
        <w:rPr>
          <w:rStyle w:val="3oh-"/>
          <w:rFonts w:ascii="Times New Roman" w:hAnsi="Times New Roman" w:cs="Times New Roman"/>
        </w:rPr>
        <w:t>zby 5 i powyżej zaokrągla się w górę</w:t>
      </w:r>
      <w:r w:rsidR="000F4A2E" w:rsidRPr="000E656F">
        <w:rPr>
          <w:rStyle w:val="3oh-"/>
          <w:rFonts w:ascii="Times New Roman" w:hAnsi="Times New Roman" w:cs="Times New Roman"/>
        </w:rPr>
        <w:t xml:space="preserve"> np.: 1,235 powinno być 1,24; 1,234 powinno być 1,23. </w:t>
      </w:r>
    </w:p>
    <w:p w14:paraId="626D263F" w14:textId="77777777" w:rsidR="000C2310" w:rsidRPr="000E656F" w:rsidRDefault="00190051" w:rsidP="008255BC">
      <w:pPr>
        <w:pStyle w:val="Standard"/>
        <w:spacing w:after="0" w:line="240" w:lineRule="auto"/>
        <w:jc w:val="both"/>
        <w:rPr>
          <w:rFonts w:ascii="Times New Roman" w:hAnsi="Times New Roman" w:cs="Times New Roman"/>
        </w:rPr>
      </w:pPr>
      <w:r>
        <w:rPr>
          <w:rStyle w:val="3oh-"/>
          <w:rFonts w:ascii="Times New Roman" w:hAnsi="Times New Roman" w:cs="Times New Roman"/>
        </w:rPr>
        <w:t>9</w:t>
      </w:r>
      <w:r w:rsidR="000F4A2E" w:rsidRPr="000E656F">
        <w:rPr>
          <w:rStyle w:val="3oh-"/>
          <w:rFonts w:ascii="Times New Roman" w:hAnsi="Times New Roman" w:cs="Times New Roman"/>
        </w:rPr>
        <w:t xml:space="preserve">. Rozliczenia między zamawiającym, a wykonawcą prowadzone będą w walucie polskiej (PLN). </w:t>
      </w:r>
    </w:p>
    <w:p w14:paraId="10611D86" w14:textId="77777777" w:rsidR="00DB32EF" w:rsidRDefault="00DB32EF" w:rsidP="008255BC">
      <w:pPr>
        <w:pStyle w:val="Standard"/>
        <w:spacing w:after="0" w:line="240" w:lineRule="auto"/>
        <w:jc w:val="both"/>
        <w:rPr>
          <w:rFonts w:ascii="Times New Roman" w:hAnsi="Times New Roman" w:cs="Times New Roman"/>
        </w:rPr>
      </w:pPr>
    </w:p>
    <w:p w14:paraId="78B660F6" w14:textId="77777777" w:rsidR="00AE3A86" w:rsidRDefault="00AE3A86" w:rsidP="008255BC">
      <w:pPr>
        <w:pStyle w:val="Standard"/>
        <w:spacing w:after="0" w:line="240" w:lineRule="auto"/>
        <w:jc w:val="both"/>
        <w:rPr>
          <w:rFonts w:ascii="Times New Roman" w:hAnsi="Times New Roman" w:cs="Times New Roman"/>
        </w:rPr>
      </w:pPr>
    </w:p>
    <w:p w14:paraId="07B2C1EB" w14:textId="77777777" w:rsidR="00AE3A86" w:rsidRDefault="00AE3A86" w:rsidP="008255BC">
      <w:pPr>
        <w:pStyle w:val="Standard"/>
        <w:spacing w:after="0" w:line="240" w:lineRule="auto"/>
        <w:jc w:val="both"/>
        <w:rPr>
          <w:rFonts w:ascii="Times New Roman" w:hAnsi="Times New Roman" w:cs="Times New Roman"/>
        </w:rPr>
      </w:pPr>
    </w:p>
    <w:p w14:paraId="6FC61448" w14:textId="77777777" w:rsidR="00AE3A86" w:rsidRDefault="00AE3A86" w:rsidP="008255BC">
      <w:pPr>
        <w:pStyle w:val="Standard"/>
        <w:spacing w:after="0" w:line="240" w:lineRule="auto"/>
        <w:jc w:val="both"/>
        <w:rPr>
          <w:rFonts w:ascii="Times New Roman" w:hAnsi="Times New Roman" w:cs="Times New Roman"/>
        </w:rPr>
      </w:pPr>
    </w:p>
    <w:p w14:paraId="1D050C0A" w14:textId="77777777" w:rsidR="00AE3A86" w:rsidRDefault="00AE3A86" w:rsidP="008255BC">
      <w:pPr>
        <w:pStyle w:val="Standard"/>
        <w:spacing w:after="0" w:line="240" w:lineRule="auto"/>
        <w:jc w:val="both"/>
        <w:rPr>
          <w:rFonts w:ascii="Times New Roman" w:hAnsi="Times New Roman" w:cs="Times New Roman"/>
        </w:rPr>
      </w:pPr>
    </w:p>
    <w:p w14:paraId="65AB951A" w14:textId="77777777" w:rsidR="00AE3A86" w:rsidRDefault="00AE3A86" w:rsidP="008255BC">
      <w:pPr>
        <w:pStyle w:val="Standard"/>
        <w:spacing w:after="0" w:line="240" w:lineRule="auto"/>
        <w:jc w:val="both"/>
        <w:rPr>
          <w:rFonts w:ascii="Times New Roman" w:hAnsi="Times New Roman" w:cs="Times New Roman"/>
        </w:rPr>
      </w:pPr>
    </w:p>
    <w:p w14:paraId="0283EC80" w14:textId="77777777" w:rsidR="00AE3A86" w:rsidRDefault="00AE3A86" w:rsidP="008255BC">
      <w:pPr>
        <w:pStyle w:val="Standard"/>
        <w:spacing w:after="0" w:line="240" w:lineRule="auto"/>
        <w:jc w:val="both"/>
        <w:rPr>
          <w:rFonts w:ascii="Times New Roman" w:hAnsi="Times New Roman" w:cs="Times New Roman"/>
        </w:rPr>
      </w:pPr>
    </w:p>
    <w:p w14:paraId="1A14AD1D" w14:textId="77777777" w:rsidR="00AE3A86" w:rsidRDefault="00AE3A86" w:rsidP="008255BC">
      <w:pPr>
        <w:pStyle w:val="Standard"/>
        <w:spacing w:after="0" w:line="240" w:lineRule="auto"/>
        <w:jc w:val="both"/>
        <w:rPr>
          <w:rFonts w:ascii="Times New Roman" w:hAnsi="Times New Roman" w:cs="Times New Roman"/>
        </w:rPr>
      </w:pPr>
    </w:p>
    <w:p w14:paraId="2641F75F" w14:textId="77777777" w:rsidR="00AE3A86" w:rsidRDefault="00AE3A86" w:rsidP="008255BC">
      <w:pPr>
        <w:pStyle w:val="Standard"/>
        <w:spacing w:after="0" w:line="240" w:lineRule="auto"/>
        <w:jc w:val="both"/>
        <w:rPr>
          <w:rFonts w:ascii="Times New Roman" w:hAnsi="Times New Roman" w:cs="Times New Roman"/>
        </w:rPr>
      </w:pPr>
    </w:p>
    <w:p w14:paraId="4BBBCD14" w14:textId="77777777" w:rsidR="00AE3A86" w:rsidRDefault="00AE3A86" w:rsidP="008255BC">
      <w:pPr>
        <w:pStyle w:val="Standard"/>
        <w:spacing w:after="0" w:line="240" w:lineRule="auto"/>
        <w:jc w:val="both"/>
        <w:rPr>
          <w:rFonts w:ascii="Times New Roman" w:hAnsi="Times New Roman" w:cs="Times New Roman"/>
        </w:rPr>
      </w:pPr>
    </w:p>
    <w:p w14:paraId="7EB762BC" w14:textId="77777777" w:rsidR="00AE3A86" w:rsidRDefault="00AE3A86" w:rsidP="008255BC">
      <w:pPr>
        <w:pStyle w:val="Standard"/>
        <w:spacing w:after="0" w:line="240" w:lineRule="auto"/>
        <w:jc w:val="both"/>
        <w:rPr>
          <w:rFonts w:ascii="Times New Roman" w:hAnsi="Times New Roman" w:cs="Times New Roman"/>
        </w:rPr>
      </w:pPr>
    </w:p>
    <w:p w14:paraId="5C53CAC5" w14:textId="77777777" w:rsidR="00AE3A86" w:rsidRDefault="00AE3A86" w:rsidP="008255BC">
      <w:pPr>
        <w:pStyle w:val="Standard"/>
        <w:spacing w:after="0" w:line="240" w:lineRule="auto"/>
        <w:jc w:val="both"/>
        <w:rPr>
          <w:rFonts w:ascii="Times New Roman" w:hAnsi="Times New Roman" w:cs="Times New Roman"/>
        </w:rPr>
      </w:pPr>
    </w:p>
    <w:p w14:paraId="1596C6CE" w14:textId="77777777" w:rsidR="00AE3A86" w:rsidRDefault="00AE3A86" w:rsidP="008255BC">
      <w:pPr>
        <w:pStyle w:val="Standard"/>
        <w:spacing w:after="0" w:line="240" w:lineRule="auto"/>
        <w:jc w:val="both"/>
        <w:rPr>
          <w:rFonts w:ascii="Times New Roman" w:hAnsi="Times New Roman" w:cs="Times New Roman"/>
        </w:rPr>
      </w:pPr>
    </w:p>
    <w:p w14:paraId="54557B24" w14:textId="77777777" w:rsidR="00AE3A86" w:rsidRDefault="00AE3A86" w:rsidP="008255BC">
      <w:pPr>
        <w:pStyle w:val="Standard"/>
        <w:spacing w:after="0" w:line="240" w:lineRule="auto"/>
        <w:jc w:val="both"/>
        <w:rPr>
          <w:rFonts w:ascii="Times New Roman" w:hAnsi="Times New Roman" w:cs="Times New Roman"/>
        </w:rPr>
      </w:pPr>
    </w:p>
    <w:p w14:paraId="6E61F7A8" w14:textId="77777777" w:rsidR="00AE3A86" w:rsidRDefault="00AE3A86" w:rsidP="008255BC">
      <w:pPr>
        <w:pStyle w:val="Standard"/>
        <w:spacing w:after="0" w:line="240" w:lineRule="auto"/>
        <w:jc w:val="both"/>
        <w:rPr>
          <w:rFonts w:ascii="Times New Roman" w:hAnsi="Times New Roman" w:cs="Times New Roman"/>
        </w:rPr>
      </w:pPr>
    </w:p>
    <w:p w14:paraId="3F66D13B" w14:textId="77777777" w:rsidR="00AE3A86" w:rsidRDefault="00AE3A86" w:rsidP="008255BC">
      <w:pPr>
        <w:pStyle w:val="Standard"/>
        <w:spacing w:after="0" w:line="240" w:lineRule="auto"/>
        <w:jc w:val="both"/>
        <w:rPr>
          <w:rFonts w:ascii="Times New Roman" w:hAnsi="Times New Roman" w:cs="Times New Roman"/>
        </w:rPr>
      </w:pPr>
    </w:p>
    <w:p w14:paraId="66759F2B" w14:textId="77777777" w:rsidR="00F12102" w:rsidRDefault="00F12102" w:rsidP="008255BC">
      <w:pPr>
        <w:pStyle w:val="Standard"/>
        <w:spacing w:after="0" w:line="240" w:lineRule="auto"/>
        <w:jc w:val="both"/>
        <w:rPr>
          <w:rFonts w:ascii="Times New Roman" w:hAnsi="Times New Roman" w:cs="Times New Roman"/>
        </w:rPr>
      </w:pPr>
    </w:p>
    <w:p w14:paraId="4968338D" w14:textId="77777777" w:rsidR="00F12102" w:rsidRDefault="00F12102" w:rsidP="008255BC">
      <w:pPr>
        <w:pStyle w:val="Standard"/>
        <w:spacing w:after="0" w:line="240" w:lineRule="auto"/>
        <w:jc w:val="both"/>
        <w:rPr>
          <w:rFonts w:ascii="Times New Roman" w:hAnsi="Times New Roman" w:cs="Times New Roman"/>
        </w:rPr>
      </w:pPr>
    </w:p>
    <w:p w14:paraId="3D8E7686" w14:textId="77777777" w:rsidR="00F12102" w:rsidRDefault="00F12102" w:rsidP="008255BC">
      <w:pPr>
        <w:pStyle w:val="Standard"/>
        <w:spacing w:after="0" w:line="240" w:lineRule="auto"/>
        <w:jc w:val="both"/>
        <w:rPr>
          <w:rFonts w:ascii="Times New Roman" w:hAnsi="Times New Roman" w:cs="Times New Roman"/>
        </w:rPr>
      </w:pPr>
    </w:p>
    <w:p w14:paraId="1D65C567" w14:textId="77777777" w:rsidR="00F12102" w:rsidRDefault="00F12102" w:rsidP="008255BC">
      <w:pPr>
        <w:pStyle w:val="Standard"/>
        <w:spacing w:after="0" w:line="240" w:lineRule="auto"/>
        <w:jc w:val="both"/>
        <w:rPr>
          <w:rFonts w:ascii="Times New Roman" w:hAnsi="Times New Roman" w:cs="Times New Roman"/>
        </w:rPr>
      </w:pPr>
    </w:p>
    <w:p w14:paraId="6452C846" w14:textId="77777777" w:rsidR="00F12102" w:rsidRDefault="00F12102" w:rsidP="008255BC">
      <w:pPr>
        <w:pStyle w:val="Standard"/>
        <w:spacing w:after="0" w:line="240" w:lineRule="auto"/>
        <w:jc w:val="both"/>
        <w:rPr>
          <w:rFonts w:ascii="Times New Roman" w:hAnsi="Times New Roman" w:cs="Times New Roman"/>
        </w:rPr>
      </w:pPr>
    </w:p>
    <w:p w14:paraId="12A8651B" w14:textId="77777777" w:rsidR="007534EC" w:rsidRDefault="007534EC" w:rsidP="008255BC">
      <w:pPr>
        <w:pStyle w:val="Standard"/>
        <w:spacing w:after="0" w:line="240" w:lineRule="auto"/>
        <w:jc w:val="both"/>
        <w:rPr>
          <w:rFonts w:ascii="Times New Roman" w:hAnsi="Times New Roman" w:cs="Times New Roman"/>
        </w:rPr>
      </w:pPr>
    </w:p>
    <w:p w14:paraId="56DA06AF" w14:textId="77777777" w:rsidR="00F12102" w:rsidRDefault="00F12102" w:rsidP="008255BC">
      <w:pPr>
        <w:pStyle w:val="Standard"/>
        <w:spacing w:after="0" w:line="240" w:lineRule="auto"/>
        <w:jc w:val="both"/>
        <w:rPr>
          <w:rFonts w:ascii="Times New Roman" w:hAnsi="Times New Roman" w:cs="Times New Roman"/>
        </w:rPr>
      </w:pPr>
    </w:p>
    <w:p w14:paraId="053F5EF0" w14:textId="77777777" w:rsidR="00F12102" w:rsidRDefault="00F12102" w:rsidP="008255BC">
      <w:pPr>
        <w:pStyle w:val="Standard"/>
        <w:spacing w:after="0" w:line="240" w:lineRule="auto"/>
        <w:jc w:val="both"/>
        <w:rPr>
          <w:rFonts w:ascii="Times New Roman" w:hAnsi="Times New Roman" w:cs="Times New Roman"/>
        </w:rPr>
      </w:pPr>
    </w:p>
    <w:p w14:paraId="6B29DE39" w14:textId="77777777" w:rsidR="00AE3A86" w:rsidRDefault="00AE3A86" w:rsidP="008255BC">
      <w:pPr>
        <w:pStyle w:val="Standard"/>
        <w:spacing w:after="0" w:line="240" w:lineRule="auto"/>
        <w:jc w:val="both"/>
        <w:rPr>
          <w:rFonts w:ascii="Times New Roman" w:hAnsi="Times New Roman" w:cs="Times New Roman"/>
        </w:rPr>
      </w:pPr>
    </w:p>
    <w:p w14:paraId="403F2406" w14:textId="77777777" w:rsidR="00AE3A86" w:rsidRDefault="00AE3A86" w:rsidP="008255BC">
      <w:pPr>
        <w:pStyle w:val="Standard"/>
        <w:spacing w:after="0" w:line="240" w:lineRule="auto"/>
        <w:jc w:val="both"/>
        <w:rPr>
          <w:rFonts w:ascii="Times New Roman" w:hAnsi="Times New Roman" w:cs="Times New Roman"/>
        </w:rPr>
      </w:pPr>
    </w:p>
    <w:p w14:paraId="5155C2A2" w14:textId="77777777" w:rsidR="00AE3A86" w:rsidRDefault="00AE3A86" w:rsidP="008255BC">
      <w:pPr>
        <w:pStyle w:val="Standard"/>
        <w:spacing w:after="0" w:line="240" w:lineRule="auto"/>
        <w:jc w:val="both"/>
        <w:rPr>
          <w:rFonts w:ascii="Times New Roman" w:hAnsi="Times New Roman" w:cs="Times New Roman"/>
        </w:rPr>
      </w:pPr>
    </w:p>
    <w:p w14:paraId="6218B37D" w14:textId="77777777" w:rsidR="00AE3A86" w:rsidRDefault="00AE3A86" w:rsidP="008255BC">
      <w:pPr>
        <w:pStyle w:val="Standard"/>
        <w:spacing w:after="0" w:line="240" w:lineRule="auto"/>
        <w:jc w:val="both"/>
        <w:rPr>
          <w:rFonts w:ascii="Times New Roman" w:hAnsi="Times New Roman" w:cs="Times New Roman"/>
        </w:rPr>
      </w:pPr>
    </w:p>
    <w:p w14:paraId="68AABF2A" w14:textId="77777777" w:rsidR="00350714" w:rsidRPr="002B6664" w:rsidRDefault="00350714" w:rsidP="00E35EB3">
      <w:pPr>
        <w:pStyle w:val="Standard"/>
        <w:numPr>
          <w:ilvl w:val="0"/>
          <w:numId w:val="46"/>
        </w:numPr>
        <w:spacing w:after="0" w:line="240" w:lineRule="auto"/>
        <w:jc w:val="both"/>
        <w:rPr>
          <w:rFonts w:ascii="Times New Roman" w:hAnsi="Times New Roman" w:cs="Times New Roman"/>
          <w:b/>
        </w:rPr>
      </w:pPr>
      <w:r w:rsidRPr="002B6664">
        <w:rPr>
          <w:rFonts w:ascii="Times New Roman" w:hAnsi="Times New Roman" w:cs="Times New Roman"/>
          <w:b/>
        </w:rPr>
        <w:t>OPIS KRYTERIÓW OCENY OFERT</w:t>
      </w:r>
    </w:p>
    <w:p w14:paraId="797498A7" w14:textId="77777777" w:rsidR="00744452" w:rsidRPr="002B6664" w:rsidRDefault="00744452" w:rsidP="008255BC">
      <w:pPr>
        <w:pStyle w:val="Standard"/>
        <w:spacing w:after="0" w:line="240" w:lineRule="auto"/>
        <w:jc w:val="both"/>
        <w:rPr>
          <w:rFonts w:ascii="Times New Roman" w:hAnsi="Times New Roman" w:cs="Times New Roman"/>
          <w:color w:val="C00000"/>
        </w:rPr>
      </w:pPr>
    </w:p>
    <w:p w14:paraId="09113C2D" w14:textId="77777777" w:rsidR="00236F82" w:rsidRPr="002B6664" w:rsidRDefault="00236F82" w:rsidP="00236F82">
      <w:pPr>
        <w:ind w:left="357" w:hanging="357"/>
        <w:jc w:val="both"/>
        <w:rPr>
          <w:rFonts w:ascii="Times New Roman" w:hAnsi="Times New Roman" w:cs="Times New Roman"/>
          <w:sz w:val="22"/>
        </w:rPr>
      </w:pPr>
      <w:r w:rsidRPr="002B6664">
        <w:rPr>
          <w:rFonts w:ascii="Times New Roman" w:hAnsi="Times New Roman" w:cs="Times New Roman"/>
          <w:sz w:val="22"/>
        </w:rPr>
        <w:t xml:space="preserve">1.  Najkorzystniejsza oferta zostanie wybrana w oparciu o kryterium określone w tabeli </w:t>
      </w:r>
      <w:proofErr w:type="spellStart"/>
      <w:r w:rsidRPr="002B6664">
        <w:rPr>
          <w:rFonts w:ascii="Times New Roman" w:hAnsi="Times New Roman" w:cs="Times New Roman"/>
          <w:sz w:val="22"/>
        </w:rPr>
        <w:t>jn</w:t>
      </w:r>
      <w:proofErr w:type="spellEnd"/>
      <w:r w:rsidRPr="002B6664">
        <w:rPr>
          <w:rFonts w:ascii="Times New Roman" w:hAnsi="Times New Roman" w:cs="Times New Roman"/>
          <w:sz w:val="22"/>
        </w:rPr>
        <w:t>.</w:t>
      </w:r>
    </w:p>
    <w:tbl>
      <w:tblPr>
        <w:tblpPr w:leftFromText="141" w:rightFromText="141" w:vertAnchor="text" w:horzAnchor="margin" w:tblpX="-931" w:tblpY="108"/>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
        <w:gridCol w:w="3119"/>
        <w:gridCol w:w="709"/>
        <w:gridCol w:w="6237"/>
      </w:tblGrid>
      <w:tr w:rsidR="00236F82" w:rsidRPr="002B6664" w14:paraId="0EAF94A4" w14:textId="77777777" w:rsidTr="00945B4B">
        <w:trPr>
          <w:cantSplit/>
          <w:trHeight w:val="1403"/>
        </w:trPr>
        <w:tc>
          <w:tcPr>
            <w:tcW w:w="559" w:type="dxa"/>
            <w:tcBorders>
              <w:top w:val="single" w:sz="6" w:space="0" w:color="auto"/>
              <w:left w:val="single" w:sz="6" w:space="0" w:color="auto"/>
              <w:bottom w:val="nil"/>
            </w:tcBorders>
            <w:vAlign w:val="center"/>
          </w:tcPr>
          <w:p w14:paraId="753E4769" w14:textId="77777777" w:rsidR="00236F82" w:rsidRPr="002B6664" w:rsidRDefault="00236F82" w:rsidP="0084046F">
            <w:pPr>
              <w:ind w:hanging="23"/>
              <w:jc w:val="center"/>
              <w:rPr>
                <w:rFonts w:ascii="Times New Roman" w:hAnsi="Times New Roman" w:cs="Times New Roman"/>
                <w:b/>
              </w:rPr>
            </w:pPr>
            <w:r w:rsidRPr="002B6664">
              <w:rPr>
                <w:rFonts w:ascii="Times New Roman" w:hAnsi="Times New Roman" w:cs="Times New Roman"/>
                <w:b/>
                <w:sz w:val="22"/>
                <w:szCs w:val="22"/>
              </w:rPr>
              <w:t>Lp.</w:t>
            </w:r>
          </w:p>
        </w:tc>
        <w:tc>
          <w:tcPr>
            <w:tcW w:w="3119" w:type="dxa"/>
            <w:tcBorders>
              <w:top w:val="single" w:sz="6" w:space="0" w:color="auto"/>
              <w:bottom w:val="nil"/>
            </w:tcBorders>
            <w:vAlign w:val="center"/>
          </w:tcPr>
          <w:p w14:paraId="714688C5" w14:textId="77777777"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Opis kryterium:</w:t>
            </w:r>
          </w:p>
        </w:tc>
        <w:tc>
          <w:tcPr>
            <w:tcW w:w="709" w:type="dxa"/>
            <w:tcBorders>
              <w:top w:val="single" w:sz="6" w:space="0" w:color="auto"/>
              <w:bottom w:val="single" w:sz="4" w:space="0" w:color="auto"/>
            </w:tcBorders>
            <w:textDirection w:val="btLr"/>
            <w:vAlign w:val="center"/>
          </w:tcPr>
          <w:p w14:paraId="39F9D0B2" w14:textId="77777777" w:rsidR="00236F82" w:rsidRPr="002B6664" w:rsidRDefault="00236F82" w:rsidP="00945B4B">
            <w:pPr>
              <w:spacing w:after="0"/>
              <w:ind w:left="113" w:right="113"/>
              <w:jc w:val="center"/>
              <w:rPr>
                <w:rFonts w:ascii="Times New Roman" w:hAnsi="Times New Roman" w:cs="Times New Roman"/>
                <w:b/>
              </w:rPr>
            </w:pPr>
            <w:r w:rsidRPr="002B6664">
              <w:rPr>
                <w:rFonts w:ascii="Times New Roman" w:hAnsi="Times New Roman" w:cs="Times New Roman"/>
                <w:b/>
                <w:sz w:val="22"/>
                <w:szCs w:val="22"/>
              </w:rPr>
              <w:t>Znaczenie</w:t>
            </w:r>
          </w:p>
          <w:p w14:paraId="3FC8227E" w14:textId="77777777" w:rsidR="00236F82" w:rsidRPr="002B6664" w:rsidRDefault="00236F82" w:rsidP="00945B4B">
            <w:pPr>
              <w:spacing w:after="0"/>
              <w:ind w:left="113" w:right="113"/>
              <w:jc w:val="center"/>
              <w:rPr>
                <w:rFonts w:ascii="Times New Roman" w:hAnsi="Times New Roman" w:cs="Times New Roman"/>
                <w:b/>
              </w:rPr>
            </w:pPr>
            <w:r w:rsidRPr="002B6664">
              <w:rPr>
                <w:rFonts w:ascii="Times New Roman" w:hAnsi="Times New Roman" w:cs="Times New Roman"/>
                <w:b/>
                <w:sz w:val="22"/>
                <w:szCs w:val="22"/>
              </w:rPr>
              <w:t>waga %</w:t>
            </w:r>
          </w:p>
        </w:tc>
        <w:tc>
          <w:tcPr>
            <w:tcW w:w="6237" w:type="dxa"/>
            <w:tcBorders>
              <w:top w:val="single" w:sz="6" w:space="0" w:color="auto"/>
              <w:bottom w:val="nil"/>
              <w:right w:val="single" w:sz="6" w:space="0" w:color="auto"/>
            </w:tcBorders>
            <w:vAlign w:val="center"/>
          </w:tcPr>
          <w:p w14:paraId="7BE00FD7" w14:textId="77777777"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Opis metody przyznawania punktów -</w:t>
            </w:r>
          </w:p>
          <w:p w14:paraId="5DCCA3AA" w14:textId="77777777" w:rsidR="00236F82" w:rsidRPr="002B6664" w:rsidRDefault="00236F82" w:rsidP="0084046F">
            <w:pPr>
              <w:jc w:val="center"/>
              <w:rPr>
                <w:rFonts w:ascii="Times New Roman" w:hAnsi="Times New Roman" w:cs="Times New Roman"/>
                <w:b/>
              </w:rPr>
            </w:pPr>
            <w:r w:rsidRPr="002B6664">
              <w:rPr>
                <w:rFonts w:ascii="Times New Roman" w:hAnsi="Times New Roman" w:cs="Times New Roman"/>
                <w:b/>
                <w:sz w:val="22"/>
                <w:szCs w:val="22"/>
              </w:rPr>
              <w:t>- wg wzoru matematycznego:</w:t>
            </w:r>
          </w:p>
        </w:tc>
      </w:tr>
      <w:tr w:rsidR="00236F82" w:rsidRPr="002B6664" w14:paraId="433592B9" w14:textId="77777777" w:rsidTr="00945B4B">
        <w:tc>
          <w:tcPr>
            <w:tcW w:w="559" w:type="dxa"/>
            <w:tcBorders>
              <w:top w:val="single" w:sz="6" w:space="0" w:color="auto"/>
              <w:left w:val="single" w:sz="6" w:space="0" w:color="auto"/>
              <w:bottom w:val="single" w:sz="6" w:space="0" w:color="auto"/>
            </w:tcBorders>
            <w:vAlign w:val="center"/>
          </w:tcPr>
          <w:p w14:paraId="00E60FEE" w14:textId="77777777"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1.</w:t>
            </w:r>
          </w:p>
        </w:tc>
        <w:tc>
          <w:tcPr>
            <w:tcW w:w="3119" w:type="dxa"/>
            <w:tcBorders>
              <w:top w:val="single" w:sz="6" w:space="0" w:color="auto"/>
              <w:bottom w:val="single" w:sz="6" w:space="0" w:color="auto"/>
            </w:tcBorders>
            <w:vAlign w:val="center"/>
          </w:tcPr>
          <w:p w14:paraId="14FDC15B" w14:textId="77777777" w:rsidR="00236F82" w:rsidRPr="002B6664" w:rsidRDefault="00236F82" w:rsidP="009630AA">
            <w:pPr>
              <w:jc w:val="both"/>
              <w:rPr>
                <w:rFonts w:ascii="Times New Roman" w:hAnsi="Times New Roman" w:cs="Times New Roman"/>
                <w:sz w:val="21"/>
                <w:szCs w:val="21"/>
              </w:rPr>
            </w:pPr>
            <w:r w:rsidRPr="002B6664">
              <w:rPr>
                <w:rFonts w:ascii="Times New Roman" w:hAnsi="Times New Roman" w:cs="Times New Roman"/>
                <w:sz w:val="21"/>
                <w:szCs w:val="21"/>
              </w:rPr>
              <w:t xml:space="preserve">Wartość </w:t>
            </w:r>
            <w:r w:rsidR="009630AA">
              <w:rPr>
                <w:rFonts w:ascii="Times New Roman" w:hAnsi="Times New Roman" w:cs="Times New Roman"/>
                <w:sz w:val="21"/>
                <w:szCs w:val="21"/>
              </w:rPr>
              <w:t>zamówienia</w:t>
            </w:r>
            <w:r w:rsidRPr="002B6664">
              <w:rPr>
                <w:rFonts w:ascii="Times New Roman" w:hAnsi="Times New Roman" w:cs="Times New Roman"/>
                <w:sz w:val="21"/>
                <w:szCs w:val="21"/>
              </w:rPr>
              <w:t xml:space="preserve"> ogółem  podana w formularzu cenowym dot. przedmiotu zamówienia</w:t>
            </w:r>
          </w:p>
        </w:tc>
        <w:tc>
          <w:tcPr>
            <w:tcW w:w="709" w:type="dxa"/>
            <w:tcBorders>
              <w:top w:val="single" w:sz="4" w:space="0" w:color="auto"/>
              <w:bottom w:val="single" w:sz="6" w:space="0" w:color="auto"/>
            </w:tcBorders>
            <w:vAlign w:val="center"/>
          </w:tcPr>
          <w:p w14:paraId="65EF73C2" w14:textId="77777777"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60 %</w:t>
            </w:r>
          </w:p>
        </w:tc>
        <w:tc>
          <w:tcPr>
            <w:tcW w:w="6237" w:type="dxa"/>
            <w:tcBorders>
              <w:top w:val="single" w:sz="6" w:space="0" w:color="auto"/>
              <w:bottom w:val="single" w:sz="6" w:space="0" w:color="auto"/>
              <w:right w:val="single" w:sz="6" w:space="0" w:color="auto"/>
            </w:tcBorders>
            <w:vAlign w:val="center"/>
          </w:tcPr>
          <w:p w14:paraId="2E38CB8E" w14:textId="77777777"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cena oferty o najniższej wartości</w:t>
            </w:r>
          </w:p>
          <w:p w14:paraId="53E5E24C" w14:textId="77777777"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w:t>
            </w:r>
            <w:r w:rsidRPr="002B6664">
              <w:rPr>
                <w:rFonts w:ascii="Times New Roman" w:hAnsi="Times New Roman" w:cs="Times New Roman"/>
                <w:sz w:val="21"/>
                <w:szCs w:val="21"/>
              </w:rPr>
              <w:t xml:space="preserve"> pkt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14:paraId="3527640A" w14:textId="77777777" w:rsidR="00236F82" w:rsidRPr="002B6664" w:rsidRDefault="00236F82" w:rsidP="009C71A0">
            <w:pPr>
              <w:spacing w:after="0"/>
              <w:rPr>
                <w:rFonts w:ascii="Times New Roman" w:hAnsi="Times New Roman" w:cs="Times New Roman"/>
                <w:sz w:val="21"/>
                <w:szCs w:val="21"/>
              </w:rPr>
            </w:pPr>
            <w:r w:rsidRPr="002B6664">
              <w:rPr>
                <w:rFonts w:ascii="Times New Roman" w:hAnsi="Times New Roman" w:cs="Times New Roman"/>
                <w:sz w:val="21"/>
                <w:szCs w:val="21"/>
              </w:rPr>
              <w:t xml:space="preserve"> cena oferty badanej</w:t>
            </w:r>
          </w:p>
        </w:tc>
      </w:tr>
      <w:tr w:rsidR="00236F82" w:rsidRPr="002B6664" w14:paraId="6DC20C75" w14:textId="77777777" w:rsidTr="00945B4B">
        <w:tc>
          <w:tcPr>
            <w:tcW w:w="559" w:type="dxa"/>
            <w:tcBorders>
              <w:top w:val="single" w:sz="6" w:space="0" w:color="auto"/>
              <w:left w:val="single" w:sz="6" w:space="0" w:color="auto"/>
              <w:bottom w:val="single" w:sz="6" w:space="0" w:color="auto"/>
            </w:tcBorders>
            <w:vAlign w:val="center"/>
          </w:tcPr>
          <w:p w14:paraId="794A9ACC" w14:textId="77777777" w:rsidR="00236F82" w:rsidRPr="002B6664" w:rsidRDefault="00236F82" w:rsidP="0084046F">
            <w:pPr>
              <w:jc w:val="center"/>
              <w:rPr>
                <w:rFonts w:ascii="Times New Roman" w:hAnsi="Times New Roman" w:cs="Times New Roman"/>
              </w:rPr>
            </w:pPr>
            <w:r w:rsidRPr="002B6664">
              <w:rPr>
                <w:rFonts w:ascii="Times New Roman" w:hAnsi="Times New Roman" w:cs="Times New Roman"/>
                <w:sz w:val="22"/>
                <w:szCs w:val="22"/>
              </w:rPr>
              <w:t>2.</w:t>
            </w:r>
          </w:p>
        </w:tc>
        <w:tc>
          <w:tcPr>
            <w:tcW w:w="3119" w:type="dxa"/>
            <w:tcBorders>
              <w:top w:val="single" w:sz="6" w:space="0" w:color="auto"/>
              <w:bottom w:val="single" w:sz="6" w:space="0" w:color="auto"/>
            </w:tcBorders>
            <w:vAlign w:val="center"/>
          </w:tcPr>
          <w:p w14:paraId="3E216AE9" w14:textId="77777777" w:rsidR="00945B4B" w:rsidRPr="00945B4B" w:rsidRDefault="00945B4B" w:rsidP="00945B4B">
            <w:pPr>
              <w:spacing w:after="0"/>
              <w:jc w:val="both"/>
              <w:rPr>
                <w:rFonts w:ascii="Times New Roman" w:hAnsi="Times New Roman" w:cs="Times New Roman"/>
                <w:sz w:val="21"/>
                <w:szCs w:val="21"/>
              </w:rPr>
            </w:pPr>
            <w:r w:rsidRPr="00945B4B">
              <w:rPr>
                <w:rFonts w:ascii="Times New Roman" w:hAnsi="Times New Roman" w:cs="Times New Roman"/>
                <w:sz w:val="21"/>
                <w:szCs w:val="21"/>
              </w:rPr>
              <w:t xml:space="preserve">W kryterium „doświadczenie kierownika budowy” punkty zostaną przyznane za wykazanie </w:t>
            </w:r>
            <w:r w:rsidR="00ED74F2">
              <w:rPr>
                <w:rFonts w:ascii="Times New Roman" w:hAnsi="Times New Roman" w:cs="Times New Roman"/>
                <w:sz w:val="21"/>
                <w:szCs w:val="21"/>
              </w:rPr>
              <w:t xml:space="preserve"> </w:t>
            </w:r>
            <w:r w:rsidRPr="00945B4B">
              <w:rPr>
                <w:rFonts w:ascii="Times New Roman" w:hAnsi="Times New Roman" w:cs="Times New Roman"/>
                <w:sz w:val="21"/>
                <w:szCs w:val="21"/>
              </w:rPr>
              <w:t xml:space="preserve"> doświadczenia w sprawowaniu funkcji kierownika budowy:</w:t>
            </w:r>
          </w:p>
          <w:p w14:paraId="230F4E94" w14:textId="77777777" w:rsidR="00945B4B" w:rsidRPr="00945B4B" w:rsidRDefault="00945B4B" w:rsidP="00925684">
            <w:pPr>
              <w:numPr>
                <w:ilvl w:val="0"/>
                <w:numId w:val="68"/>
              </w:numPr>
              <w:spacing w:after="0"/>
              <w:ind w:left="113" w:hanging="113"/>
              <w:jc w:val="both"/>
              <w:rPr>
                <w:rFonts w:ascii="Times New Roman" w:hAnsi="Times New Roman" w:cs="Times New Roman"/>
                <w:sz w:val="21"/>
                <w:szCs w:val="21"/>
              </w:rPr>
            </w:pPr>
            <w:r w:rsidRPr="00945B4B">
              <w:rPr>
                <w:rFonts w:ascii="Times New Roman" w:hAnsi="Times New Roman" w:cs="Times New Roman"/>
                <w:sz w:val="21"/>
                <w:szCs w:val="21"/>
              </w:rPr>
              <w:t xml:space="preserve">pełnienie funkcji kierownika budowy branży konstrukcyjno-budowlanej </w:t>
            </w:r>
            <w:r w:rsidRPr="00945B4B">
              <w:rPr>
                <w:rFonts w:ascii="Times New Roman" w:hAnsi="Times New Roman" w:cs="Times New Roman"/>
                <w:b/>
                <w:sz w:val="21"/>
                <w:szCs w:val="21"/>
              </w:rPr>
              <w:t xml:space="preserve">na jednej budowie o kubaturze nie mniejszej niż </w:t>
            </w:r>
            <w:r>
              <w:rPr>
                <w:rFonts w:ascii="Times New Roman" w:hAnsi="Times New Roman" w:cs="Times New Roman"/>
                <w:b/>
                <w:sz w:val="21"/>
                <w:szCs w:val="21"/>
              </w:rPr>
              <w:t>1</w:t>
            </w:r>
            <w:r w:rsidRPr="00945B4B">
              <w:rPr>
                <w:rFonts w:ascii="Times New Roman" w:hAnsi="Times New Roman" w:cs="Times New Roman"/>
                <w:b/>
                <w:sz w:val="21"/>
                <w:szCs w:val="21"/>
              </w:rPr>
              <w:t>.000 m</w:t>
            </w:r>
            <w:r w:rsidRPr="00945B4B">
              <w:rPr>
                <w:rFonts w:ascii="Times New Roman" w:hAnsi="Times New Roman" w:cs="Times New Roman"/>
                <w:b/>
                <w:sz w:val="21"/>
                <w:szCs w:val="21"/>
                <w:vertAlign w:val="superscript"/>
              </w:rPr>
              <w:t>3</w:t>
            </w:r>
            <w:r w:rsidRPr="00945B4B">
              <w:rPr>
                <w:rFonts w:ascii="Times New Roman" w:hAnsi="Times New Roman" w:cs="Times New Roman"/>
                <w:b/>
                <w:sz w:val="21"/>
                <w:szCs w:val="21"/>
              </w:rPr>
              <w:t xml:space="preserve"> – otrzyma 0 pkt.,</w:t>
            </w:r>
          </w:p>
          <w:p w14:paraId="1D4646C1" w14:textId="77777777" w:rsidR="00945B4B" w:rsidRPr="00945B4B" w:rsidRDefault="00945B4B" w:rsidP="00925684">
            <w:pPr>
              <w:numPr>
                <w:ilvl w:val="0"/>
                <w:numId w:val="68"/>
              </w:numPr>
              <w:spacing w:after="0"/>
              <w:ind w:left="113" w:hanging="113"/>
              <w:jc w:val="both"/>
              <w:rPr>
                <w:rFonts w:ascii="Times New Roman" w:hAnsi="Times New Roman" w:cs="Times New Roman"/>
                <w:sz w:val="21"/>
                <w:szCs w:val="21"/>
              </w:rPr>
            </w:pPr>
            <w:r w:rsidRPr="00945B4B">
              <w:rPr>
                <w:rFonts w:ascii="Times New Roman" w:hAnsi="Times New Roman" w:cs="Times New Roman"/>
                <w:sz w:val="21"/>
                <w:szCs w:val="21"/>
              </w:rPr>
              <w:t xml:space="preserve">pełnienie funkcji kierownika budowy branży konstrukcyjno-budowlanej </w:t>
            </w:r>
            <w:r w:rsidRPr="00945B4B">
              <w:rPr>
                <w:rFonts w:ascii="Times New Roman" w:hAnsi="Times New Roman" w:cs="Times New Roman"/>
                <w:b/>
                <w:sz w:val="21"/>
                <w:szCs w:val="21"/>
              </w:rPr>
              <w:t>na dwóch budowach</w:t>
            </w:r>
            <w:r w:rsidRPr="00945B4B">
              <w:rPr>
                <w:rFonts w:ascii="Times New Roman" w:hAnsi="Times New Roman" w:cs="Times New Roman"/>
                <w:sz w:val="21"/>
                <w:szCs w:val="21"/>
              </w:rPr>
              <w:t xml:space="preserve"> </w:t>
            </w:r>
            <w:r w:rsidRPr="00945B4B">
              <w:rPr>
                <w:rFonts w:ascii="Times New Roman" w:hAnsi="Times New Roman" w:cs="Times New Roman"/>
                <w:b/>
                <w:sz w:val="21"/>
                <w:szCs w:val="21"/>
              </w:rPr>
              <w:t xml:space="preserve">o kubaturze nie mniejszej niż </w:t>
            </w:r>
            <w:r>
              <w:rPr>
                <w:rFonts w:ascii="Times New Roman" w:hAnsi="Times New Roman" w:cs="Times New Roman"/>
                <w:b/>
                <w:sz w:val="21"/>
                <w:szCs w:val="21"/>
              </w:rPr>
              <w:t>1</w:t>
            </w:r>
            <w:r w:rsidRPr="00945B4B">
              <w:rPr>
                <w:rFonts w:ascii="Times New Roman" w:hAnsi="Times New Roman" w:cs="Times New Roman"/>
                <w:b/>
                <w:sz w:val="21"/>
                <w:szCs w:val="21"/>
              </w:rPr>
              <w:t>.000 m</w:t>
            </w:r>
            <w:r w:rsidRPr="00945B4B">
              <w:rPr>
                <w:rFonts w:ascii="Times New Roman" w:hAnsi="Times New Roman" w:cs="Times New Roman"/>
                <w:b/>
                <w:sz w:val="21"/>
                <w:szCs w:val="21"/>
                <w:vertAlign w:val="superscript"/>
              </w:rPr>
              <w:t>3</w:t>
            </w:r>
            <w:r w:rsidRPr="00945B4B">
              <w:rPr>
                <w:rFonts w:ascii="Times New Roman" w:hAnsi="Times New Roman" w:cs="Times New Roman"/>
                <w:b/>
                <w:sz w:val="21"/>
                <w:szCs w:val="21"/>
              </w:rPr>
              <w:t xml:space="preserve"> – otrzyma 5 pkt.,</w:t>
            </w:r>
          </w:p>
          <w:p w14:paraId="2C151C6D" w14:textId="77777777" w:rsidR="00945B4B" w:rsidRPr="00945B4B" w:rsidRDefault="00945B4B" w:rsidP="00925684">
            <w:pPr>
              <w:numPr>
                <w:ilvl w:val="0"/>
                <w:numId w:val="68"/>
              </w:numPr>
              <w:spacing w:after="0"/>
              <w:ind w:left="113" w:hanging="113"/>
              <w:jc w:val="both"/>
              <w:rPr>
                <w:rFonts w:ascii="Times New Roman" w:hAnsi="Times New Roman" w:cs="Times New Roman"/>
                <w:sz w:val="21"/>
                <w:szCs w:val="21"/>
              </w:rPr>
            </w:pPr>
            <w:r w:rsidRPr="00945B4B">
              <w:rPr>
                <w:rFonts w:ascii="Times New Roman" w:hAnsi="Times New Roman" w:cs="Times New Roman"/>
                <w:sz w:val="21"/>
                <w:szCs w:val="21"/>
              </w:rPr>
              <w:t xml:space="preserve">pełnienie funkcji kierownika budowy branży konstrukcyjno-budowlanej </w:t>
            </w:r>
            <w:r w:rsidRPr="00945B4B">
              <w:rPr>
                <w:rFonts w:ascii="Times New Roman" w:hAnsi="Times New Roman" w:cs="Times New Roman"/>
                <w:b/>
                <w:sz w:val="21"/>
                <w:szCs w:val="21"/>
              </w:rPr>
              <w:t xml:space="preserve">na trzech budowach o kubaturze nie mniejszej niż </w:t>
            </w:r>
            <w:r>
              <w:rPr>
                <w:rFonts w:ascii="Times New Roman" w:hAnsi="Times New Roman" w:cs="Times New Roman"/>
                <w:b/>
                <w:sz w:val="21"/>
                <w:szCs w:val="21"/>
              </w:rPr>
              <w:t>1</w:t>
            </w:r>
            <w:r w:rsidRPr="00945B4B">
              <w:rPr>
                <w:rFonts w:ascii="Times New Roman" w:hAnsi="Times New Roman" w:cs="Times New Roman"/>
                <w:b/>
                <w:sz w:val="21"/>
                <w:szCs w:val="21"/>
              </w:rPr>
              <w:t>.000 m</w:t>
            </w:r>
            <w:r w:rsidRPr="00945B4B">
              <w:rPr>
                <w:rFonts w:ascii="Times New Roman" w:hAnsi="Times New Roman" w:cs="Times New Roman"/>
                <w:b/>
                <w:sz w:val="21"/>
                <w:szCs w:val="21"/>
                <w:vertAlign w:val="superscript"/>
              </w:rPr>
              <w:t>3</w:t>
            </w:r>
            <w:r w:rsidRPr="00945B4B">
              <w:rPr>
                <w:rFonts w:ascii="Times New Roman" w:hAnsi="Times New Roman" w:cs="Times New Roman"/>
                <w:b/>
                <w:sz w:val="21"/>
                <w:szCs w:val="21"/>
              </w:rPr>
              <w:t xml:space="preserve"> – otrzyma 10 pkt.,</w:t>
            </w:r>
          </w:p>
          <w:p w14:paraId="40F051EC" w14:textId="77777777" w:rsidR="00236F82" w:rsidRPr="002B6664" w:rsidRDefault="00945B4B" w:rsidP="00925684">
            <w:pPr>
              <w:numPr>
                <w:ilvl w:val="0"/>
                <w:numId w:val="68"/>
              </w:numPr>
              <w:spacing w:after="0"/>
              <w:ind w:left="113" w:hanging="113"/>
              <w:jc w:val="both"/>
              <w:rPr>
                <w:rFonts w:ascii="Times New Roman" w:hAnsi="Times New Roman" w:cs="Times New Roman"/>
                <w:sz w:val="21"/>
                <w:szCs w:val="21"/>
              </w:rPr>
            </w:pPr>
            <w:r w:rsidRPr="00945B4B">
              <w:rPr>
                <w:rFonts w:ascii="Times New Roman" w:hAnsi="Times New Roman" w:cs="Times New Roman"/>
                <w:sz w:val="21"/>
                <w:szCs w:val="21"/>
              </w:rPr>
              <w:t>pełnienie funkcji kierownika budowy branży konstrukcyjno-</w:t>
            </w:r>
            <w:r w:rsidRPr="00945B4B">
              <w:rPr>
                <w:rFonts w:ascii="Times New Roman" w:hAnsi="Times New Roman" w:cs="Times New Roman"/>
                <w:sz w:val="21"/>
                <w:szCs w:val="21"/>
              </w:rPr>
              <w:lastRenderedPageBreak/>
              <w:t xml:space="preserve">budowlanej </w:t>
            </w:r>
            <w:r w:rsidRPr="00945B4B">
              <w:rPr>
                <w:rFonts w:ascii="Times New Roman" w:hAnsi="Times New Roman" w:cs="Times New Roman"/>
                <w:b/>
                <w:sz w:val="21"/>
                <w:szCs w:val="21"/>
              </w:rPr>
              <w:t xml:space="preserve">na czterech i więcej budowach o kubaturze nie mniejszej niż </w:t>
            </w:r>
            <w:r>
              <w:rPr>
                <w:rFonts w:ascii="Times New Roman" w:hAnsi="Times New Roman" w:cs="Times New Roman"/>
                <w:b/>
                <w:sz w:val="21"/>
                <w:szCs w:val="21"/>
              </w:rPr>
              <w:t>1</w:t>
            </w:r>
            <w:r w:rsidRPr="00945B4B">
              <w:rPr>
                <w:rFonts w:ascii="Times New Roman" w:hAnsi="Times New Roman" w:cs="Times New Roman"/>
                <w:b/>
                <w:sz w:val="21"/>
                <w:szCs w:val="21"/>
              </w:rPr>
              <w:t>.000 m</w:t>
            </w:r>
            <w:r w:rsidRPr="00945B4B">
              <w:rPr>
                <w:rFonts w:ascii="Times New Roman" w:hAnsi="Times New Roman" w:cs="Times New Roman"/>
                <w:b/>
                <w:sz w:val="21"/>
                <w:szCs w:val="21"/>
                <w:vertAlign w:val="superscript"/>
              </w:rPr>
              <w:t>3</w:t>
            </w:r>
            <w:r w:rsidRPr="00945B4B">
              <w:rPr>
                <w:rFonts w:ascii="Times New Roman" w:hAnsi="Times New Roman" w:cs="Times New Roman"/>
                <w:b/>
                <w:sz w:val="21"/>
                <w:szCs w:val="21"/>
              </w:rPr>
              <w:t xml:space="preserve"> – otrzyma 20 pkt.</w:t>
            </w:r>
          </w:p>
        </w:tc>
        <w:tc>
          <w:tcPr>
            <w:tcW w:w="709" w:type="dxa"/>
            <w:tcBorders>
              <w:top w:val="single" w:sz="6" w:space="0" w:color="auto"/>
              <w:bottom w:val="single" w:sz="6" w:space="0" w:color="auto"/>
            </w:tcBorders>
            <w:vAlign w:val="center"/>
          </w:tcPr>
          <w:p w14:paraId="5E8399C8" w14:textId="77777777" w:rsidR="00236F82" w:rsidRPr="002B6664" w:rsidRDefault="00236F82" w:rsidP="00D45A73">
            <w:pPr>
              <w:spacing w:after="0"/>
              <w:jc w:val="center"/>
              <w:rPr>
                <w:rFonts w:ascii="Times New Roman" w:hAnsi="Times New Roman" w:cs="Times New Roman"/>
              </w:rPr>
            </w:pPr>
            <w:r w:rsidRPr="002B6664">
              <w:rPr>
                <w:rFonts w:ascii="Times New Roman" w:hAnsi="Times New Roman" w:cs="Times New Roman"/>
                <w:sz w:val="22"/>
                <w:szCs w:val="22"/>
              </w:rPr>
              <w:lastRenderedPageBreak/>
              <w:t>2</w:t>
            </w:r>
            <w:r w:rsidR="00D45A73">
              <w:rPr>
                <w:rFonts w:ascii="Times New Roman" w:hAnsi="Times New Roman" w:cs="Times New Roman"/>
                <w:sz w:val="22"/>
                <w:szCs w:val="22"/>
              </w:rPr>
              <w:t>0</w:t>
            </w:r>
            <w:r w:rsidRPr="002B6664">
              <w:rPr>
                <w:rFonts w:ascii="Times New Roman" w:hAnsi="Times New Roman" w:cs="Times New Roman"/>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79AF7FB2" w14:textId="77777777" w:rsidR="00945B4B" w:rsidRPr="002B6664" w:rsidRDefault="00236F82" w:rsidP="00945B4B">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00945B4B">
              <w:rPr>
                <w:rFonts w:ascii="Times New Roman" w:hAnsi="Times New Roman" w:cs="Times New Roman"/>
                <w:sz w:val="21"/>
                <w:szCs w:val="21"/>
              </w:rPr>
              <w:t xml:space="preserve"> doświadczenie</w:t>
            </w:r>
            <w:r w:rsidR="00945B4B" w:rsidRPr="002B6664">
              <w:rPr>
                <w:rFonts w:ascii="Times New Roman" w:hAnsi="Times New Roman" w:cs="Times New Roman"/>
                <w:sz w:val="21"/>
                <w:szCs w:val="21"/>
              </w:rPr>
              <w:t xml:space="preserve"> oferty badanej</w:t>
            </w:r>
          </w:p>
          <w:p w14:paraId="5CC2BB09" w14:textId="77777777"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pacing w:val="-30"/>
                <w:sz w:val="21"/>
                <w:szCs w:val="21"/>
              </w:rPr>
              <w:t xml:space="preserve">--------------------------------------------------------------- --------------------------------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w:t>
            </w:r>
            <w:r w:rsidRPr="002B6664">
              <w:rPr>
                <w:rFonts w:ascii="Times New Roman" w:hAnsi="Times New Roman" w:cs="Times New Roman"/>
                <w:sz w:val="21"/>
                <w:szCs w:val="21"/>
              </w:rPr>
              <w:t xml:space="preserve"> pkt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14:paraId="358E2D59" w14:textId="77777777" w:rsidR="00945B4B" w:rsidRPr="002B6664" w:rsidRDefault="00945B4B" w:rsidP="00945B4B">
            <w:pPr>
              <w:spacing w:after="0"/>
              <w:rPr>
                <w:rFonts w:ascii="Times New Roman" w:hAnsi="Times New Roman" w:cs="Times New Roman"/>
                <w:sz w:val="21"/>
                <w:szCs w:val="21"/>
              </w:rPr>
            </w:pPr>
            <w:r w:rsidRPr="002B6664">
              <w:rPr>
                <w:rFonts w:ascii="Times New Roman" w:hAnsi="Times New Roman" w:cs="Times New Roman"/>
                <w:sz w:val="21"/>
                <w:szCs w:val="21"/>
              </w:rPr>
              <w:t>ofert</w:t>
            </w:r>
            <w:r>
              <w:rPr>
                <w:rFonts w:ascii="Times New Roman" w:hAnsi="Times New Roman" w:cs="Times New Roman"/>
                <w:sz w:val="21"/>
                <w:szCs w:val="21"/>
              </w:rPr>
              <w:t>a</w:t>
            </w:r>
            <w:r w:rsidRPr="002B6664">
              <w:rPr>
                <w:rFonts w:ascii="Times New Roman" w:hAnsi="Times New Roman" w:cs="Times New Roman"/>
                <w:sz w:val="21"/>
                <w:szCs w:val="21"/>
              </w:rPr>
              <w:t xml:space="preserve"> </w:t>
            </w:r>
            <w:r>
              <w:rPr>
                <w:rFonts w:ascii="Times New Roman" w:hAnsi="Times New Roman" w:cs="Times New Roman"/>
                <w:sz w:val="21"/>
                <w:szCs w:val="21"/>
              </w:rPr>
              <w:t>z</w:t>
            </w:r>
            <w:r w:rsidRPr="002B6664">
              <w:rPr>
                <w:rFonts w:ascii="Times New Roman" w:hAnsi="Times New Roman" w:cs="Times New Roman"/>
                <w:sz w:val="21"/>
                <w:szCs w:val="21"/>
              </w:rPr>
              <w:t xml:space="preserve"> </w:t>
            </w:r>
            <w:r>
              <w:rPr>
                <w:rFonts w:ascii="Times New Roman" w:hAnsi="Times New Roman" w:cs="Times New Roman"/>
                <w:sz w:val="21"/>
                <w:szCs w:val="21"/>
              </w:rPr>
              <w:t>największym doświadczeniem</w:t>
            </w:r>
          </w:p>
          <w:p w14:paraId="2A6E8A72" w14:textId="77777777" w:rsidR="00236F82" w:rsidRPr="002B6664" w:rsidRDefault="00236F82" w:rsidP="00945B4B">
            <w:pPr>
              <w:spacing w:after="0"/>
              <w:rPr>
                <w:rFonts w:ascii="Times New Roman" w:hAnsi="Times New Roman" w:cs="Times New Roman"/>
                <w:sz w:val="21"/>
                <w:szCs w:val="21"/>
              </w:rPr>
            </w:pPr>
          </w:p>
        </w:tc>
      </w:tr>
      <w:tr w:rsidR="00236F82" w:rsidRPr="002B6664" w14:paraId="31189CB3" w14:textId="77777777" w:rsidTr="00945B4B">
        <w:tc>
          <w:tcPr>
            <w:tcW w:w="559" w:type="dxa"/>
            <w:tcBorders>
              <w:top w:val="single" w:sz="6" w:space="0" w:color="auto"/>
              <w:left w:val="single" w:sz="6" w:space="0" w:color="auto"/>
            </w:tcBorders>
            <w:vAlign w:val="center"/>
          </w:tcPr>
          <w:p w14:paraId="4864C490" w14:textId="77777777" w:rsidR="00236F82" w:rsidRPr="003701C9" w:rsidRDefault="00236F82" w:rsidP="0084046F">
            <w:pPr>
              <w:jc w:val="center"/>
              <w:rPr>
                <w:rFonts w:ascii="Times New Roman" w:hAnsi="Times New Roman" w:cs="Times New Roman"/>
              </w:rPr>
            </w:pPr>
            <w:r w:rsidRPr="003701C9">
              <w:rPr>
                <w:rFonts w:ascii="Times New Roman" w:hAnsi="Times New Roman" w:cs="Times New Roman"/>
                <w:sz w:val="22"/>
                <w:szCs w:val="22"/>
              </w:rPr>
              <w:t>3</w:t>
            </w:r>
          </w:p>
        </w:tc>
        <w:tc>
          <w:tcPr>
            <w:tcW w:w="3119" w:type="dxa"/>
            <w:tcBorders>
              <w:top w:val="single" w:sz="6" w:space="0" w:color="auto"/>
              <w:bottom w:val="single" w:sz="6" w:space="0" w:color="auto"/>
            </w:tcBorders>
            <w:vAlign w:val="center"/>
          </w:tcPr>
          <w:p w14:paraId="5CD59D0E" w14:textId="77777777" w:rsidR="00236F82" w:rsidRPr="003701C9" w:rsidRDefault="00236F82" w:rsidP="00236F82">
            <w:pPr>
              <w:spacing w:after="0"/>
              <w:jc w:val="both"/>
              <w:rPr>
                <w:rFonts w:ascii="Times New Roman" w:hAnsi="Times New Roman" w:cs="Times New Roman"/>
                <w:sz w:val="21"/>
                <w:szCs w:val="21"/>
              </w:rPr>
            </w:pPr>
            <w:r w:rsidRPr="003701C9">
              <w:rPr>
                <w:rFonts w:ascii="Times New Roman" w:hAnsi="Times New Roman" w:cs="Times New Roman"/>
                <w:sz w:val="21"/>
                <w:szCs w:val="21"/>
              </w:rPr>
              <w:t xml:space="preserve">Deklarowany okres </w:t>
            </w:r>
            <w:r w:rsidR="00C146C5" w:rsidRPr="003701C9">
              <w:rPr>
                <w:rFonts w:ascii="Times New Roman" w:hAnsi="Times New Roman" w:cs="Times New Roman"/>
                <w:sz w:val="21"/>
                <w:szCs w:val="21"/>
              </w:rPr>
              <w:t>gwarancji</w:t>
            </w:r>
            <w:r w:rsidRPr="003701C9">
              <w:rPr>
                <w:rFonts w:ascii="Times New Roman" w:hAnsi="Times New Roman" w:cs="Times New Roman"/>
                <w:sz w:val="21"/>
                <w:szCs w:val="21"/>
              </w:rPr>
              <w:t xml:space="preserve"> za wady - podawany w pełnych miesiącach – licząc od daty odbioru końcowego / protokołu odbioru robót:</w:t>
            </w:r>
          </w:p>
          <w:p w14:paraId="09F70CA3" w14:textId="77777777" w:rsidR="00236F82" w:rsidRPr="003701C9" w:rsidRDefault="00236F82" w:rsidP="00236F82">
            <w:pPr>
              <w:spacing w:after="0"/>
              <w:jc w:val="both"/>
              <w:rPr>
                <w:rFonts w:ascii="Times New Roman" w:hAnsi="Times New Roman" w:cs="Times New Roman"/>
                <w:sz w:val="21"/>
                <w:szCs w:val="21"/>
              </w:rPr>
            </w:pPr>
            <w:r w:rsidRPr="003701C9">
              <w:rPr>
                <w:rFonts w:ascii="Times New Roman" w:hAnsi="Times New Roman" w:cs="Times New Roman"/>
                <w:sz w:val="21"/>
                <w:szCs w:val="21"/>
              </w:rPr>
              <w:t>– min okres: 36 miesięcy,</w:t>
            </w:r>
          </w:p>
          <w:p w14:paraId="65AC87EE" w14:textId="77777777" w:rsidR="00236F82" w:rsidRPr="003701C9" w:rsidRDefault="00236F82" w:rsidP="00236F82">
            <w:pPr>
              <w:spacing w:after="0"/>
              <w:jc w:val="both"/>
              <w:rPr>
                <w:rFonts w:ascii="Times New Roman" w:hAnsi="Times New Roman" w:cs="Times New Roman"/>
                <w:sz w:val="21"/>
                <w:szCs w:val="21"/>
              </w:rPr>
            </w:pPr>
          </w:p>
        </w:tc>
        <w:tc>
          <w:tcPr>
            <w:tcW w:w="709" w:type="dxa"/>
            <w:tcBorders>
              <w:top w:val="single" w:sz="6" w:space="0" w:color="auto"/>
              <w:bottom w:val="single" w:sz="6" w:space="0" w:color="auto"/>
            </w:tcBorders>
            <w:vAlign w:val="center"/>
          </w:tcPr>
          <w:p w14:paraId="26E79093" w14:textId="77777777" w:rsidR="00236F82" w:rsidRPr="002B6664" w:rsidRDefault="00D45A73" w:rsidP="00236F82">
            <w:pPr>
              <w:spacing w:after="0"/>
              <w:jc w:val="center"/>
              <w:rPr>
                <w:rFonts w:ascii="Times New Roman" w:hAnsi="Times New Roman" w:cs="Times New Roman"/>
              </w:rPr>
            </w:pPr>
            <w:r>
              <w:rPr>
                <w:rFonts w:ascii="Times New Roman" w:hAnsi="Times New Roman" w:cs="Times New Roman"/>
                <w:sz w:val="22"/>
                <w:szCs w:val="22"/>
              </w:rPr>
              <w:t>20</w:t>
            </w:r>
            <w:r w:rsidR="00236F82" w:rsidRPr="002B6664">
              <w:rPr>
                <w:rFonts w:ascii="Times New Roman" w:hAnsi="Times New Roman" w:cs="Times New Roman"/>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1CA22C73" w14:textId="77777777"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wg oferty badanej</w:t>
            </w:r>
          </w:p>
          <w:p w14:paraId="148FF17A" w14:textId="77777777"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 </w:t>
            </w:r>
            <w:r w:rsidRPr="002B6664">
              <w:rPr>
                <w:rFonts w:ascii="Times New Roman" w:hAnsi="Times New Roman" w:cs="Times New Roman"/>
                <w:spacing w:val="-30"/>
                <w:sz w:val="21"/>
                <w:szCs w:val="21"/>
              </w:rPr>
              <w:t xml:space="preserve">---------------------------------------------------------------------------------------------- </w:t>
            </w:r>
            <w:r w:rsidRPr="002B6664">
              <w:rPr>
                <w:rFonts w:ascii="Times New Roman" w:hAnsi="Times New Roman" w:cs="Times New Roman"/>
                <w:b/>
                <w:sz w:val="21"/>
                <w:szCs w:val="21"/>
              </w:rPr>
              <w:t>x</w:t>
            </w:r>
            <w:r w:rsidRPr="002B6664">
              <w:rPr>
                <w:rFonts w:ascii="Times New Roman" w:hAnsi="Times New Roman" w:cs="Times New Roman"/>
                <w:sz w:val="21"/>
                <w:szCs w:val="21"/>
              </w:rPr>
              <w:t xml:space="preserve">  </w:t>
            </w:r>
            <w:r w:rsidR="00BD652E">
              <w:rPr>
                <w:rFonts w:ascii="Times New Roman" w:hAnsi="Times New Roman" w:cs="Times New Roman"/>
                <w:sz w:val="21"/>
                <w:szCs w:val="21"/>
              </w:rPr>
              <w:t>100 pkt</w:t>
            </w:r>
            <w:r w:rsidRPr="002B6664">
              <w:rPr>
                <w:rFonts w:ascii="Times New Roman" w:hAnsi="Times New Roman" w:cs="Times New Roman"/>
                <w:sz w:val="21"/>
                <w:szCs w:val="21"/>
              </w:rPr>
              <w:t xml:space="preserve">  </w:t>
            </w:r>
            <w:r w:rsidRPr="002B6664">
              <w:rPr>
                <w:rFonts w:ascii="Times New Roman" w:hAnsi="Times New Roman" w:cs="Times New Roman"/>
                <w:b/>
                <w:sz w:val="21"/>
                <w:szCs w:val="21"/>
              </w:rPr>
              <w:t xml:space="preserve">x </w:t>
            </w:r>
            <w:r w:rsidRPr="002B6664">
              <w:rPr>
                <w:rFonts w:ascii="Times New Roman" w:hAnsi="Times New Roman" w:cs="Times New Roman"/>
                <w:sz w:val="21"/>
                <w:szCs w:val="21"/>
              </w:rPr>
              <w:t xml:space="preserve"> waga %</w:t>
            </w:r>
          </w:p>
          <w:p w14:paraId="712F838C" w14:textId="77777777" w:rsidR="00236F82" w:rsidRPr="002B6664" w:rsidRDefault="00236F82" w:rsidP="00236F82">
            <w:pPr>
              <w:spacing w:after="0"/>
              <w:rPr>
                <w:rFonts w:ascii="Times New Roman" w:hAnsi="Times New Roman" w:cs="Times New Roman"/>
                <w:sz w:val="21"/>
                <w:szCs w:val="21"/>
              </w:rPr>
            </w:pPr>
            <w:r w:rsidRPr="002B6664">
              <w:rPr>
                <w:rFonts w:ascii="Times New Roman" w:hAnsi="Times New Roman" w:cs="Times New Roman"/>
                <w:sz w:val="21"/>
                <w:szCs w:val="21"/>
              </w:rPr>
              <w:t xml:space="preserve">okres </w:t>
            </w:r>
            <w:r w:rsidR="00C146C5">
              <w:rPr>
                <w:rFonts w:ascii="Times New Roman" w:hAnsi="Times New Roman" w:cs="Times New Roman"/>
                <w:sz w:val="21"/>
                <w:szCs w:val="21"/>
              </w:rPr>
              <w:t>gwarancji</w:t>
            </w:r>
            <w:r w:rsidRPr="002B6664">
              <w:rPr>
                <w:rFonts w:ascii="Times New Roman" w:hAnsi="Times New Roman" w:cs="Times New Roman"/>
                <w:sz w:val="21"/>
                <w:szCs w:val="21"/>
              </w:rPr>
              <w:t xml:space="preserve"> oferty o najdłuższym okresie</w:t>
            </w:r>
          </w:p>
          <w:p w14:paraId="46D694D5" w14:textId="77777777" w:rsidR="00236F82" w:rsidRPr="002B6664" w:rsidRDefault="00236F82" w:rsidP="00236F82">
            <w:pPr>
              <w:spacing w:after="0"/>
              <w:rPr>
                <w:rFonts w:ascii="Times New Roman" w:hAnsi="Times New Roman" w:cs="Times New Roman"/>
                <w:sz w:val="21"/>
                <w:szCs w:val="21"/>
              </w:rPr>
            </w:pPr>
          </w:p>
        </w:tc>
      </w:tr>
    </w:tbl>
    <w:p w14:paraId="18405965" w14:textId="77777777" w:rsidR="009C71A0" w:rsidRDefault="009C71A0" w:rsidP="009C71A0">
      <w:pPr>
        <w:pStyle w:val="Akapitzlist"/>
        <w:widowControl/>
        <w:suppressAutoHyphens w:val="0"/>
        <w:autoSpaceDN/>
        <w:spacing w:line="240" w:lineRule="auto"/>
        <w:ind w:left="360"/>
        <w:contextualSpacing/>
        <w:jc w:val="both"/>
        <w:rPr>
          <w:rFonts w:ascii="Times New Roman" w:hAnsi="Times New Roman" w:cs="Times New Roman"/>
          <w:sz w:val="22"/>
        </w:rPr>
      </w:pPr>
    </w:p>
    <w:p w14:paraId="77B22D69" w14:textId="77777777" w:rsidR="00236F82" w:rsidRDefault="00236F82" w:rsidP="0001523C">
      <w:pPr>
        <w:pStyle w:val="Akapitzlist"/>
        <w:widowControl/>
        <w:numPr>
          <w:ilvl w:val="0"/>
          <w:numId w:val="8"/>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sidR="00471932">
        <w:rPr>
          <w:rFonts w:ascii="Times New Roman" w:hAnsi="Times New Roman" w:cs="Times New Roman"/>
          <w:sz w:val="22"/>
        </w:rPr>
        <w:t xml:space="preserve"> w tabeli pod pozycją nr 1</w:t>
      </w:r>
      <w:r w:rsidRPr="002B6664">
        <w:rPr>
          <w:rFonts w:ascii="Times New Roman" w:hAnsi="Times New Roman" w:cs="Times New Roman"/>
          <w:sz w:val="22"/>
        </w:rPr>
        <w:t xml:space="preserve"> podlegała będzie wartość brutto (ogółem). Oferta przedstawiająca najniższą sumę wartości brutto uzyska maksymalną liczbę punktów: 100 – biorąc pod uwagę znaczenie – 60 %. Pozostałe oferty otrzymają odpowiednio mniejszą ilość punktów wyliczonych – wg powyższego opisu.</w:t>
      </w:r>
    </w:p>
    <w:p w14:paraId="09851E6B" w14:textId="77777777" w:rsidR="00BC4BEE" w:rsidRDefault="00BC4BEE" w:rsidP="0001523C">
      <w:pPr>
        <w:pStyle w:val="Akapitzlist"/>
        <w:widowControl/>
        <w:numPr>
          <w:ilvl w:val="0"/>
          <w:numId w:val="8"/>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Pr>
          <w:rFonts w:ascii="Times New Roman" w:hAnsi="Times New Roman" w:cs="Times New Roman"/>
          <w:sz w:val="22"/>
        </w:rPr>
        <w:t xml:space="preserve"> w tabeli pod pozycją nr 2</w:t>
      </w:r>
      <w:r w:rsidRPr="002B6664">
        <w:rPr>
          <w:rFonts w:ascii="Times New Roman" w:hAnsi="Times New Roman" w:cs="Times New Roman"/>
          <w:sz w:val="22"/>
        </w:rPr>
        <w:t xml:space="preserve"> podlegała będzie</w:t>
      </w:r>
      <w:r>
        <w:rPr>
          <w:rFonts w:ascii="Times New Roman" w:hAnsi="Times New Roman" w:cs="Times New Roman"/>
          <w:sz w:val="22"/>
        </w:rPr>
        <w:t xml:space="preserve"> </w:t>
      </w:r>
      <w:r w:rsidR="008830A2">
        <w:rPr>
          <w:rFonts w:ascii="Times New Roman" w:hAnsi="Times New Roman" w:cs="Times New Roman"/>
          <w:sz w:val="22"/>
        </w:rPr>
        <w:t>posiadane</w:t>
      </w:r>
      <w:r w:rsidRPr="002B6664">
        <w:rPr>
          <w:rFonts w:ascii="Times New Roman" w:hAnsi="Times New Roman" w:cs="Times New Roman"/>
          <w:sz w:val="22"/>
        </w:rPr>
        <w:t xml:space="preserve"> </w:t>
      </w:r>
      <w:r w:rsidR="008830A2">
        <w:rPr>
          <w:rFonts w:ascii="Times New Roman" w:hAnsi="Times New Roman" w:cs="Times New Roman"/>
          <w:sz w:val="22"/>
        </w:rPr>
        <w:t>doświadczenie po</w:t>
      </w:r>
      <w:r w:rsidR="003B75E2">
        <w:rPr>
          <w:rFonts w:ascii="Times New Roman" w:hAnsi="Times New Roman" w:cs="Times New Roman"/>
          <w:sz w:val="22"/>
        </w:rPr>
        <w:t>twierdzone</w:t>
      </w:r>
      <w:r w:rsidR="008830A2">
        <w:rPr>
          <w:rFonts w:ascii="Times New Roman" w:hAnsi="Times New Roman" w:cs="Times New Roman"/>
          <w:sz w:val="22"/>
        </w:rPr>
        <w:t xml:space="preserve"> referencjami</w:t>
      </w:r>
      <w:r w:rsidRPr="002B6664">
        <w:rPr>
          <w:rFonts w:ascii="Times New Roman" w:hAnsi="Times New Roman" w:cs="Times New Roman"/>
          <w:sz w:val="22"/>
        </w:rPr>
        <w:t xml:space="preserve">. Oferta przedstawiająca </w:t>
      </w:r>
      <w:r w:rsidR="008830A2">
        <w:rPr>
          <w:rFonts w:ascii="Times New Roman" w:hAnsi="Times New Roman" w:cs="Times New Roman"/>
          <w:sz w:val="22"/>
        </w:rPr>
        <w:t>największe doświadczenie kierownika budowy</w:t>
      </w:r>
      <w:r w:rsidRPr="002B6664">
        <w:rPr>
          <w:rFonts w:ascii="Times New Roman" w:hAnsi="Times New Roman" w:cs="Times New Roman"/>
          <w:sz w:val="22"/>
        </w:rPr>
        <w:t xml:space="preserve"> uzyska maksymalną liczbę punktów: 100 – biorąc pod uwagę znaczenie – </w:t>
      </w:r>
      <w:r>
        <w:rPr>
          <w:rFonts w:ascii="Times New Roman" w:hAnsi="Times New Roman" w:cs="Times New Roman"/>
          <w:sz w:val="22"/>
        </w:rPr>
        <w:t>2</w:t>
      </w:r>
      <w:r w:rsidR="00D45A73">
        <w:rPr>
          <w:rFonts w:ascii="Times New Roman" w:hAnsi="Times New Roman" w:cs="Times New Roman"/>
          <w:sz w:val="22"/>
        </w:rPr>
        <w:t>0</w:t>
      </w:r>
      <w:r w:rsidRPr="002B6664">
        <w:rPr>
          <w:rFonts w:ascii="Times New Roman" w:hAnsi="Times New Roman" w:cs="Times New Roman"/>
          <w:sz w:val="22"/>
        </w:rPr>
        <w:t xml:space="preserve"> %. Pozostałe oferty otrzymają odpowiednio mniejszą ilość punktów wyliczonych – wg powyższego opisu.</w:t>
      </w:r>
    </w:p>
    <w:p w14:paraId="52EC995B" w14:textId="77777777" w:rsidR="00BC4BEE" w:rsidRPr="000E656F" w:rsidRDefault="00BC4BEE" w:rsidP="0001523C">
      <w:pPr>
        <w:pStyle w:val="Akapitzlist"/>
        <w:widowControl/>
        <w:numPr>
          <w:ilvl w:val="0"/>
          <w:numId w:val="8"/>
        </w:numPr>
        <w:suppressAutoHyphens w:val="0"/>
        <w:autoSpaceDN/>
        <w:spacing w:line="240" w:lineRule="auto"/>
        <w:contextualSpacing/>
        <w:jc w:val="both"/>
        <w:rPr>
          <w:rFonts w:ascii="Times New Roman" w:hAnsi="Times New Roman" w:cs="Times New Roman"/>
          <w:sz w:val="22"/>
        </w:rPr>
      </w:pPr>
      <w:r w:rsidRPr="002B6664">
        <w:rPr>
          <w:rFonts w:ascii="Times New Roman" w:hAnsi="Times New Roman" w:cs="Times New Roman"/>
          <w:sz w:val="22"/>
        </w:rPr>
        <w:t>Przeliczeniu wg podanego wzoru</w:t>
      </w:r>
      <w:r>
        <w:rPr>
          <w:rFonts w:ascii="Times New Roman" w:hAnsi="Times New Roman" w:cs="Times New Roman"/>
          <w:sz w:val="22"/>
        </w:rPr>
        <w:t xml:space="preserve"> w tabeli pod pozycją nr 3</w:t>
      </w:r>
      <w:r w:rsidRPr="002B6664">
        <w:rPr>
          <w:rFonts w:ascii="Times New Roman" w:hAnsi="Times New Roman" w:cs="Times New Roman"/>
          <w:sz w:val="22"/>
        </w:rPr>
        <w:t xml:space="preserve"> podlegał będzie </w:t>
      </w:r>
      <w:r>
        <w:rPr>
          <w:rFonts w:ascii="Times New Roman" w:hAnsi="Times New Roman" w:cs="Times New Roman"/>
          <w:sz w:val="22"/>
        </w:rPr>
        <w:t xml:space="preserve">zadeklarowany okres </w:t>
      </w:r>
      <w:r w:rsidR="00C146C5">
        <w:rPr>
          <w:rFonts w:ascii="Times New Roman" w:hAnsi="Times New Roman" w:cs="Times New Roman"/>
          <w:sz w:val="22"/>
        </w:rPr>
        <w:t>gwarancji</w:t>
      </w:r>
      <w:r>
        <w:rPr>
          <w:rFonts w:ascii="Times New Roman" w:hAnsi="Times New Roman" w:cs="Times New Roman"/>
          <w:sz w:val="22"/>
        </w:rPr>
        <w:t xml:space="preserve"> podawany w miesiącach</w:t>
      </w:r>
      <w:r w:rsidRPr="002B6664">
        <w:rPr>
          <w:rFonts w:ascii="Times New Roman" w:hAnsi="Times New Roman" w:cs="Times New Roman"/>
          <w:sz w:val="22"/>
        </w:rPr>
        <w:t xml:space="preserve">. Oferta przedstawiająca </w:t>
      </w:r>
      <w:r>
        <w:rPr>
          <w:rFonts w:ascii="Times New Roman" w:hAnsi="Times New Roman" w:cs="Times New Roman"/>
          <w:sz w:val="22"/>
        </w:rPr>
        <w:t>najdłuższy okres</w:t>
      </w:r>
      <w:r w:rsidRPr="002B6664">
        <w:rPr>
          <w:rFonts w:ascii="Times New Roman" w:hAnsi="Times New Roman" w:cs="Times New Roman"/>
          <w:sz w:val="22"/>
        </w:rPr>
        <w:t xml:space="preserve"> uzyska maksymalną liczbę punktów: 100 – biorąc pod uwagę znaczenie – </w:t>
      </w:r>
      <w:r w:rsidR="00D45A73">
        <w:rPr>
          <w:rFonts w:ascii="Times New Roman" w:hAnsi="Times New Roman" w:cs="Times New Roman"/>
          <w:sz w:val="22"/>
        </w:rPr>
        <w:t>20</w:t>
      </w:r>
      <w:r w:rsidRPr="002B6664">
        <w:rPr>
          <w:rFonts w:ascii="Times New Roman" w:hAnsi="Times New Roman" w:cs="Times New Roman"/>
          <w:sz w:val="22"/>
        </w:rPr>
        <w:t xml:space="preserve"> %. Pozostałe oferty otrzymają odpowiednio </w:t>
      </w:r>
      <w:r w:rsidRPr="000E656F">
        <w:rPr>
          <w:rFonts w:ascii="Times New Roman" w:hAnsi="Times New Roman" w:cs="Times New Roman"/>
          <w:sz w:val="22"/>
        </w:rPr>
        <w:t>mniejszą ilość punktów wyliczonych – wg powyższego opisu.</w:t>
      </w:r>
    </w:p>
    <w:p w14:paraId="59C41186" w14:textId="77777777" w:rsidR="00236F82" w:rsidRPr="000E656F" w:rsidRDefault="00236F82" w:rsidP="0001523C">
      <w:pPr>
        <w:widowControl/>
        <w:numPr>
          <w:ilvl w:val="0"/>
          <w:numId w:val="8"/>
        </w:numPr>
        <w:suppressAutoHyphens w:val="0"/>
        <w:autoSpaceDN/>
        <w:spacing w:after="0" w:line="240" w:lineRule="auto"/>
        <w:jc w:val="both"/>
        <w:rPr>
          <w:rFonts w:ascii="Times New Roman" w:hAnsi="Times New Roman" w:cs="Times New Roman"/>
          <w:sz w:val="22"/>
        </w:rPr>
      </w:pPr>
      <w:r w:rsidRPr="000E656F">
        <w:rPr>
          <w:rFonts w:ascii="Times New Roman" w:hAnsi="Times New Roman" w:cs="Times New Roman"/>
          <w:sz w:val="22"/>
        </w:rPr>
        <w:t xml:space="preserve">Zamawiający poprawia w tekście oferty ewentualne oczywiste omyłki pisarskie, omyłki rachunkowe w obliczeniu ceny oraz inne omyłki polegające na niezgodności oferty ze SIWZ niepowodujących istotnych zmian w treści oferty – niezwłocznie zawiadamiając o tym wykonawcę, którego oferta została </w:t>
      </w:r>
      <w:r w:rsidR="005E1960" w:rsidRPr="000E656F">
        <w:rPr>
          <w:rFonts w:ascii="Times New Roman" w:hAnsi="Times New Roman" w:cs="Times New Roman"/>
          <w:sz w:val="22"/>
        </w:rPr>
        <w:t>poprawiona – zgodnie z</w:t>
      </w:r>
      <w:r w:rsidRPr="000E656F">
        <w:rPr>
          <w:rFonts w:ascii="Times New Roman" w:hAnsi="Times New Roman" w:cs="Times New Roman"/>
          <w:sz w:val="22"/>
        </w:rPr>
        <w:t xml:space="preserve"> art. 87 ust. 2 ustawy </w:t>
      </w:r>
      <w:proofErr w:type="spellStart"/>
      <w:r w:rsidRPr="000E656F">
        <w:rPr>
          <w:rFonts w:ascii="Times New Roman" w:hAnsi="Times New Roman" w:cs="Times New Roman"/>
          <w:sz w:val="22"/>
        </w:rPr>
        <w:t>Pzp</w:t>
      </w:r>
      <w:proofErr w:type="spellEnd"/>
      <w:r w:rsidRPr="000E656F">
        <w:rPr>
          <w:rFonts w:ascii="Times New Roman" w:hAnsi="Times New Roman" w:cs="Times New Roman"/>
          <w:sz w:val="22"/>
        </w:rPr>
        <w:t>.</w:t>
      </w:r>
    </w:p>
    <w:p w14:paraId="51E116DF" w14:textId="77777777" w:rsidR="00236F82" w:rsidRPr="002B6664" w:rsidRDefault="00236F82" w:rsidP="00236F82">
      <w:pPr>
        <w:rPr>
          <w:rFonts w:ascii="Times New Roman" w:hAnsi="Times New Roman" w:cs="Times New Roman"/>
        </w:rPr>
      </w:pPr>
    </w:p>
    <w:p w14:paraId="43375702" w14:textId="77777777" w:rsidR="00236F82" w:rsidRPr="002B6664" w:rsidRDefault="00236F82" w:rsidP="00236F82">
      <w:pPr>
        <w:spacing w:before="180"/>
        <w:ind w:left="510" w:hanging="510"/>
        <w:jc w:val="both"/>
        <w:rPr>
          <w:rFonts w:ascii="Times New Roman" w:hAnsi="Times New Roman" w:cs="Times New Roman"/>
          <w:b/>
          <w:sz w:val="22"/>
        </w:rPr>
      </w:pPr>
      <w:r w:rsidRPr="002B6664">
        <w:rPr>
          <w:rFonts w:ascii="Times New Roman" w:hAnsi="Times New Roman" w:cs="Times New Roman"/>
          <w:b/>
          <w:sz w:val="22"/>
        </w:rPr>
        <w:t>XIV. INFORMACJE O FORMALNOŚCIACH, JAKIE WINNY BYĆ DOPEŁNIONE PO WYBORZE OFERTY W CELU ZAWARCIA UMOWY W SPRAWIE ZAMÓWIENIA</w:t>
      </w:r>
    </w:p>
    <w:p w14:paraId="3D11B414" w14:textId="77777777" w:rsidR="002A6FD3"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Pr>
          <w:rFonts w:ascii="Times New Roman" w:hAnsi="Times New Roman" w:cs="Times New Roman"/>
        </w:rPr>
        <w:t>Z wykonawcą, którego oferta zostanie uznana za najkorzystniejszą zostanie zawarta umowa.</w:t>
      </w:r>
    </w:p>
    <w:p w14:paraId="6B3640A0" w14:textId="77777777" w:rsidR="002A6FD3"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Zamawiający po upływie terminu określonego w art. 94 ustawy </w:t>
      </w:r>
      <w:proofErr w:type="spellStart"/>
      <w:r>
        <w:rPr>
          <w:rFonts w:ascii="Times New Roman" w:hAnsi="Times New Roman" w:cs="Times New Roman"/>
        </w:rPr>
        <w:t>Pzp</w:t>
      </w:r>
      <w:proofErr w:type="spellEnd"/>
      <w:r>
        <w:rPr>
          <w:rFonts w:ascii="Times New Roman" w:hAnsi="Times New Roman" w:cs="Times New Roman"/>
        </w:rPr>
        <w:t xml:space="preserve"> </w:t>
      </w:r>
      <w:r w:rsidR="003B7450">
        <w:rPr>
          <w:rFonts w:ascii="Times New Roman" w:hAnsi="Times New Roman" w:cs="Times New Roman"/>
        </w:rPr>
        <w:t>zaprosi niezwłocznie wykonawcę do siedziby zamawiającego</w:t>
      </w:r>
      <w:r>
        <w:rPr>
          <w:rFonts w:ascii="Times New Roman" w:hAnsi="Times New Roman" w:cs="Times New Roman"/>
        </w:rPr>
        <w:t>, którego oferta została uznana za najkorzystniejs</w:t>
      </w:r>
      <w:r w:rsidR="00141AC5">
        <w:rPr>
          <w:rFonts w:ascii="Times New Roman" w:hAnsi="Times New Roman" w:cs="Times New Roman"/>
        </w:rPr>
        <w:t>zą</w:t>
      </w:r>
      <w:r>
        <w:rPr>
          <w:rFonts w:ascii="Times New Roman" w:hAnsi="Times New Roman" w:cs="Times New Roman"/>
        </w:rPr>
        <w:t>.</w:t>
      </w:r>
      <w:r w:rsidR="003B7450">
        <w:rPr>
          <w:rFonts w:ascii="Times New Roman" w:hAnsi="Times New Roman" w:cs="Times New Roman"/>
        </w:rPr>
        <w:t xml:space="preserve"> Niestawienie się</w:t>
      </w:r>
      <w:r>
        <w:rPr>
          <w:rFonts w:ascii="Times New Roman" w:hAnsi="Times New Roman" w:cs="Times New Roman"/>
        </w:rPr>
        <w:t xml:space="preserve"> w terminie 7 dni od dnia otrzymania</w:t>
      </w:r>
      <w:r w:rsidR="003B7450">
        <w:rPr>
          <w:rFonts w:ascii="Times New Roman" w:hAnsi="Times New Roman" w:cs="Times New Roman"/>
        </w:rPr>
        <w:t xml:space="preserve"> zaproszenia do podpisania umowy</w:t>
      </w:r>
      <w:r>
        <w:rPr>
          <w:rFonts w:ascii="Times New Roman" w:hAnsi="Times New Roman" w:cs="Times New Roman"/>
        </w:rPr>
        <w:t xml:space="preserve"> zamawiający może potraktować jako uchylenie się od zawarcia umowy i na podstawie art. 94 ust. 3 ustawy </w:t>
      </w:r>
      <w:proofErr w:type="spellStart"/>
      <w:r>
        <w:rPr>
          <w:rFonts w:ascii="Times New Roman" w:hAnsi="Times New Roman" w:cs="Times New Roman"/>
        </w:rPr>
        <w:t>Pzp</w:t>
      </w:r>
      <w:proofErr w:type="spellEnd"/>
      <w:r>
        <w:rPr>
          <w:rFonts w:ascii="Times New Roman" w:hAnsi="Times New Roman" w:cs="Times New Roman"/>
        </w:rPr>
        <w:t xml:space="preserve"> wybierze następną w kolejności najkorzystniejszą ofertę spośród pozostałych ofert.</w:t>
      </w:r>
    </w:p>
    <w:p w14:paraId="1B5A2068" w14:textId="77777777" w:rsidR="002A6FD3" w:rsidRDefault="002A6FD3" w:rsidP="002A6FD3">
      <w:pPr>
        <w:pStyle w:val="Akapitzlist"/>
        <w:rPr>
          <w:rFonts w:ascii="Times New Roman" w:hAnsi="Times New Roman" w:cs="Times New Roman"/>
        </w:rPr>
      </w:pPr>
    </w:p>
    <w:p w14:paraId="6B99E702" w14:textId="77777777" w:rsidR="002A6FD3" w:rsidRPr="009048AD"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sidRPr="009048AD">
        <w:rPr>
          <w:rFonts w:ascii="Times New Roman" w:hAnsi="Times New Roman" w:cs="Times New Roman"/>
        </w:rPr>
        <w:t xml:space="preserve">Wykonawca, którego oferta zostanie wybrana jako najkorzystniejsza, </w:t>
      </w:r>
      <w:r w:rsidR="003B7450">
        <w:rPr>
          <w:rFonts w:ascii="Times New Roman" w:hAnsi="Times New Roman" w:cs="Times New Roman"/>
        </w:rPr>
        <w:t>przed podpisaniem</w:t>
      </w:r>
      <w:r w:rsidRPr="009048AD">
        <w:rPr>
          <w:rFonts w:ascii="Times New Roman" w:hAnsi="Times New Roman" w:cs="Times New Roman"/>
        </w:rPr>
        <w:t xml:space="preserve"> umowy będzie zobowiązany do posiadania przez cały okres obowiązywania umowy opłaconej polisy</w:t>
      </w:r>
      <w:r w:rsidR="005C74A0" w:rsidRPr="009048AD">
        <w:rPr>
          <w:rFonts w:ascii="Times New Roman" w:hAnsi="Times New Roman" w:cs="Times New Roman"/>
        </w:rPr>
        <w:t xml:space="preserve"> </w:t>
      </w:r>
      <w:r w:rsidR="0043533F" w:rsidRPr="009048AD">
        <w:rPr>
          <w:rFonts w:ascii="Times New Roman" w:hAnsi="Times New Roman" w:cs="Times New Roman"/>
        </w:rPr>
        <w:t>OC</w:t>
      </w:r>
      <w:r w:rsidRPr="009048AD">
        <w:rPr>
          <w:rFonts w:ascii="Times New Roman" w:hAnsi="Times New Roman" w:cs="Times New Roman"/>
        </w:rPr>
        <w:t>, a w przypadku jej braku inny dokument potwierdzający, że wykonawca jest ubezpieczony od odpowiedzialności cywilnej w zakresie prowadzonej działalności związanej z przedmiotem zamówienia na sumę ubezpieczenia nie mniejszą niż 1</w:t>
      </w:r>
      <w:r w:rsidR="003B7450">
        <w:rPr>
          <w:rFonts w:ascii="Times New Roman" w:hAnsi="Times New Roman" w:cs="Times New Roman"/>
        </w:rPr>
        <w:t xml:space="preserve"> 5</w:t>
      </w:r>
      <w:r w:rsidRPr="009048AD">
        <w:rPr>
          <w:rFonts w:ascii="Times New Roman" w:hAnsi="Times New Roman" w:cs="Times New Roman"/>
        </w:rPr>
        <w:t>00 000 zł.</w:t>
      </w:r>
    </w:p>
    <w:p w14:paraId="0A401E88" w14:textId="77777777" w:rsidR="002A6FD3" w:rsidRPr="009048AD" w:rsidRDefault="002A6FD3" w:rsidP="002A6FD3">
      <w:pPr>
        <w:pStyle w:val="Akapitzlist"/>
        <w:rPr>
          <w:rFonts w:ascii="Times New Roman" w:hAnsi="Times New Roman" w:cs="Times New Roman"/>
        </w:rPr>
      </w:pPr>
    </w:p>
    <w:p w14:paraId="58E002F9" w14:textId="77777777" w:rsidR="002A6FD3" w:rsidRPr="009048AD" w:rsidRDefault="002A6FD3" w:rsidP="002A6FD3">
      <w:pPr>
        <w:pStyle w:val="Standard"/>
        <w:numPr>
          <w:ilvl w:val="6"/>
          <w:numId w:val="4"/>
        </w:numPr>
        <w:tabs>
          <w:tab w:val="clear" w:pos="1211"/>
          <w:tab w:val="num" w:pos="360"/>
        </w:tabs>
        <w:spacing w:after="0" w:line="240" w:lineRule="auto"/>
        <w:ind w:left="360"/>
        <w:jc w:val="both"/>
        <w:rPr>
          <w:rFonts w:ascii="Times New Roman" w:hAnsi="Times New Roman" w:cs="Times New Roman"/>
        </w:rPr>
      </w:pPr>
      <w:r w:rsidRPr="009048AD">
        <w:rPr>
          <w:rFonts w:ascii="Times New Roman" w:hAnsi="Times New Roman" w:cs="Times New Roman"/>
        </w:rPr>
        <w:t xml:space="preserve">W przypadku gdyby wyłoniona w prowadzonym postępowaniu oferta została złożona przez dwóch lub więcej wykonawców wspólnie ubiegających się o udzielenie zamówienia </w:t>
      </w:r>
      <w:r w:rsidRPr="009048AD">
        <w:rPr>
          <w:rFonts w:ascii="Times New Roman" w:hAnsi="Times New Roman" w:cs="Times New Roman"/>
        </w:rPr>
        <w:lastRenderedPageBreak/>
        <w:t xml:space="preserve">publicznego zamawiający może żądać umowy regulującej współpracę tych podmiotów przed przystąpieniem do podpisania umowy o zamówienie publiczne (art. 23 ust. 4 ustawy </w:t>
      </w:r>
      <w:proofErr w:type="spellStart"/>
      <w:r w:rsidRPr="009048AD">
        <w:rPr>
          <w:rFonts w:ascii="Times New Roman" w:hAnsi="Times New Roman" w:cs="Times New Roman"/>
        </w:rPr>
        <w:t>Pzp</w:t>
      </w:r>
      <w:proofErr w:type="spellEnd"/>
      <w:r w:rsidRPr="009048AD">
        <w:rPr>
          <w:rFonts w:ascii="Times New Roman" w:hAnsi="Times New Roman" w:cs="Times New Roman"/>
        </w:rPr>
        <w:t>).</w:t>
      </w:r>
    </w:p>
    <w:p w14:paraId="24DEF3CF" w14:textId="77777777" w:rsidR="002F047A" w:rsidRDefault="002F047A" w:rsidP="002F047A">
      <w:pPr>
        <w:pStyle w:val="Akapitzlist"/>
        <w:rPr>
          <w:rFonts w:ascii="Times New Roman" w:hAnsi="Times New Roman" w:cs="Times New Roman"/>
        </w:rPr>
      </w:pPr>
    </w:p>
    <w:p w14:paraId="183C0E83" w14:textId="77777777" w:rsidR="002F047A" w:rsidRPr="000C2310" w:rsidRDefault="002F047A" w:rsidP="002F047A">
      <w:pPr>
        <w:pStyle w:val="Standard"/>
        <w:spacing w:after="0" w:line="240" w:lineRule="auto"/>
        <w:ind w:left="360"/>
        <w:jc w:val="both"/>
        <w:rPr>
          <w:rFonts w:ascii="Times New Roman" w:hAnsi="Times New Roman" w:cs="Times New Roman"/>
        </w:rPr>
      </w:pPr>
    </w:p>
    <w:p w14:paraId="530587EA" w14:textId="77777777" w:rsidR="00236F82" w:rsidRPr="002B6664" w:rsidRDefault="00236F82" w:rsidP="00236F82">
      <w:pPr>
        <w:spacing w:before="180"/>
        <w:jc w:val="both"/>
        <w:rPr>
          <w:rFonts w:ascii="Times New Roman" w:hAnsi="Times New Roman" w:cs="Times New Roman"/>
          <w:b/>
          <w:bCs/>
          <w:sz w:val="22"/>
          <w:szCs w:val="22"/>
        </w:rPr>
      </w:pPr>
      <w:r w:rsidRPr="002B6664">
        <w:rPr>
          <w:rFonts w:ascii="Times New Roman" w:hAnsi="Times New Roman" w:cs="Times New Roman"/>
          <w:b/>
          <w:bCs/>
          <w:sz w:val="22"/>
          <w:szCs w:val="22"/>
        </w:rPr>
        <w:t>XV. ZABEZPIECZENIE NALEŻYTEGO WYKONANIA UMOWY</w:t>
      </w:r>
    </w:p>
    <w:p w14:paraId="163BEB0F" w14:textId="77777777" w:rsidR="00236F82" w:rsidRPr="002B6664" w:rsidRDefault="00236F82" w:rsidP="0001523C">
      <w:pPr>
        <w:widowControl/>
        <w:numPr>
          <w:ilvl w:val="0"/>
          <w:numId w:val="9"/>
        </w:numPr>
        <w:suppressAutoHyphens w:val="0"/>
        <w:autoSpaceDN/>
        <w:spacing w:before="60" w:after="0"/>
        <w:ind w:left="357" w:hanging="357"/>
        <w:jc w:val="both"/>
        <w:rPr>
          <w:rFonts w:ascii="Times New Roman" w:hAnsi="Times New Roman" w:cs="Times New Roman"/>
          <w:sz w:val="22"/>
          <w:szCs w:val="22"/>
        </w:rPr>
      </w:pPr>
      <w:r w:rsidRPr="002B6664">
        <w:rPr>
          <w:rFonts w:ascii="Times New Roman" w:hAnsi="Times New Roman" w:cs="Times New Roman"/>
          <w:sz w:val="22"/>
          <w:szCs w:val="22"/>
        </w:rPr>
        <w:t>Zamawiający przewiduje wniesienie zabezpieczenia należytego wykonania umowy.</w:t>
      </w:r>
    </w:p>
    <w:p w14:paraId="13B56A21" w14:textId="77777777" w:rsidR="006B165F" w:rsidRDefault="00236F82" w:rsidP="006B165F">
      <w:pPr>
        <w:widowControl/>
        <w:numPr>
          <w:ilvl w:val="0"/>
          <w:numId w:val="9"/>
        </w:numPr>
        <w:suppressAutoHyphens w:val="0"/>
        <w:autoSpaceDN/>
        <w:spacing w:after="0"/>
        <w:jc w:val="both"/>
        <w:rPr>
          <w:rFonts w:ascii="Times New Roman" w:hAnsi="Times New Roman" w:cs="Times New Roman"/>
          <w:b/>
          <w:sz w:val="22"/>
          <w:szCs w:val="22"/>
        </w:rPr>
      </w:pPr>
      <w:r w:rsidRPr="002B6664">
        <w:rPr>
          <w:rFonts w:ascii="Times New Roman" w:hAnsi="Times New Roman" w:cs="Times New Roman"/>
          <w:b/>
          <w:sz w:val="22"/>
          <w:szCs w:val="22"/>
        </w:rPr>
        <w:t>Wykonawca, którego oferta zostanie wybrana jako najkorzystniejsza, będzie zobowiązany do</w:t>
      </w:r>
      <w:r w:rsidRPr="002B6664">
        <w:rPr>
          <w:rFonts w:ascii="Times New Roman" w:hAnsi="Times New Roman" w:cs="Times New Roman"/>
          <w:sz w:val="22"/>
          <w:szCs w:val="22"/>
        </w:rPr>
        <w:t xml:space="preserve"> </w:t>
      </w:r>
      <w:r w:rsidRPr="002B6664">
        <w:rPr>
          <w:rFonts w:ascii="Times New Roman" w:hAnsi="Times New Roman" w:cs="Times New Roman"/>
          <w:b/>
          <w:sz w:val="22"/>
          <w:szCs w:val="22"/>
        </w:rPr>
        <w:t xml:space="preserve">wniesienia zabezpieczenia należytego wykonania umowy – w wysokości: 5% </w:t>
      </w:r>
      <w:r w:rsidR="00AF5A01">
        <w:rPr>
          <w:rFonts w:ascii="Times New Roman" w:hAnsi="Times New Roman" w:cs="Times New Roman"/>
          <w:b/>
          <w:sz w:val="22"/>
          <w:szCs w:val="22"/>
        </w:rPr>
        <w:t>ceny oferty</w:t>
      </w:r>
      <w:r w:rsidRPr="002B6664">
        <w:rPr>
          <w:rFonts w:ascii="Times New Roman" w:hAnsi="Times New Roman" w:cs="Times New Roman"/>
          <w:sz w:val="22"/>
          <w:szCs w:val="22"/>
        </w:rPr>
        <w:t xml:space="preserve"> </w:t>
      </w:r>
      <w:r w:rsidR="00AF5A01">
        <w:rPr>
          <w:rFonts w:ascii="Times New Roman" w:hAnsi="Times New Roman" w:cs="Times New Roman"/>
          <w:sz w:val="22"/>
          <w:szCs w:val="22"/>
        </w:rPr>
        <w:br/>
      </w:r>
      <w:r w:rsidRPr="002B6664">
        <w:rPr>
          <w:rFonts w:ascii="Times New Roman" w:hAnsi="Times New Roman" w:cs="Times New Roman"/>
          <w:sz w:val="22"/>
          <w:szCs w:val="22"/>
        </w:rPr>
        <w:t>w jednej lub w kilku formach – określonych w art. 148 ustawy </w:t>
      </w:r>
      <w:proofErr w:type="spellStart"/>
      <w:r w:rsidRPr="002B6664">
        <w:rPr>
          <w:rFonts w:ascii="Times New Roman" w:hAnsi="Times New Roman" w:cs="Times New Roman"/>
          <w:sz w:val="22"/>
          <w:szCs w:val="22"/>
        </w:rPr>
        <w:t>Pzp</w:t>
      </w:r>
      <w:proofErr w:type="spellEnd"/>
      <w:r w:rsidRPr="002B6664">
        <w:rPr>
          <w:rFonts w:ascii="Times New Roman" w:hAnsi="Times New Roman" w:cs="Times New Roman"/>
          <w:sz w:val="22"/>
          <w:szCs w:val="22"/>
        </w:rPr>
        <w:t>.</w:t>
      </w:r>
    </w:p>
    <w:p w14:paraId="31B53900" w14:textId="77777777" w:rsidR="006B165F" w:rsidRPr="009A50BC" w:rsidRDefault="006B165F" w:rsidP="006B165F">
      <w:pPr>
        <w:widowControl/>
        <w:numPr>
          <w:ilvl w:val="0"/>
          <w:numId w:val="9"/>
        </w:numPr>
        <w:suppressAutoHyphens w:val="0"/>
        <w:autoSpaceDN/>
        <w:spacing w:after="0"/>
        <w:jc w:val="both"/>
        <w:rPr>
          <w:rFonts w:ascii="Times New Roman" w:hAnsi="Times New Roman" w:cs="Times New Roman"/>
          <w:b/>
          <w:sz w:val="22"/>
          <w:szCs w:val="22"/>
        </w:rPr>
      </w:pPr>
      <w:r w:rsidRPr="009A50BC">
        <w:rPr>
          <w:rFonts w:ascii="Times New Roman" w:eastAsia="Times New Roman" w:hAnsi="Times New Roman" w:cs="Times New Roman"/>
          <w:kern w:val="0"/>
          <w:szCs w:val="20"/>
          <w:lang w:eastAsia="pl-PL" w:bidi="ar-SA"/>
        </w:rPr>
        <w:t xml:space="preserve">Jeżeli zabezpieczenie wnoszone jest w formie gwarancji bankowej lub ubezpieczeniowej, gwarancja powinna być bezwarunkowa, nieodwołalna i płatna na pierwsze żądanie. </w:t>
      </w:r>
    </w:p>
    <w:p w14:paraId="105873A5" w14:textId="77777777" w:rsidR="00236F82" w:rsidRPr="002B6664" w:rsidRDefault="00236F82" w:rsidP="0001523C">
      <w:pPr>
        <w:widowControl/>
        <w:numPr>
          <w:ilvl w:val="0"/>
          <w:numId w:val="9"/>
        </w:numPr>
        <w:suppressAutoHyphens w:val="0"/>
        <w:autoSpaceDN/>
        <w:spacing w:after="0"/>
        <w:jc w:val="both"/>
        <w:rPr>
          <w:rFonts w:ascii="Times New Roman" w:hAnsi="Times New Roman" w:cs="Times New Roman"/>
          <w:sz w:val="22"/>
          <w:szCs w:val="22"/>
        </w:rPr>
      </w:pPr>
      <w:r w:rsidRPr="002B6664">
        <w:rPr>
          <w:rFonts w:ascii="Times New Roman" w:hAnsi="Times New Roman" w:cs="Times New Roman"/>
          <w:sz w:val="22"/>
          <w:szCs w:val="22"/>
        </w:rPr>
        <w:t>Jeżeli dany wykonawca będzie wnosił zabezpieczenie należytego wykonania umowy w pieniądzu to zobowiązany będzie wpłacić to zabezpieczenie najpóźniej w dniu podpisania umowy</w:t>
      </w:r>
      <w:r w:rsidR="00AF5A01">
        <w:rPr>
          <w:rFonts w:ascii="Times New Roman" w:hAnsi="Times New Roman" w:cs="Times New Roman"/>
          <w:sz w:val="22"/>
          <w:szCs w:val="22"/>
        </w:rPr>
        <w:t xml:space="preserve"> ale przed jej podpisaniem</w:t>
      </w:r>
      <w:r w:rsidRPr="002B6664">
        <w:rPr>
          <w:rFonts w:ascii="Times New Roman" w:hAnsi="Times New Roman" w:cs="Times New Roman"/>
          <w:sz w:val="22"/>
          <w:szCs w:val="22"/>
        </w:rPr>
        <w:t xml:space="preserve"> – przelewem na rachunek bankowy wskazany przez zamawiającego, tj.:</w:t>
      </w:r>
    </w:p>
    <w:p w14:paraId="2C592EB9" w14:textId="77777777" w:rsidR="00236F82" w:rsidRPr="00A94B3A" w:rsidRDefault="00236F82" w:rsidP="00236F82">
      <w:pPr>
        <w:pStyle w:val="Standard"/>
        <w:spacing w:after="0" w:line="240" w:lineRule="auto"/>
        <w:ind w:left="2127" w:firstLine="709"/>
        <w:jc w:val="both"/>
        <w:rPr>
          <w:rFonts w:ascii="Times New Roman" w:hAnsi="Times New Roman" w:cs="Times New Roman"/>
        </w:rPr>
      </w:pPr>
      <w:r w:rsidRPr="00A94B3A">
        <w:rPr>
          <w:rFonts w:ascii="Times New Roman" w:hAnsi="Times New Roman" w:cs="Times New Roman"/>
        </w:rPr>
        <w:t>11 1500 1634 1216 3001 2518 0000</w:t>
      </w:r>
    </w:p>
    <w:p w14:paraId="7462485E" w14:textId="77777777" w:rsidR="00236F82" w:rsidRDefault="00236F82" w:rsidP="00236F82">
      <w:pPr>
        <w:pStyle w:val="Standard"/>
        <w:spacing w:after="0" w:line="240" w:lineRule="auto"/>
        <w:ind w:left="1418" w:firstLine="709"/>
        <w:jc w:val="both"/>
        <w:rPr>
          <w:rFonts w:ascii="Times New Roman" w:hAnsi="Times New Roman" w:cs="Times New Roman"/>
        </w:rPr>
      </w:pPr>
      <w:r w:rsidRPr="002B6664">
        <w:rPr>
          <w:rFonts w:ascii="Times New Roman" w:hAnsi="Times New Roman" w:cs="Times New Roman"/>
        </w:rPr>
        <w:t>Bank Zachodni WBK SA. Oddział w Przemyślu</w:t>
      </w:r>
    </w:p>
    <w:p w14:paraId="797F4431" w14:textId="77777777" w:rsidR="002F047A" w:rsidRDefault="002F047A" w:rsidP="00236F82">
      <w:pPr>
        <w:pStyle w:val="Standard"/>
        <w:spacing w:after="0" w:line="240" w:lineRule="auto"/>
        <w:ind w:left="1418" w:firstLine="709"/>
        <w:jc w:val="both"/>
        <w:rPr>
          <w:rFonts w:ascii="Times New Roman" w:hAnsi="Times New Roman" w:cs="Times New Roman"/>
        </w:rPr>
      </w:pPr>
    </w:p>
    <w:p w14:paraId="22680A5B" w14:textId="77777777" w:rsidR="00236F82" w:rsidRPr="002B6664" w:rsidRDefault="00236F82" w:rsidP="00236F82">
      <w:pPr>
        <w:spacing w:before="120"/>
        <w:ind w:left="567" w:hanging="567"/>
        <w:jc w:val="both"/>
        <w:rPr>
          <w:rFonts w:ascii="Times New Roman" w:hAnsi="Times New Roman" w:cs="Times New Roman"/>
          <w:sz w:val="22"/>
          <w:szCs w:val="22"/>
          <w:lang w:eastAsia="ar-SA"/>
        </w:rPr>
      </w:pPr>
      <w:r w:rsidRPr="002B6664">
        <w:rPr>
          <w:rFonts w:ascii="Times New Roman" w:hAnsi="Times New Roman" w:cs="Times New Roman"/>
          <w:b/>
          <w:bCs/>
          <w:sz w:val="22"/>
          <w:szCs w:val="22"/>
          <w:lang w:eastAsia="ar-SA"/>
        </w:rPr>
        <w:t>XVI. ISTOTNE DLA STRON POSTANOWIENIA, KTÓRE ZOSTANĄ WPROWADZONE DO TREŚCI ZAWIERANEJ UMOWY W SPRAWIE ZAMÓWIENIA PUBLICZNEGO, OGÓLNE WARUNKI UMOWY ALBO WZÓR UMOWY ORAZ ZMIAN UMOWY</w:t>
      </w:r>
    </w:p>
    <w:p w14:paraId="0C6216F5" w14:textId="77777777" w:rsidR="00236F82" w:rsidRPr="002B6664" w:rsidRDefault="00236F82" w:rsidP="0001523C">
      <w:pPr>
        <w:widowControl/>
        <w:numPr>
          <w:ilvl w:val="1"/>
          <w:numId w:val="10"/>
        </w:numPr>
        <w:tabs>
          <w:tab w:val="clear" w:pos="1440"/>
          <w:tab w:val="num" w:pos="284"/>
        </w:tabs>
        <w:autoSpaceDE w:val="0"/>
        <w:autoSpaceDN/>
        <w:spacing w:before="120" w:after="0"/>
        <w:ind w:left="284" w:hanging="284"/>
        <w:jc w:val="both"/>
        <w:rPr>
          <w:rFonts w:ascii="Times New Roman" w:hAnsi="Times New Roman" w:cs="Times New Roman"/>
          <w:b/>
          <w:bCs/>
          <w:sz w:val="22"/>
          <w:szCs w:val="22"/>
          <w:lang w:eastAsia="ar-SA"/>
        </w:rPr>
      </w:pPr>
      <w:r w:rsidRPr="002B6664">
        <w:rPr>
          <w:rFonts w:ascii="Times New Roman" w:hAnsi="Times New Roman" w:cs="Times New Roman"/>
          <w:b/>
          <w:sz w:val="22"/>
          <w:szCs w:val="22"/>
          <w:lang w:eastAsia="ar-SA"/>
        </w:rPr>
        <w:t xml:space="preserve">Projekt umowy stanowi załącznik </w:t>
      </w:r>
      <w:r w:rsidRPr="002B6664">
        <w:rPr>
          <w:rFonts w:ascii="Times New Roman" w:hAnsi="Times New Roman" w:cs="Times New Roman"/>
          <w:b/>
          <w:bCs/>
          <w:sz w:val="22"/>
          <w:szCs w:val="22"/>
          <w:lang w:eastAsia="ar-SA"/>
        </w:rPr>
        <w:t>nr 5 do SIWZ.</w:t>
      </w:r>
    </w:p>
    <w:p w14:paraId="2A177CF0" w14:textId="77777777" w:rsidR="00236F82" w:rsidRPr="00870A74" w:rsidRDefault="00236F82" w:rsidP="0001523C">
      <w:pPr>
        <w:widowControl/>
        <w:numPr>
          <w:ilvl w:val="1"/>
          <w:numId w:val="10"/>
        </w:numPr>
        <w:tabs>
          <w:tab w:val="clear" w:pos="1440"/>
          <w:tab w:val="num" w:pos="284"/>
        </w:tabs>
        <w:autoSpaceDE w:val="0"/>
        <w:autoSpaceDN/>
        <w:spacing w:after="0" w:line="240" w:lineRule="auto"/>
        <w:ind w:left="284" w:hanging="284"/>
        <w:jc w:val="both"/>
        <w:rPr>
          <w:rFonts w:ascii="Times New Roman" w:hAnsi="Times New Roman" w:cs="Times New Roman"/>
          <w:sz w:val="22"/>
          <w:szCs w:val="22"/>
        </w:rPr>
      </w:pPr>
      <w:r w:rsidRPr="002B6664">
        <w:rPr>
          <w:rFonts w:ascii="Times New Roman" w:hAnsi="Times New Roman" w:cs="Times New Roman"/>
          <w:b/>
          <w:bCs/>
          <w:sz w:val="22"/>
          <w:szCs w:val="22"/>
          <w:lang w:eastAsia="ar-SA"/>
        </w:rPr>
        <w:t xml:space="preserve">Postanowienia dotyczące umów o podwykonawstwo: </w:t>
      </w:r>
    </w:p>
    <w:p w14:paraId="6220C50C" w14:textId="77777777" w:rsidR="00870A74" w:rsidRDefault="00870A74" w:rsidP="00870A74">
      <w:pPr>
        <w:widowControl/>
        <w:autoSpaceDE w:val="0"/>
        <w:autoSpaceDN/>
        <w:spacing w:after="0" w:line="240" w:lineRule="auto"/>
        <w:ind w:left="284"/>
        <w:jc w:val="both"/>
        <w:rPr>
          <w:rFonts w:ascii="Times New Roman" w:hAnsi="Times New Roman" w:cs="Times New Roman"/>
          <w:bCs/>
          <w:sz w:val="22"/>
          <w:szCs w:val="22"/>
          <w:lang w:eastAsia="ar-SA"/>
        </w:rPr>
      </w:pPr>
      <w:r>
        <w:rPr>
          <w:rFonts w:ascii="Times New Roman" w:hAnsi="Times New Roman" w:cs="Times New Roman"/>
          <w:bCs/>
          <w:sz w:val="22"/>
          <w:szCs w:val="22"/>
          <w:lang w:eastAsia="ar-SA"/>
        </w:rPr>
        <w:t>W przypadku zawarcia umowy przez Wykonawcę z Podwykonawcą zastosowanie mają przepisy art.143a, 143b</w:t>
      </w:r>
      <w:r w:rsidR="00A6719D">
        <w:rPr>
          <w:rFonts w:ascii="Times New Roman" w:hAnsi="Times New Roman" w:cs="Times New Roman"/>
          <w:bCs/>
          <w:sz w:val="22"/>
          <w:szCs w:val="22"/>
          <w:lang w:eastAsia="ar-SA"/>
        </w:rPr>
        <w:t>, 143</w:t>
      </w:r>
      <w:r w:rsidR="0043533F">
        <w:rPr>
          <w:rFonts w:ascii="Times New Roman" w:hAnsi="Times New Roman" w:cs="Times New Roman"/>
          <w:bCs/>
          <w:sz w:val="22"/>
          <w:szCs w:val="22"/>
          <w:lang w:eastAsia="ar-SA"/>
        </w:rPr>
        <w:t>c</w:t>
      </w:r>
      <w:r>
        <w:rPr>
          <w:rFonts w:ascii="Times New Roman" w:hAnsi="Times New Roman" w:cs="Times New Roman"/>
          <w:bCs/>
          <w:sz w:val="22"/>
          <w:szCs w:val="22"/>
          <w:lang w:eastAsia="ar-SA"/>
        </w:rPr>
        <w:t xml:space="preserve"> i 143d ustawy PZP.</w:t>
      </w:r>
    </w:p>
    <w:p w14:paraId="1E34509A" w14:textId="77777777" w:rsidR="008153BA" w:rsidRPr="008153BA" w:rsidRDefault="008153BA" w:rsidP="0001523C">
      <w:pPr>
        <w:widowControl/>
        <w:numPr>
          <w:ilvl w:val="1"/>
          <w:numId w:val="10"/>
        </w:numPr>
        <w:tabs>
          <w:tab w:val="num" w:pos="284"/>
        </w:tabs>
        <w:autoSpaceDE w:val="0"/>
        <w:autoSpaceDN/>
        <w:spacing w:after="0" w:line="240" w:lineRule="auto"/>
        <w:ind w:left="284" w:hanging="284"/>
        <w:jc w:val="both"/>
        <w:rPr>
          <w:rFonts w:ascii="Times New Roman" w:hAnsi="Times New Roman" w:cs="Times New Roman"/>
          <w:bCs/>
          <w:sz w:val="22"/>
          <w:szCs w:val="22"/>
          <w:lang w:eastAsia="ar-SA"/>
        </w:rPr>
      </w:pPr>
      <w:r w:rsidRPr="008153BA">
        <w:rPr>
          <w:rFonts w:ascii="Times New Roman" w:hAnsi="Times New Roman" w:cs="Times New Roman"/>
          <w:b/>
          <w:bCs/>
          <w:sz w:val="22"/>
          <w:szCs w:val="22"/>
          <w:lang w:eastAsia="ar-SA"/>
        </w:rPr>
        <w:t xml:space="preserve">Postanowienia dotyczące umów o podwykonawstwo: </w:t>
      </w:r>
      <w:r w:rsidRPr="008153BA">
        <w:rPr>
          <w:rFonts w:ascii="Times New Roman" w:hAnsi="Times New Roman" w:cs="Times New Roman"/>
          <w:bCs/>
          <w:sz w:val="22"/>
          <w:szCs w:val="22"/>
          <w:lang w:eastAsia="ar-SA"/>
        </w:rPr>
        <w:t>zamawiający wymaga, aby projekt każdej umowy o podwykonawstwo na roboty budowlane, zawieranej przez wykonawcę, jego podwykonawcę lub dalszego podwykonawcę zawierał, co najmniej poniższe postanowienia, pod rygorem wniesienia przez zamawiającego zastrzeżeń</w:t>
      </w:r>
      <w:r w:rsidR="00451B47">
        <w:rPr>
          <w:rFonts w:ascii="Times New Roman" w:hAnsi="Times New Roman" w:cs="Times New Roman"/>
          <w:bCs/>
          <w:sz w:val="22"/>
          <w:szCs w:val="22"/>
          <w:lang w:eastAsia="ar-SA"/>
        </w:rPr>
        <w:t xml:space="preserve"> lub sprzeciwu (par 5.3 umowy)</w:t>
      </w:r>
      <w:r w:rsidRPr="008153BA">
        <w:rPr>
          <w:rFonts w:ascii="Times New Roman" w:hAnsi="Times New Roman" w:cs="Times New Roman"/>
          <w:bCs/>
          <w:sz w:val="22"/>
          <w:szCs w:val="22"/>
          <w:lang w:eastAsia="ar-SA"/>
        </w:rPr>
        <w:t xml:space="preserve"> do w</w:t>
      </w:r>
      <w:r>
        <w:rPr>
          <w:rFonts w:ascii="Times New Roman" w:hAnsi="Times New Roman" w:cs="Times New Roman"/>
          <w:bCs/>
          <w:sz w:val="22"/>
          <w:szCs w:val="22"/>
          <w:lang w:eastAsia="ar-SA"/>
        </w:rPr>
        <w:t>yżej wymienionego</w:t>
      </w:r>
      <w:r w:rsidRPr="008153BA">
        <w:rPr>
          <w:rFonts w:ascii="Times New Roman" w:hAnsi="Times New Roman" w:cs="Times New Roman"/>
          <w:bCs/>
          <w:sz w:val="22"/>
          <w:szCs w:val="22"/>
          <w:lang w:eastAsia="ar-SA"/>
        </w:rPr>
        <w:t xml:space="preserve"> projektu umowy</w:t>
      </w:r>
      <w:r w:rsidR="00451B47">
        <w:rPr>
          <w:rFonts w:ascii="Times New Roman" w:hAnsi="Times New Roman" w:cs="Times New Roman"/>
          <w:bCs/>
          <w:sz w:val="22"/>
          <w:szCs w:val="22"/>
          <w:lang w:eastAsia="ar-SA"/>
        </w:rPr>
        <w:t>,</w:t>
      </w:r>
      <w:r w:rsidRPr="008153BA">
        <w:rPr>
          <w:rFonts w:ascii="Times New Roman" w:hAnsi="Times New Roman" w:cs="Times New Roman"/>
          <w:bCs/>
          <w:sz w:val="22"/>
          <w:szCs w:val="22"/>
          <w:lang w:eastAsia="ar-SA"/>
        </w:rPr>
        <w:t xml:space="preserve"> w terminie 14 dni od daty jego przedłożenia.</w:t>
      </w:r>
    </w:p>
    <w:p w14:paraId="5804E55B" w14:textId="77777777" w:rsidR="008153BA" w:rsidRPr="003701C9" w:rsidRDefault="008153BA" w:rsidP="0001523C">
      <w:pPr>
        <w:widowControl/>
        <w:numPr>
          <w:ilvl w:val="0"/>
          <w:numId w:val="11"/>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obowiązku przedkładania przez podwykonawcę wykonawcy projektu umowy </w:t>
      </w:r>
      <w:r w:rsidRPr="008153BA">
        <w:rPr>
          <w:rFonts w:ascii="Times New Roman" w:hAnsi="Times New Roman" w:cs="Times New Roman"/>
          <w:sz w:val="22"/>
          <w:szCs w:val="22"/>
        </w:rPr>
        <w:br/>
        <w:t>o podwykonawstwo</w:t>
      </w:r>
      <w:r w:rsidR="00CF4E56">
        <w:rPr>
          <w:rFonts w:ascii="Times New Roman" w:hAnsi="Times New Roman" w:cs="Times New Roman"/>
          <w:sz w:val="22"/>
          <w:szCs w:val="22"/>
        </w:rPr>
        <w:t xml:space="preserve"> z dalszym podwykonawcą</w:t>
      </w:r>
      <w:r w:rsidRPr="008153BA">
        <w:rPr>
          <w:rFonts w:ascii="Times New Roman" w:hAnsi="Times New Roman" w:cs="Times New Roman"/>
          <w:sz w:val="22"/>
          <w:szCs w:val="22"/>
        </w:rPr>
        <w:t xml:space="preserve"> na roboty budowlane, dostawy lub usługi wykonywane w ramach robót budowlanych, a także projektu jej zmiany, oraz poświadczonej za zgodność z oryginałem kopii zawartej umowy o podwykonawstwo w ciągu 7 dni od sporządzenia projektu umowy albo </w:t>
      </w:r>
      <w:r w:rsidRPr="003701C9">
        <w:rPr>
          <w:rFonts w:ascii="Times New Roman" w:hAnsi="Times New Roman" w:cs="Times New Roman"/>
          <w:sz w:val="22"/>
          <w:szCs w:val="22"/>
        </w:rPr>
        <w:t xml:space="preserve">zawarcia umowy o podwykonawstwo albo zmiany tej umowy. </w:t>
      </w:r>
    </w:p>
    <w:p w14:paraId="4EDFC3DA" w14:textId="77777777" w:rsidR="008153BA" w:rsidRPr="003701C9" w:rsidRDefault="008153BA" w:rsidP="0001523C">
      <w:pPr>
        <w:widowControl/>
        <w:numPr>
          <w:ilvl w:val="0"/>
          <w:numId w:val="11"/>
        </w:numPr>
        <w:suppressAutoHyphens w:val="0"/>
        <w:autoSpaceDE w:val="0"/>
        <w:adjustRightInd w:val="0"/>
        <w:spacing w:after="0" w:line="260" w:lineRule="exact"/>
        <w:ind w:left="454" w:hanging="284"/>
        <w:jc w:val="both"/>
        <w:rPr>
          <w:rFonts w:ascii="Times New Roman" w:hAnsi="Times New Roman" w:cs="Times New Roman"/>
          <w:sz w:val="22"/>
          <w:szCs w:val="22"/>
        </w:rPr>
      </w:pPr>
      <w:r w:rsidRPr="003701C9">
        <w:rPr>
          <w:rFonts w:ascii="Times New Roman" w:hAnsi="Times New Roman" w:cs="Times New Roman"/>
          <w:sz w:val="22"/>
          <w:szCs w:val="22"/>
        </w:rPr>
        <w:t xml:space="preserve">O obowiązku uzyskania zgody zamawiającego na zawarcie umowy o podwykonawstwo </w:t>
      </w:r>
      <w:r w:rsidRPr="003701C9">
        <w:rPr>
          <w:rFonts w:ascii="Times New Roman" w:hAnsi="Times New Roman" w:cs="Times New Roman"/>
          <w:sz w:val="22"/>
          <w:szCs w:val="22"/>
        </w:rPr>
        <w:br/>
        <w:t>z konkretnym podwykonawcą, przy czym zawarcie kolejnej umowy o podwykonawstwo pomiędzy podwykonawcą, a dalszym podwykonawcą wymaga również uzyskania zgody wykonawcy;</w:t>
      </w:r>
    </w:p>
    <w:p w14:paraId="79695C55" w14:textId="77777777" w:rsidR="008153BA" w:rsidRPr="003701C9" w:rsidRDefault="008153BA" w:rsidP="0001523C">
      <w:pPr>
        <w:widowControl/>
        <w:numPr>
          <w:ilvl w:val="0"/>
          <w:numId w:val="11"/>
        </w:numPr>
        <w:suppressAutoHyphens w:val="0"/>
        <w:autoSpaceDE w:val="0"/>
        <w:adjustRightInd w:val="0"/>
        <w:spacing w:after="0" w:line="260" w:lineRule="exact"/>
        <w:ind w:left="454" w:hanging="284"/>
        <w:jc w:val="both"/>
        <w:rPr>
          <w:rFonts w:ascii="Times New Roman" w:hAnsi="Times New Roman" w:cs="Times New Roman"/>
          <w:sz w:val="22"/>
          <w:szCs w:val="22"/>
        </w:rPr>
      </w:pPr>
      <w:r w:rsidRPr="003701C9">
        <w:rPr>
          <w:rFonts w:ascii="Times New Roman" w:hAnsi="Times New Roman" w:cs="Times New Roman"/>
          <w:sz w:val="22"/>
          <w:szCs w:val="22"/>
        </w:rPr>
        <w:t xml:space="preserve">O obowiązku posiadania przez podwykonawcę w całym okresie realizacji umowy </w:t>
      </w:r>
      <w:r w:rsidRPr="003701C9">
        <w:rPr>
          <w:rFonts w:ascii="Times New Roman" w:hAnsi="Times New Roman" w:cs="Times New Roman"/>
          <w:sz w:val="22"/>
          <w:szCs w:val="22"/>
        </w:rPr>
        <w:br/>
        <w:t>o podwykonawstwo aktualnej polisy lub dokumentu ubezpieczenia od odpowiedzialności cywilnej w zakresie</w:t>
      </w:r>
      <w:r w:rsidR="00451B47" w:rsidRPr="003701C9">
        <w:rPr>
          <w:rFonts w:ascii="Times New Roman" w:hAnsi="Times New Roman" w:cs="Times New Roman"/>
          <w:sz w:val="22"/>
          <w:szCs w:val="22"/>
        </w:rPr>
        <w:t xml:space="preserve"> objętym niniejszym zamówieniem na kwotę nie niższą niż </w:t>
      </w:r>
      <w:r w:rsidR="000D725F">
        <w:rPr>
          <w:rFonts w:ascii="Times New Roman" w:hAnsi="Times New Roman" w:cs="Times New Roman"/>
          <w:sz w:val="22"/>
          <w:szCs w:val="22"/>
        </w:rPr>
        <w:t>250 000.</w:t>
      </w:r>
    </w:p>
    <w:p w14:paraId="5A08166C" w14:textId="77777777" w:rsidR="008153BA" w:rsidRPr="003701C9" w:rsidRDefault="009A642D" w:rsidP="0001523C">
      <w:pPr>
        <w:widowControl/>
        <w:numPr>
          <w:ilvl w:val="0"/>
          <w:numId w:val="11"/>
        </w:numPr>
        <w:suppressAutoHyphens w:val="0"/>
        <w:autoSpaceDE w:val="0"/>
        <w:adjustRightInd w:val="0"/>
        <w:spacing w:after="0" w:line="260" w:lineRule="exact"/>
        <w:ind w:left="454" w:hanging="284"/>
        <w:jc w:val="both"/>
        <w:rPr>
          <w:rFonts w:ascii="Times New Roman" w:hAnsi="Times New Roman" w:cs="Times New Roman"/>
          <w:sz w:val="22"/>
          <w:szCs w:val="22"/>
        </w:rPr>
      </w:pPr>
      <w:r w:rsidRPr="003701C9">
        <w:rPr>
          <w:rFonts w:ascii="Times New Roman" w:hAnsi="Times New Roman" w:cs="Times New Roman"/>
          <w:sz w:val="22"/>
          <w:szCs w:val="22"/>
        </w:rPr>
        <w:t>O t</w:t>
      </w:r>
      <w:r w:rsidR="008153BA" w:rsidRPr="003701C9">
        <w:rPr>
          <w:rFonts w:ascii="Times New Roman" w:hAnsi="Times New Roman" w:cs="Times New Roman"/>
          <w:sz w:val="22"/>
          <w:szCs w:val="22"/>
        </w:rPr>
        <w:t>ermin</w:t>
      </w:r>
      <w:r w:rsidRPr="003701C9">
        <w:rPr>
          <w:rFonts w:ascii="Times New Roman" w:hAnsi="Times New Roman" w:cs="Times New Roman"/>
          <w:sz w:val="22"/>
          <w:szCs w:val="22"/>
        </w:rPr>
        <w:t>ie</w:t>
      </w:r>
      <w:r w:rsidR="008153BA" w:rsidRPr="003701C9">
        <w:rPr>
          <w:rFonts w:ascii="Times New Roman" w:hAnsi="Times New Roman" w:cs="Times New Roman"/>
          <w:sz w:val="22"/>
          <w:szCs w:val="22"/>
        </w:rPr>
        <w:t xml:space="preserve"> zapłaty wynagrodzenia podwykonawcy przez wykonawcę z tytułu realizacji umowy </w:t>
      </w:r>
      <w:r w:rsidR="008153BA" w:rsidRPr="003701C9">
        <w:rPr>
          <w:rFonts w:ascii="Times New Roman" w:hAnsi="Times New Roman" w:cs="Times New Roman"/>
          <w:sz w:val="22"/>
          <w:szCs w:val="22"/>
        </w:rPr>
        <w:br/>
        <w:t>o podwykonawstwo</w:t>
      </w:r>
      <w:r w:rsidRPr="003701C9">
        <w:rPr>
          <w:rFonts w:ascii="Times New Roman" w:hAnsi="Times New Roman" w:cs="Times New Roman"/>
          <w:sz w:val="22"/>
          <w:szCs w:val="22"/>
        </w:rPr>
        <w:t>, który</w:t>
      </w:r>
      <w:r w:rsidR="008153BA" w:rsidRPr="003701C9">
        <w:rPr>
          <w:rFonts w:ascii="Times New Roman" w:hAnsi="Times New Roman" w:cs="Times New Roman"/>
          <w:sz w:val="22"/>
          <w:szCs w:val="22"/>
        </w:rPr>
        <w:t xml:space="preserve"> nie może być dłuższy niż </w:t>
      </w:r>
      <w:r w:rsidR="009F11EA" w:rsidRPr="003701C9">
        <w:rPr>
          <w:rFonts w:ascii="Times New Roman" w:hAnsi="Times New Roman" w:cs="Times New Roman"/>
          <w:sz w:val="22"/>
          <w:szCs w:val="22"/>
        </w:rPr>
        <w:t>14</w:t>
      </w:r>
      <w:r w:rsidR="008153BA" w:rsidRPr="003701C9">
        <w:rPr>
          <w:rFonts w:ascii="Times New Roman" w:hAnsi="Times New Roman" w:cs="Times New Roman"/>
          <w:sz w:val="22"/>
          <w:szCs w:val="22"/>
        </w:rPr>
        <w:t xml:space="preserve"> dni od dnia doręczenia wykonawcy </w:t>
      </w:r>
      <w:r w:rsidR="00CF4E56">
        <w:rPr>
          <w:rFonts w:ascii="Times New Roman" w:hAnsi="Times New Roman" w:cs="Times New Roman"/>
          <w:sz w:val="22"/>
          <w:szCs w:val="22"/>
        </w:rPr>
        <w:t>prawidłowo wystawionej faktury,</w:t>
      </w:r>
    </w:p>
    <w:p w14:paraId="03511CA8" w14:textId="77777777" w:rsidR="008153BA" w:rsidRPr="008153BA" w:rsidRDefault="008153BA" w:rsidP="0001523C">
      <w:pPr>
        <w:widowControl/>
        <w:numPr>
          <w:ilvl w:val="0"/>
          <w:numId w:val="11"/>
        </w:numPr>
        <w:suppressAutoHyphens w:val="0"/>
        <w:autoSpaceDE w:val="0"/>
        <w:adjustRightInd w:val="0"/>
        <w:spacing w:after="0" w:line="260" w:lineRule="exact"/>
        <w:ind w:left="454" w:hanging="284"/>
        <w:jc w:val="both"/>
        <w:rPr>
          <w:rFonts w:ascii="Times New Roman" w:hAnsi="Times New Roman" w:cs="Times New Roman"/>
          <w:sz w:val="22"/>
          <w:szCs w:val="22"/>
        </w:rPr>
      </w:pPr>
      <w:r w:rsidRPr="008153BA">
        <w:rPr>
          <w:rFonts w:ascii="Times New Roman" w:hAnsi="Times New Roman" w:cs="Times New Roman"/>
          <w:sz w:val="22"/>
          <w:szCs w:val="22"/>
        </w:rPr>
        <w:t xml:space="preserve">O uprawnieniu podwykonawcy zgłoszenia wykonawcy w terminie 7 dni od poinformowania go </w:t>
      </w:r>
      <w:r w:rsidR="00E27E2D">
        <w:rPr>
          <w:rFonts w:ascii="Times New Roman" w:hAnsi="Times New Roman" w:cs="Times New Roman"/>
          <w:sz w:val="22"/>
          <w:szCs w:val="22"/>
        </w:rPr>
        <w:br/>
      </w:r>
      <w:r w:rsidRPr="008153BA">
        <w:rPr>
          <w:rFonts w:ascii="Times New Roman" w:hAnsi="Times New Roman" w:cs="Times New Roman"/>
          <w:sz w:val="22"/>
          <w:szCs w:val="22"/>
        </w:rPr>
        <w:t>o zamiarze bezpośredniej zapłaty przez wykonawcę dalszemu podwykonawcy pisemnych uwag dotyczących zasadności bezpośredniej zapłaty wynagrodzenia dalszemu podwykonawcy;</w:t>
      </w:r>
    </w:p>
    <w:p w14:paraId="59C51054" w14:textId="77777777" w:rsidR="008153BA" w:rsidRPr="008153BA" w:rsidRDefault="008153BA" w:rsidP="0001523C">
      <w:pPr>
        <w:widowControl/>
        <w:numPr>
          <w:ilvl w:val="0"/>
          <w:numId w:val="11"/>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lastRenderedPageBreak/>
        <w:t>O uprawnieniu wykonawcy do potracenia kwoty wypłaconego wynagrodzenia z wynagrodzenia bez odsetek należnego podwykonawcy w przypadku dokonania bezpośredniej zapłaty dalszemu podwykonawcy przez wykonawcę.</w:t>
      </w:r>
    </w:p>
    <w:p w14:paraId="7810424D" w14:textId="77777777" w:rsidR="008153BA" w:rsidRPr="008153BA" w:rsidRDefault="008153BA" w:rsidP="0001523C">
      <w:pPr>
        <w:widowControl/>
        <w:numPr>
          <w:ilvl w:val="0"/>
          <w:numId w:val="11"/>
        </w:numPr>
        <w:suppressAutoHyphens w:val="0"/>
        <w:autoSpaceDE w:val="0"/>
        <w:adjustRightInd w:val="0"/>
        <w:spacing w:after="0" w:line="260" w:lineRule="exact"/>
        <w:jc w:val="both"/>
        <w:rPr>
          <w:rFonts w:ascii="Times New Roman" w:hAnsi="Times New Roman" w:cs="Times New Roman"/>
          <w:sz w:val="22"/>
          <w:szCs w:val="22"/>
        </w:rPr>
      </w:pPr>
      <w:r w:rsidRPr="008153BA">
        <w:rPr>
          <w:rFonts w:ascii="Times New Roman" w:hAnsi="Times New Roman" w:cs="Times New Roman"/>
          <w:sz w:val="22"/>
          <w:szCs w:val="22"/>
        </w:rPr>
        <w:t>O obowiązku odstąpienia przez wykonawcę od umowy o podwykonawstwo w razie dokonania, co najmniej trzech bezpośrednich zapłat wynagrodzenia należnego dalszemu podwykonawcy;</w:t>
      </w:r>
    </w:p>
    <w:p w14:paraId="22CC8860" w14:textId="77777777" w:rsidR="00236F82" w:rsidRPr="002B6664" w:rsidRDefault="00236F82" w:rsidP="00236F82">
      <w:pPr>
        <w:spacing w:before="180"/>
        <w:ind w:left="624" w:hanging="624"/>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XVII. POUCZENIE O ŚRODKACH OCHRONY PRAWNEJ PRZYSŁUGUJĄCYCH WYKONAWCY W TOKU POSTĘPOWANIA O UDZIELENIE ZAMÓWIENIA</w:t>
      </w:r>
    </w:p>
    <w:p w14:paraId="1B987CDB" w14:textId="77777777" w:rsidR="00236F82" w:rsidRPr="002B6664" w:rsidRDefault="00236F82" w:rsidP="00236F82">
      <w:pPr>
        <w:spacing w:before="120" w:line="360" w:lineRule="auto"/>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Środki ochrony prawnej:</w:t>
      </w:r>
    </w:p>
    <w:p w14:paraId="43FA96F4" w14:textId="77777777" w:rsidR="00236F82" w:rsidRPr="002B6664" w:rsidRDefault="00236F82" w:rsidP="00236F82">
      <w:pPr>
        <w:tabs>
          <w:tab w:val="left" w:pos="360"/>
          <w:tab w:val="num" w:pos="709"/>
        </w:tabs>
        <w:ind w:left="1080" w:hanging="796"/>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 odwołanie,</w:t>
      </w:r>
    </w:p>
    <w:p w14:paraId="7F7DEDB9" w14:textId="77777777" w:rsidR="00236F82" w:rsidRPr="002B6664" w:rsidRDefault="00236F82" w:rsidP="00236F82">
      <w:pPr>
        <w:tabs>
          <w:tab w:val="left" w:pos="360"/>
          <w:tab w:val="num" w:pos="709"/>
        </w:tabs>
        <w:ind w:left="1080" w:hanging="796"/>
        <w:jc w:val="both"/>
        <w:rPr>
          <w:rFonts w:ascii="Times New Roman" w:hAnsi="Times New Roman" w:cs="Times New Roman"/>
          <w:b/>
          <w:bCs/>
          <w:sz w:val="22"/>
          <w:szCs w:val="22"/>
          <w:lang w:eastAsia="ar-SA"/>
        </w:rPr>
      </w:pPr>
      <w:r w:rsidRPr="002B6664">
        <w:rPr>
          <w:rFonts w:ascii="Times New Roman" w:hAnsi="Times New Roman" w:cs="Times New Roman"/>
          <w:b/>
          <w:sz w:val="22"/>
          <w:szCs w:val="22"/>
          <w:lang w:eastAsia="ar-SA"/>
        </w:rPr>
        <w:t>– skarga.</w:t>
      </w:r>
    </w:p>
    <w:p w14:paraId="1D15BF4E" w14:textId="77777777" w:rsidR="00236F82" w:rsidRPr="002B6664" w:rsidRDefault="00236F82" w:rsidP="0001523C">
      <w:pPr>
        <w:widowControl/>
        <w:numPr>
          <w:ilvl w:val="1"/>
          <w:numId w:val="12"/>
        </w:numPr>
        <w:tabs>
          <w:tab w:val="clear" w:pos="1440"/>
          <w:tab w:val="num" w:pos="284"/>
        </w:tabs>
        <w:autoSpaceDN/>
        <w:spacing w:before="60" w:after="0"/>
        <w:ind w:hanging="1440"/>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Odwołanie.</w:t>
      </w:r>
    </w:p>
    <w:p w14:paraId="6658D8CB" w14:textId="77777777" w:rsidR="00236F82" w:rsidRDefault="00236F82" w:rsidP="00236F82">
      <w:pPr>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Odwołanie przysługuje na czynności o których mowa w art. 180 ust. 2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na zasadach określonych w art. 180 ust. 3, 4 i 5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 na ustalone czynności w stosownych terminach określonych w art. 182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14:paraId="7981CC31" w14:textId="77777777" w:rsidR="00E125EA" w:rsidRPr="002B6664" w:rsidRDefault="00E125EA" w:rsidP="00236F82">
      <w:pPr>
        <w:jc w:val="both"/>
        <w:rPr>
          <w:rFonts w:ascii="Times New Roman" w:hAnsi="Times New Roman" w:cs="Times New Roman"/>
          <w:sz w:val="22"/>
          <w:szCs w:val="22"/>
          <w:lang w:eastAsia="ar-SA"/>
        </w:rPr>
      </w:pPr>
    </w:p>
    <w:p w14:paraId="03837BF3" w14:textId="77777777" w:rsidR="00236F82" w:rsidRPr="002B6664" w:rsidRDefault="00236F82" w:rsidP="0001523C">
      <w:pPr>
        <w:widowControl/>
        <w:numPr>
          <w:ilvl w:val="0"/>
          <w:numId w:val="13"/>
        </w:numPr>
        <w:tabs>
          <w:tab w:val="clear" w:pos="1440"/>
        </w:tabs>
        <w:autoSpaceDN/>
        <w:spacing w:before="60" w:after="0"/>
        <w:ind w:left="357" w:hanging="357"/>
        <w:jc w:val="both"/>
        <w:rPr>
          <w:rFonts w:ascii="Times New Roman" w:hAnsi="Times New Roman" w:cs="Times New Roman"/>
          <w:b/>
          <w:sz w:val="22"/>
          <w:szCs w:val="22"/>
          <w:lang w:eastAsia="ar-SA"/>
        </w:rPr>
      </w:pPr>
      <w:r w:rsidRPr="002B6664">
        <w:rPr>
          <w:rFonts w:ascii="Times New Roman" w:hAnsi="Times New Roman" w:cs="Times New Roman"/>
          <w:b/>
          <w:sz w:val="22"/>
          <w:szCs w:val="22"/>
          <w:lang w:eastAsia="ar-SA"/>
        </w:rPr>
        <w:t>Skarga.</w:t>
      </w:r>
    </w:p>
    <w:p w14:paraId="6636CE66" w14:textId="77777777" w:rsidR="00236F82" w:rsidRPr="002B6664" w:rsidRDefault="00236F82" w:rsidP="00236F82">
      <w:pPr>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Na orzeczenie Krajowej Izby Odwoławczej (zwana ,,Izbą’’ w ustawie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 xml:space="preserve">) stronom oraz uczestnikom postępowania odwoławczego przysługuje skarga do Sądu na zasadach określonych w art. 198a do 198g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14:paraId="5F9916F0" w14:textId="77777777" w:rsidR="00236F82" w:rsidRDefault="00236F82" w:rsidP="00236F82">
      <w:pPr>
        <w:spacing w:before="120"/>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Szczegółowe informacje w zakresie środków ochrony prawnej, znajdują się w ustawie Prawo zamówień publicznych w DZIALE VI ŚRODKI OCHRONY PRAWNEJ.</w:t>
      </w:r>
    </w:p>
    <w:p w14:paraId="0F11E702" w14:textId="77777777" w:rsidR="00D6761A" w:rsidRPr="002B6664" w:rsidRDefault="00D6761A" w:rsidP="00236F82">
      <w:pPr>
        <w:spacing w:before="120"/>
        <w:jc w:val="both"/>
        <w:rPr>
          <w:rFonts w:ascii="Times New Roman" w:hAnsi="Times New Roman" w:cs="Times New Roman"/>
          <w:b/>
          <w:bCs/>
          <w:sz w:val="22"/>
          <w:szCs w:val="22"/>
          <w:u w:val="single"/>
          <w:lang w:eastAsia="ar-SA"/>
        </w:rPr>
      </w:pPr>
    </w:p>
    <w:p w14:paraId="3CD7E7D5" w14:textId="77777777" w:rsidR="00236F82" w:rsidRPr="002B6664" w:rsidRDefault="00236F82" w:rsidP="00236F82">
      <w:pPr>
        <w:jc w:val="both"/>
        <w:rPr>
          <w:rFonts w:ascii="Times New Roman" w:hAnsi="Times New Roman" w:cs="Times New Roman"/>
          <w:b/>
        </w:rPr>
      </w:pPr>
      <w:r w:rsidRPr="002B6664">
        <w:rPr>
          <w:rFonts w:ascii="Times New Roman" w:hAnsi="Times New Roman" w:cs="Times New Roman"/>
          <w:b/>
        </w:rPr>
        <w:t>XVIII. OFERTY CZĘŚCIOWE</w:t>
      </w:r>
    </w:p>
    <w:p w14:paraId="41E5A162" w14:textId="77777777" w:rsidR="00236F82" w:rsidRPr="002B6664" w:rsidRDefault="00236F82" w:rsidP="00236F82">
      <w:pPr>
        <w:autoSpaceDE w:val="0"/>
        <w:adjustRightInd w:val="0"/>
        <w:spacing w:after="83"/>
        <w:rPr>
          <w:rFonts w:ascii="Times New Roman" w:hAnsi="Times New Roman" w:cs="Times New Roman"/>
          <w:b/>
        </w:rPr>
      </w:pPr>
    </w:p>
    <w:p w14:paraId="216CFFA0" w14:textId="77777777"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eastAsia="Calibri" w:hAnsi="Times New Roman" w:cs="Times New Roman"/>
          <w:lang w:eastAsia="en-US"/>
        </w:rPr>
        <w:t xml:space="preserve">Ilość zadań: 1 (jedno) i w związku z tym NIE DOPUSZCZA SIĘ SKŁADANIA OFERT      CZĘŚCIOWYCH. </w:t>
      </w:r>
    </w:p>
    <w:p w14:paraId="6D975A7D" w14:textId="77777777"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eastAsia="Calibri" w:hAnsi="Times New Roman" w:cs="Times New Roman"/>
          <w:lang w:eastAsia="en-US"/>
        </w:rPr>
        <w:t xml:space="preserve">Zamawiający NIE przewiduje możliwości złożenia ofert cząstkowych w danym zadaniu. </w:t>
      </w:r>
    </w:p>
    <w:p w14:paraId="6277648B" w14:textId="77777777" w:rsidR="00236F82" w:rsidRPr="002B6664" w:rsidRDefault="00236F82" w:rsidP="004F732B">
      <w:pPr>
        <w:numPr>
          <w:ilvl w:val="1"/>
          <w:numId w:val="7"/>
        </w:numPr>
        <w:autoSpaceDE w:val="0"/>
        <w:adjustRightInd w:val="0"/>
        <w:spacing w:after="83"/>
        <w:ind w:left="360"/>
        <w:rPr>
          <w:rFonts w:ascii="Times New Roman" w:eastAsia="Calibri" w:hAnsi="Times New Roman" w:cs="Times New Roman"/>
          <w:lang w:eastAsia="en-US"/>
        </w:rPr>
      </w:pPr>
      <w:r w:rsidRPr="002B6664">
        <w:rPr>
          <w:rFonts w:ascii="Times New Roman" w:hAnsi="Times New Roman" w:cs="Times New Roman"/>
          <w:bCs/>
          <w:sz w:val="22"/>
          <w:szCs w:val="22"/>
          <w:lang w:eastAsia="ar-SA"/>
        </w:rPr>
        <w:t>Szczegółowy opis przedmiotu zamówienia stanowią załączniki do</w:t>
      </w:r>
      <w:r w:rsidRPr="003701C9">
        <w:rPr>
          <w:rFonts w:ascii="Times New Roman" w:hAnsi="Times New Roman" w:cs="Times New Roman"/>
          <w:bCs/>
          <w:color w:val="00B050"/>
          <w:sz w:val="22"/>
          <w:szCs w:val="22"/>
          <w:lang w:eastAsia="ar-SA"/>
        </w:rPr>
        <w:t xml:space="preserve"> </w:t>
      </w:r>
      <w:r w:rsidR="00CF4E56" w:rsidRPr="00CF4E56">
        <w:rPr>
          <w:rFonts w:ascii="Times New Roman" w:hAnsi="Times New Roman" w:cs="Times New Roman"/>
          <w:bCs/>
          <w:sz w:val="22"/>
          <w:szCs w:val="22"/>
          <w:lang w:eastAsia="ar-SA"/>
        </w:rPr>
        <w:t>SIWZ</w:t>
      </w:r>
      <w:r w:rsidRPr="00CF4E56">
        <w:rPr>
          <w:rFonts w:ascii="Times New Roman" w:hAnsi="Times New Roman" w:cs="Times New Roman"/>
          <w:bCs/>
          <w:sz w:val="22"/>
          <w:szCs w:val="22"/>
          <w:lang w:eastAsia="ar-SA"/>
        </w:rPr>
        <w:t>.</w:t>
      </w:r>
    </w:p>
    <w:p w14:paraId="19592182" w14:textId="77777777" w:rsidR="00236F82" w:rsidRDefault="00236F82" w:rsidP="00236F82">
      <w:pPr>
        <w:autoSpaceDE w:val="0"/>
        <w:adjustRightInd w:val="0"/>
        <w:ind w:left="360"/>
        <w:rPr>
          <w:rFonts w:ascii="Times New Roman" w:eastAsia="Calibri" w:hAnsi="Times New Roman" w:cs="Times New Roman"/>
          <w:lang w:eastAsia="en-US"/>
        </w:rPr>
      </w:pPr>
    </w:p>
    <w:p w14:paraId="0B67391E" w14:textId="77777777" w:rsidR="00AE3A86" w:rsidRDefault="00AE3A86" w:rsidP="00236F82">
      <w:pPr>
        <w:autoSpaceDE w:val="0"/>
        <w:adjustRightInd w:val="0"/>
        <w:ind w:left="360"/>
        <w:rPr>
          <w:rFonts w:ascii="Times New Roman" w:eastAsia="Calibri" w:hAnsi="Times New Roman" w:cs="Times New Roman"/>
          <w:lang w:eastAsia="en-US"/>
        </w:rPr>
      </w:pPr>
    </w:p>
    <w:p w14:paraId="1206F2EB" w14:textId="77777777" w:rsidR="00AE3A86" w:rsidRDefault="00AE3A86" w:rsidP="00236F82">
      <w:pPr>
        <w:autoSpaceDE w:val="0"/>
        <w:adjustRightInd w:val="0"/>
        <w:ind w:left="360"/>
        <w:rPr>
          <w:rFonts w:ascii="Times New Roman" w:eastAsia="Calibri" w:hAnsi="Times New Roman" w:cs="Times New Roman"/>
          <w:lang w:eastAsia="en-US"/>
        </w:rPr>
      </w:pPr>
    </w:p>
    <w:p w14:paraId="2FA1CBA2" w14:textId="77777777" w:rsidR="00236F82" w:rsidRPr="002B6664" w:rsidRDefault="00236F82" w:rsidP="004F732B">
      <w:pPr>
        <w:pStyle w:val="Akapitzlist"/>
        <w:numPr>
          <w:ilvl w:val="3"/>
          <w:numId w:val="7"/>
        </w:numPr>
        <w:ind w:left="720"/>
        <w:contextualSpacing/>
        <w:jc w:val="both"/>
        <w:rPr>
          <w:rFonts w:ascii="Times New Roman" w:hAnsi="Times New Roman" w:cs="Times New Roman"/>
          <w:b/>
        </w:rPr>
      </w:pPr>
      <w:r w:rsidRPr="002B6664">
        <w:rPr>
          <w:rFonts w:ascii="Times New Roman" w:hAnsi="Times New Roman" w:cs="Times New Roman"/>
          <w:b/>
        </w:rPr>
        <w:t>UMOWA RAMOWA</w:t>
      </w:r>
    </w:p>
    <w:p w14:paraId="6D0DCA69" w14:textId="77777777" w:rsidR="00236F82" w:rsidRPr="002B6664" w:rsidRDefault="00236F82" w:rsidP="00236F82">
      <w:pPr>
        <w:ind w:left="1080"/>
        <w:jc w:val="both"/>
        <w:rPr>
          <w:rFonts w:ascii="Times New Roman" w:hAnsi="Times New Roman" w:cs="Times New Roman"/>
          <w:b/>
        </w:rPr>
      </w:pPr>
    </w:p>
    <w:p w14:paraId="451AFFB4" w14:textId="77777777" w:rsidR="00236F82" w:rsidRPr="002B6664" w:rsidRDefault="00236F82" w:rsidP="00236F82">
      <w:pPr>
        <w:jc w:val="both"/>
        <w:rPr>
          <w:rFonts w:ascii="Times New Roman" w:hAnsi="Times New Roman" w:cs="Times New Roman"/>
        </w:rPr>
      </w:pPr>
      <w:r w:rsidRPr="002B6664">
        <w:rPr>
          <w:rFonts w:ascii="Times New Roman" w:hAnsi="Times New Roman" w:cs="Times New Roman"/>
        </w:rPr>
        <w:t>Zamawiający nie przewiduje zawarcia umowy ramowej.</w:t>
      </w:r>
    </w:p>
    <w:p w14:paraId="37D0630D" w14:textId="77777777" w:rsidR="00236F82" w:rsidRPr="002B6664" w:rsidRDefault="00236F82" w:rsidP="00236F82">
      <w:pPr>
        <w:jc w:val="both"/>
        <w:rPr>
          <w:rFonts w:ascii="Times New Roman" w:hAnsi="Times New Roman" w:cs="Times New Roman"/>
          <w:b/>
        </w:rPr>
      </w:pPr>
    </w:p>
    <w:p w14:paraId="5074A836" w14:textId="77777777" w:rsidR="00236F82" w:rsidRPr="002B6664" w:rsidRDefault="00236F82" w:rsidP="004F732B">
      <w:pPr>
        <w:pStyle w:val="Akapitzlist"/>
        <w:numPr>
          <w:ilvl w:val="3"/>
          <w:numId w:val="7"/>
        </w:numPr>
        <w:ind w:left="720"/>
        <w:contextualSpacing/>
        <w:jc w:val="both"/>
        <w:rPr>
          <w:rFonts w:ascii="Times New Roman" w:hAnsi="Times New Roman" w:cs="Times New Roman"/>
          <w:b/>
        </w:rPr>
      </w:pPr>
      <w:r w:rsidRPr="002B6664">
        <w:rPr>
          <w:rFonts w:ascii="Times New Roman" w:hAnsi="Times New Roman" w:cs="Times New Roman"/>
          <w:b/>
        </w:rPr>
        <w:lastRenderedPageBreak/>
        <w:t>ZAMÓWIENIA UZUPEŁNIAJĄCE i POWTARZAJĄCE SIĘ</w:t>
      </w:r>
    </w:p>
    <w:p w14:paraId="26660C31" w14:textId="77777777" w:rsidR="00236F82" w:rsidRPr="002B6664" w:rsidRDefault="00236F82" w:rsidP="00236F82">
      <w:pPr>
        <w:jc w:val="both"/>
        <w:rPr>
          <w:rFonts w:ascii="Times New Roman" w:hAnsi="Times New Roman" w:cs="Times New Roman"/>
          <w:b/>
        </w:rPr>
      </w:pPr>
    </w:p>
    <w:p w14:paraId="33EE6ED8" w14:textId="77777777" w:rsidR="00236F82" w:rsidRDefault="00236F82" w:rsidP="00FA4571">
      <w:pPr>
        <w:jc w:val="both"/>
        <w:rPr>
          <w:rFonts w:ascii="Times New Roman" w:hAnsi="Times New Roman" w:cs="Times New Roman"/>
        </w:rPr>
      </w:pPr>
      <w:r w:rsidRPr="002B6664">
        <w:rPr>
          <w:rFonts w:ascii="Times New Roman" w:hAnsi="Times New Roman" w:cs="Times New Roman"/>
        </w:rPr>
        <w:t>Zamawiający nie przewiduje możliwości udzielenia zamówień uzupe</w:t>
      </w:r>
      <w:r w:rsidR="00FA4571">
        <w:rPr>
          <w:rFonts w:ascii="Times New Roman" w:hAnsi="Times New Roman" w:cs="Times New Roman"/>
        </w:rPr>
        <w:t>łniających, powtarzających się.</w:t>
      </w:r>
    </w:p>
    <w:p w14:paraId="5D1F3367" w14:textId="77777777" w:rsidR="008D0E36" w:rsidRPr="002B6664" w:rsidRDefault="008D0E36" w:rsidP="00FA4571">
      <w:pPr>
        <w:jc w:val="both"/>
        <w:rPr>
          <w:rFonts w:ascii="Times New Roman" w:hAnsi="Times New Roman" w:cs="Times New Roman"/>
        </w:rPr>
      </w:pPr>
    </w:p>
    <w:p w14:paraId="1103D595" w14:textId="77777777"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 OFERTY WARIANTOWE</w:t>
      </w:r>
    </w:p>
    <w:p w14:paraId="5B255C77" w14:textId="77777777" w:rsidR="00236F82" w:rsidRPr="002B6664" w:rsidRDefault="00236F82" w:rsidP="0001523C">
      <w:pPr>
        <w:widowControl/>
        <w:numPr>
          <w:ilvl w:val="0"/>
          <w:numId w:val="14"/>
        </w:numPr>
        <w:autoSpaceDN/>
        <w:spacing w:after="0" w:line="240" w:lineRule="auto"/>
        <w:rPr>
          <w:rFonts w:ascii="Times New Roman" w:hAnsi="Times New Roman" w:cs="Times New Roman"/>
          <w:sz w:val="22"/>
          <w:szCs w:val="22"/>
          <w:lang w:eastAsia="ar-SA"/>
        </w:rPr>
      </w:pPr>
      <w:r w:rsidRPr="002B6664">
        <w:rPr>
          <w:rFonts w:ascii="Times New Roman" w:hAnsi="Times New Roman" w:cs="Times New Roman"/>
          <w:sz w:val="22"/>
          <w:szCs w:val="22"/>
          <w:lang w:eastAsia="ar-SA"/>
        </w:rPr>
        <w:t>Zamawiający NIE dopuszcza składania ofert wariantowych.</w:t>
      </w:r>
    </w:p>
    <w:p w14:paraId="435928EE" w14:textId="77777777" w:rsidR="00236F82" w:rsidRPr="002B6664" w:rsidRDefault="00236F82" w:rsidP="00236F82">
      <w:pPr>
        <w:spacing w:before="300"/>
        <w:ind w:left="624" w:hanging="624"/>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XXII. NR FAKSU, ADRES POCZTY ELEKTRONICZNEJ, ADRES STRONY INTERNETOWEJ NIEZBĘDNY DO POROZUMIEWANIA SIĘ DROGĄ ELEKTRONICZNĄ</w:t>
      </w:r>
    </w:p>
    <w:p w14:paraId="4E841B49" w14:textId="77777777" w:rsidR="00236F82" w:rsidRPr="002B6664" w:rsidRDefault="00236F82" w:rsidP="00236F82">
      <w:pPr>
        <w:numPr>
          <w:ilvl w:val="6"/>
          <w:numId w:val="1"/>
        </w:numPr>
        <w:spacing w:after="0"/>
        <w:ind w:left="360"/>
        <w:jc w:val="both"/>
        <w:rPr>
          <w:rFonts w:ascii="Times New Roman" w:hAnsi="Times New Roman" w:cs="Times New Roman"/>
        </w:rPr>
      </w:pPr>
      <w:r w:rsidRPr="002B6664">
        <w:rPr>
          <w:rFonts w:ascii="Times New Roman" w:hAnsi="Times New Roman" w:cs="Times New Roman"/>
        </w:rPr>
        <w:t>Adres poczty elektronicznej:</w:t>
      </w:r>
    </w:p>
    <w:p w14:paraId="3D179DC8" w14:textId="77777777" w:rsidR="00236F82" w:rsidRPr="002B6664" w:rsidRDefault="00F81574" w:rsidP="00236F82">
      <w:pPr>
        <w:spacing w:after="0"/>
        <w:ind w:left="360"/>
        <w:jc w:val="both"/>
        <w:rPr>
          <w:rFonts w:ascii="Times New Roman" w:hAnsi="Times New Roman" w:cs="Times New Roman"/>
        </w:rPr>
      </w:pPr>
      <w:hyperlink r:id="rId12" w:history="1">
        <w:r w:rsidR="00236F82" w:rsidRPr="002B6664">
          <w:rPr>
            <w:rStyle w:val="Hipercze"/>
            <w:rFonts w:ascii="Times New Roman" w:hAnsi="Times New Roman" w:cs="Times New Roman"/>
          </w:rPr>
          <w:t>informatyk@mnzp.pl</w:t>
        </w:r>
      </w:hyperlink>
    </w:p>
    <w:p w14:paraId="4E0CC877" w14:textId="77777777" w:rsidR="00236F82" w:rsidRPr="002B6664" w:rsidRDefault="00F81574" w:rsidP="00236F82">
      <w:pPr>
        <w:spacing w:after="0"/>
        <w:ind w:firstLine="360"/>
        <w:jc w:val="both"/>
        <w:rPr>
          <w:rFonts w:ascii="Times New Roman" w:hAnsi="Times New Roman" w:cs="Times New Roman"/>
        </w:rPr>
      </w:pPr>
      <w:hyperlink r:id="rId13" w:history="1">
        <w:r w:rsidR="00236F82" w:rsidRPr="002B6664">
          <w:rPr>
            <w:rStyle w:val="Hipercze"/>
            <w:rFonts w:ascii="Times New Roman" w:hAnsi="Times New Roman" w:cs="Times New Roman"/>
          </w:rPr>
          <w:t>administracja@mnzp.pl</w:t>
        </w:r>
      </w:hyperlink>
    </w:p>
    <w:p w14:paraId="5B7349A8" w14:textId="77777777" w:rsidR="00236F82" w:rsidRPr="002B6664" w:rsidRDefault="00236F82" w:rsidP="00236F82">
      <w:pPr>
        <w:numPr>
          <w:ilvl w:val="6"/>
          <w:numId w:val="1"/>
        </w:numPr>
        <w:spacing w:after="0"/>
        <w:ind w:left="357" w:hanging="357"/>
        <w:jc w:val="both"/>
        <w:rPr>
          <w:rFonts w:ascii="Times New Roman" w:hAnsi="Times New Roman" w:cs="Times New Roman"/>
        </w:rPr>
      </w:pPr>
      <w:r w:rsidRPr="002B6664">
        <w:rPr>
          <w:rFonts w:ascii="Times New Roman" w:hAnsi="Times New Roman" w:cs="Times New Roman"/>
        </w:rPr>
        <w:t>Adres strony internetowej:</w:t>
      </w:r>
    </w:p>
    <w:p w14:paraId="70DD965C" w14:textId="77777777" w:rsidR="00236F82" w:rsidRPr="002B6664" w:rsidRDefault="00236F82" w:rsidP="00236F82">
      <w:pPr>
        <w:spacing w:after="0"/>
        <w:ind w:firstLine="357"/>
        <w:jc w:val="both"/>
        <w:rPr>
          <w:rFonts w:ascii="Times New Roman" w:hAnsi="Times New Roman" w:cs="Times New Roman"/>
        </w:rPr>
      </w:pPr>
      <w:r w:rsidRPr="002B6664">
        <w:rPr>
          <w:rFonts w:ascii="Times New Roman" w:hAnsi="Times New Roman" w:cs="Times New Roman"/>
          <w:color w:val="0000FF"/>
          <w:u w:val="single"/>
        </w:rPr>
        <w:t>www.mnzp.pl</w:t>
      </w:r>
    </w:p>
    <w:p w14:paraId="7FDE2993" w14:textId="77777777" w:rsidR="00236F82" w:rsidRPr="002B6664" w:rsidRDefault="00236F82" w:rsidP="00E35EB3">
      <w:pPr>
        <w:numPr>
          <w:ilvl w:val="3"/>
          <w:numId w:val="50"/>
        </w:numPr>
        <w:spacing w:after="0"/>
        <w:ind w:left="357" w:hanging="357"/>
        <w:jc w:val="both"/>
        <w:rPr>
          <w:rFonts w:ascii="Times New Roman" w:hAnsi="Times New Roman" w:cs="Times New Roman"/>
        </w:rPr>
      </w:pPr>
      <w:r w:rsidRPr="002B6664">
        <w:rPr>
          <w:rFonts w:ascii="Times New Roman" w:hAnsi="Times New Roman" w:cs="Times New Roman"/>
        </w:rPr>
        <w:t>Nr faksu: 16 679 30 10.</w:t>
      </w:r>
    </w:p>
    <w:p w14:paraId="08EDEACF" w14:textId="77777777" w:rsidR="00236F82" w:rsidRPr="002B6664" w:rsidRDefault="00236F82" w:rsidP="00236F82">
      <w:pPr>
        <w:spacing w:before="300"/>
        <w:ind w:left="680" w:hanging="680"/>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XXIII. INFORMACJE DOTYCZĄCE WALUT OBCYCH, W JAKI</w:t>
      </w:r>
      <w:r w:rsidR="00687B9C">
        <w:rPr>
          <w:rFonts w:ascii="Times New Roman" w:hAnsi="Times New Roman" w:cs="Times New Roman"/>
          <w:b/>
          <w:bCs/>
          <w:sz w:val="22"/>
          <w:szCs w:val="22"/>
          <w:lang w:eastAsia="ar-SA"/>
        </w:rPr>
        <w:t>CH</w:t>
      </w:r>
      <w:r w:rsidRPr="002B6664">
        <w:rPr>
          <w:rFonts w:ascii="Times New Roman" w:hAnsi="Times New Roman" w:cs="Times New Roman"/>
          <w:b/>
          <w:bCs/>
          <w:sz w:val="22"/>
          <w:szCs w:val="22"/>
          <w:lang w:eastAsia="ar-SA"/>
        </w:rPr>
        <w:t xml:space="preserve"> DOPUSZCZA SIĘ PROWADZENIE ROZLICZEŃ Z ZAMAWIAJĄCYM</w:t>
      </w:r>
    </w:p>
    <w:p w14:paraId="2A55CB29" w14:textId="77777777" w:rsidR="00236F82" w:rsidRPr="002B6664" w:rsidRDefault="00236F82" w:rsidP="0001523C">
      <w:pPr>
        <w:widowControl/>
        <w:numPr>
          <w:ilvl w:val="0"/>
          <w:numId w:val="15"/>
        </w:numPr>
        <w:autoSpaceDN/>
        <w:spacing w:before="120" w:after="0" w:line="240" w:lineRule="auto"/>
        <w:ind w:left="714" w:hanging="357"/>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Zamawiający NIE dopuszcza rozliczeń w walutach obcych. </w:t>
      </w:r>
    </w:p>
    <w:p w14:paraId="385FB412" w14:textId="77777777"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XXIV. AUKCJA ELEKTRONICZNA</w:t>
      </w:r>
    </w:p>
    <w:p w14:paraId="4A8BD7A7" w14:textId="77777777" w:rsidR="00236F82" w:rsidRPr="002B6664" w:rsidRDefault="00236F82" w:rsidP="0001523C">
      <w:pPr>
        <w:widowControl/>
        <w:numPr>
          <w:ilvl w:val="0"/>
          <w:numId w:val="16"/>
        </w:numPr>
        <w:autoSpaceDN/>
        <w:spacing w:after="0" w:line="240" w:lineRule="auto"/>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Zamawiający NIE przewiduje prowadzenia aukcji elektronicznej. </w:t>
      </w:r>
    </w:p>
    <w:p w14:paraId="71DCF596" w14:textId="77777777" w:rsidR="00236F82" w:rsidRPr="002B6664" w:rsidRDefault="00236F82" w:rsidP="00236F82">
      <w:pPr>
        <w:ind w:left="360"/>
        <w:jc w:val="both"/>
        <w:rPr>
          <w:rFonts w:ascii="Times New Roman" w:hAnsi="Times New Roman" w:cs="Times New Roman"/>
          <w:sz w:val="22"/>
          <w:szCs w:val="22"/>
          <w:lang w:eastAsia="ar-SA"/>
        </w:rPr>
      </w:pPr>
    </w:p>
    <w:p w14:paraId="44C6661D" w14:textId="77777777"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XXV. KOSZTY UDZIAŁU W POSTĘPOWANIU O ZAMÓWIENIE PUBLICZNE</w:t>
      </w:r>
    </w:p>
    <w:p w14:paraId="0A4852A9" w14:textId="77777777" w:rsidR="00236F82" w:rsidRPr="002B6664" w:rsidRDefault="00236F82" w:rsidP="0001523C">
      <w:pPr>
        <w:widowControl/>
        <w:numPr>
          <w:ilvl w:val="0"/>
          <w:numId w:val="20"/>
        </w:numPr>
        <w:autoSpaceDN/>
        <w:spacing w:after="0" w:line="240" w:lineRule="auto"/>
        <w:jc w:val="both"/>
        <w:rPr>
          <w:rFonts w:ascii="Times New Roman" w:hAnsi="Times New Roman" w:cs="Times New Roman"/>
          <w:b/>
          <w:bCs/>
          <w:sz w:val="22"/>
          <w:szCs w:val="22"/>
          <w:u w:val="single"/>
          <w:lang w:eastAsia="ar-SA"/>
        </w:rPr>
      </w:pPr>
      <w:r w:rsidRPr="002B6664">
        <w:rPr>
          <w:rFonts w:ascii="Times New Roman" w:hAnsi="Times New Roman" w:cs="Times New Roman"/>
          <w:sz w:val="22"/>
          <w:szCs w:val="22"/>
          <w:lang w:eastAsia="ar-SA"/>
        </w:rPr>
        <w:t xml:space="preserve">Zamawiający NIE przewiduje zwrotu kosztów udziału w postępowaniu, z wyłączeniem art. 93 ust. 4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14:paraId="1397D4FF" w14:textId="77777777"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 xml:space="preserve">XXVI. INFORMACJE O WYMAGANIACH o których mowa w art. 29 ust. 3a ustawy </w:t>
      </w:r>
      <w:proofErr w:type="spellStart"/>
      <w:r w:rsidRPr="002B6664">
        <w:rPr>
          <w:rFonts w:ascii="Times New Roman" w:hAnsi="Times New Roman" w:cs="Times New Roman"/>
          <w:b/>
          <w:bCs/>
          <w:sz w:val="22"/>
          <w:szCs w:val="22"/>
          <w:lang w:eastAsia="ar-SA"/>
        </w:rPr>
        <w:t>Pzp</w:t>
      </w:r>
      <w:proofErr w:type="spellEnd"/>
    </w:p>
    <w:p w14:paraId="42D2E592" w14:textId="77777777" w:rsidR="00236F82" w:rsidRPr="002B6664" w:rsidRDefault="00236F82" w:rsidP="0001523C">
      <w:pPr>
        <w:widowControl/>
        <w:numPr>
          <w:ilvl w:val="0"/>
          <w:numId w:val="17"/>
        </w:numPr>
        <w:autoSpaceDN/>
        <w:spacing w:after="0"/>
        <w:jc w:val="both"/>
        <w:rPr>
          <w:rFonts w:ascii="Times New Roman" w:hAnsi="Times New Roman" w:cs="Times New Roman"/>
          <w:color w:val="000000" w:themeColor="text1"/>
          <w:sz w:val="22"/>
          <w:szCs w:val="22"/>
          <w:lang w:eastAsia="ar-SA"/>
        </w:rPr>
      </w:pPr>
      <w:r w:rsidRPr="002B6664">
        <w:rPr>
          <w:rFonts w:ascii="Times New Roman" w:hAnsi="Times New Roman" w:cs="Times New Roman"/>
          <w:color w:val="000000" w:themeColor="text1"/>
          <w:sz w:val="22"/>
          <w:szCs w:val="22"/>
          <w:lang w:eastAsia="ar-SA"/>
        </w:rPr>
        <w:t xml:space="preserve">Zamawiający przewiduje stosowanie wymagań z art. 29 ust. 3a ustawy </w:t>
      </w:r>
      <w:proofErr w:type="spellStart"/>
      <w:r w:rsidRPr="002B6664">
        <w:rPr>
          <w:rFonts w:ascii="Times New Roman" w:hAnsi="Times New Roman" w:cs="Times New Roman"/>
          <w:color w:val="000000" w:themeColor="text1"/>
          <w:sz w:val="22"/>
          <w:szCs w:val="22"/>
          <w:lang w:eastAsia="ar-SA"/>
        </w:rPr>
        <w:t>Pzp</w:t>
      </w:r>
      <w:proofErr w:type="spellEnd"/>
      <w:r w:rsidRPr="002B6664">
        <w:rPr>
          <w:rFonts w:ascii="Times New Roman" w:hAnsi="Times New Roman" w:cs="Times New Roman"/>
          <w:color w:val="000000" w:themeColor="text1"/>
          <w:sz w:val="22"/>
          <w:szCs w:val="22"/>
          <w:lang w:eastAsia="ar-SA"/>
        </w:rPr>
        <w:t>.</w:t>
      </w:r>
    </w:p>
    <w:p w14:paraId="2FBDEEF4" w14:textId="77777777" w:rsidR="00236F82" w:rsidRPr="002B6664" w:rsidRDefault="00236F82" w:rsidP="0001523C">
      <w:pPr>
        <w:widowControl/>
        <w:numPr>
          <w:ilvl w:val="0"/>
          <w:numId w:val="17"/>
        </w:numPr>
        <w:autoSpaceDN/>
        <w:spacing w:before="120" w:after="0" w:line="240" w:lineRule="auto"/>
        <w:ind w:left="714" w:hanging="357"/>
        <w:jc w:val="both"/>
        <w:rPr>
          <w:rFonts w:ascii="Times New Roman" w:hAnsi="Times New Roman" w:cs="Times New Roman"/>
          <w:b/>
          <w:color w:val="000000" w:themeColor="text1"/>
          <w:sz w:val="22"/>
          <w:szCs w:val="22"/>
          <w:lang w:eastAsia="ar-SA"/>
        </w:rPr>
      </w:pPr>
      <w:r w:rsidRPr="002B6664">
        <w:rPr>
          <w:rFonts w:ascii="Times New Roman" w:hAnsi="Times New Roman" w:cs="Times New Roman"/>
          <w:b/>
          <w:color w:val="000000" w:themeColor="text1"/>
          <w:sz w:val="22"/>
          <w:szCs w:val="22"/>
          <w:lang w:eastAsia="ar-SA"/>
        </w:rPr>
        <w:t xml:space="preserve">Informacje w sprawie wymagań z art. 29 ust. 3a ustawy </w:t>
      </w:r>
      <w:proofErr w:type="spellStart"/>
      <w:r w:rsidRPr="002B6664">
        <w:rPr>
          <w:rFonts w:ascii="Times New Roman" w:hAnsi="Times New Roman" w:cs="Times New Roman"/>
          <w:b/>
          <w:color w:val="000000" w:themeColor="text1"/>
          <w:sz w:val="22"/>
          <w:szCs w:val="22"/>
          <w:lang w:eastAsia="ar-SA"/>
        </w:rPr>
        <w:t>Pzp</w:t>
      </w:r>
      <w:proofErr w:type="spellEnd"/>
      <w:r w:rsidRPr="002B6664">
        <w:rPr>
          <w:rFonts w:ascii="Times New Roman" w:hAnsi="Times New Roman" w:cs="Times New Roman"/>
          <w:b/>
          <w:color w:val="000000" w:themeColor="text1"/>
          <w:sz w:val="22"/>
          <w:szCs w:val="22"/>
          <w:lang w:eastAsia="ar-SA"/>
        </w:rPr>
        <w:t xml:space="preserve"> zawarte są w projekcie umowy, która stanowi załącznik nr 5 do SIWZ</w:t>
      </w:r>
      <w:r w:rsidR="006D20F8">
        <w:rPr>
          <w:rFonts w:ascii="Times New Roman" w:hAnsi="Times New Roman" w:cs="Times New Roman"/>
          <w:b/>
          <w:color w:val="000000" w:themeColor="text1"/>
          <w:sz w:val="22"/>
          <w:szCs w:val="22"/>
          <w:lang w:eastAsia="ar-SA"/>
        </w:rPr>
        <w:t xml:space="preserve"> oraz w rozdziale III</w:t>
      </w:r>
      <w:r w:rsidR="00E75C95">
        <w:rPr>
          <w:rFonts w:ascii="Times New Roman" w:hAnsi="Times New Roman" w:cs="Times New Roman"/>
          <w:b/>
          <w:color w:val="000000" w:themeColor="text1"/>
          <w:sz w:val="22"/>
          <w:szCs w:val="22"/>
          <w:lang w:eastAsia="ar-SA"/>
        </w:rPr>
        <w:t xml:space="preserve"> pkt. 3 i 4 SIWZ</w:t>
      </w:r>
      <w:r w:rsidRPr="002B6664">
        <w:rPr>
          <w:rFonts w:ascii="Times New Roman" w:hAnsi="Times New Roman" w:cs="Times New Roman"/>
          <w:b/>
          <w:color w:val="000000" w:themeColor="text1"/>
          <w:sz w:val="22"/>
          <w:szCs w:val="22"/>
          <w:lang w:eastAsia="ar-SA"/>
        </w:rPr>
        <w:t>.</w:t>
      </w:r>
    </w:p>
    <w:p w14:paraId="2484C31C" w14:textId="77777777"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 xml:space="preserve">XXVII. INFORMACJE O WYMAGANIACH o których mowa w art. 29 ust. 4 ustawy </w:t>
      </w:r>
      <w:proofErr w:type="spellStart"/>
      <w:r w:rsidRPr="002B6664">
        <w:rPr>
          <w:rFonts w:ascii="Times New Roman" w:hAnsi="Times New Roman" w:cs="Times New Roman"/>
          <w:b/>
          <w:bCs/>
          <w:sz w:val="22"/>
          <w:szCs w:val="22"/>
          <w:lang w:eastAsia="ar-SA"/>
        </w:rPr>
        <w:t>Pzp</w:t>
      </w:r>
      <w:proofErr w:type="spellEnd"/>
    </w:p>
    <w:p w14:paraId="143DD30E" w14:textId="77777777" w:rsidR="00236F82" w:rsidRPr="002B6664" w:rsidRDefault="00236F82" w:rsidP="0001523C">
      <w:pPr>
        <w:widowControl/>
        <w:numPr>
          <w:ilvl w:val="0"/>
          <w:numId w:val="18"/>
        </w:numPr>
        <w:autoSpaceDN/>
        <w:spacing w:after="0" w:line="240" w:lineRule="auto"/>
        <w:jc w:val="both"/>
        <w:rPr>
          <w:rFonts w:ascii="Times New Roman" w:hAnsi="Times New Roman" w:cs="Times New Roman"/>
          <w:sz w:val="22"/>
          <w:szCs w:val="22"/>
          <w:lang w:eastAsia="ar-SA"/>
        </w:rPr>
      </w:pPr>
      <w:r w:rsidRPr="002B6664">
        <w:rPr>
          <w:rFonts w:ascii="Times New Roman" w:hAnsi="Times New Roman" w:cs="Times New Roman"/>
          <w:sz w:val="22"/>
          <w:szCs w:val="22"/>
          <w:lang w:eastAsia="ar-SA"/>
        </w:rPr>
        <w:t xml:space="preserve">Zamawiający NIE przewiduje stosowania wymagań z art. 29 ust. 4 ustawy </w:t>
      </w:r>
      <w:proofErr w:type="spellStart"/>
      <w:r w:rsidRPr="002B6664">
        <w:rPr>
          <w:rFonts w:ascii="Times New Roman" w:hAnsi="Times New Roman" w:cs="Times New Roman"/>
          <w:sz w:val="22"/>
          <w:szCs w:val="22"/>
          <w:lang w:eastAsia="ar-SA"/>
        </w:rPr>
        <w:t>Pzp</w:t>
      </w:r>
      <w:proofErr w:type="spellEnd"/>
      <w:r w:rsidRPr="002B6664">
        <w:rPr>
          <w:rFonts w:ascii="Times New Roman" w:hAnsi="Times New Roman" w:cs="Times New Roman"/>
          <w:sz w:val="22"/>
          <w:szCs w:val="22"/>
          <w:lang w:eastAsia="ar-SA"/>
        </w:rPr>
        <w:t>.</w:t>
      </w:r>
    </w:p>
    <w:p w14:paraId="22D6774F" w14:textId="77777777"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lastRenderedPageBreak/>
        <w:t>XXVIII. INFORMACJE DOTYCZĄCE PODWYKONAWCY</w:t>
      </w:r>
    </w:p>
    <w:p w14:paraId="18ABE685" w14:textId="77777777" w:rsidR="00236F82" w:rsidRPr="002B6664" w:rsidRDefault="00236F82" w:rsidP="0001523C">
      <w:pPr>
        <w:widowControl/>
        <w:numPr>
          <w:ilvl w:val="0"/>
          <w:numId w:val="19"/>
        </w:numPr>
        <w:autoSpaceDN/>
        <w:spacing w:after="0" w:line="240" w:lineRule="auto"/>
        <w:jc w:val="both"/>
        <w:rPr>
          <w:rFonts w:ascii="Times New Roman" w:hAnsi="Times New Roman" w:cs="Times New Roman"/>
          <w:sz w:val="22"/>
          <w:szCs w:val="22"/>
          <w:u w:val="single"/>
          <w:lang w:eastAsia="ar-SA"/>
        </w:rPr>
      </w:pPr>
      <w:r w:rsidRPr="002B6664">
        <w:rPr>
          <w:rFonts w:ascii="Times New Roman" w:hAnsi="Times New Roman" w:cs="Times New Roman"/>
          <w:sz w:val="22"/>
          <w:szCs w:val="22"/>
          <w:lang w:eastAsia="ar-SA"/>
        </w:rPr>
        <w:t>Zamawiający żąda wskazania przez wykonawcę części zamówienia, których wykonanie zamierza powierzyć podwykonawcom i podania przez wykonawcę firm / nazw podwykonawców.</w:t>
      </w:r>
    </w:p>
    <w:p w14:paraId="15B74779" w14:textId="77777777" w:rsidR="00236F82" w:rsidRPr="008D0E36" w:rsidRDefault="00236F82" w:rsidP="0001523C">
      <w:pPr>
        <w:widowControl/>
        <w:numPr>
          <w:ilvl w:val="0"/>
          <w:numId w:val="19"/>
        </w:numPr>
        <w:autoSpaceDN/>
        <w:spacing w:before="120" w:after="0" w:line="240" w:lineRule="auto"/>
        <w:ind w:left="714" w:hanging="357"/>
        <w:jc w:val="both"/>
        <w:rPr>
          <w:rFonts w:ascii="Times New Roman" w:hAnsi="Times New Roman" w:cs="Times New Roman"/>
          <w:sz w:val="22"/>
          <w:szCs w:val="22"/>
          <w:u w:val="single"/>
          <w:lang w:eastAsia="ar-SA"/>
        </w:rPr>
      </w:pPr>
      <w:r w:rsidRPr="002B6664">
        <w:rPr>
          <w:rFonts w:ascii="Times New Roman" w:hAnsi="Times New Roman" w:cs="Times New Roman"/>
          <w:sz w:val="22"/>
          <w:szCs w:val="22"/>
          <w:lang w:eastAsia="ar-SA"/>
        </w:rPr>
        <w:t>Informacje w sprawach opisanych w ust. 1 należy wskazać przez czytelne wy</w:t>
      </w:r>
      <w:r w:rsidR="00975FA5">
        <w:rPr>
          <w:rFonts w:ascii="Times New Roman" w:hAnsi="Times New Roman" w:cs="Times New Roman"/>
          <w:sz w:val="22"/>
          <w:szCs w:val="22"/>
          <w:lang w:eastAsia="ar-SA"/>
        </w:rPr>
        <w:t>pełnienie treści załącznika nr 6</w:t>
      </w:r>
      <w:r w:rsidRPr="002B6664">
        <w:rPr>
          <w:rFonts w:ascii="Times New Roman" w:hAnsi="Times New Roman" w:cs="Times New Roman"/>
          <w:sz w:val="22"/>
          <w:szCs w:val="22"/>
          <w:lang w:eastAsia="ar-SA"/>
        </w:rPr>
        <w:t xml:space="preserve"> do SIWZ.</w:t>
      </w:r>
    </w:p>
    <w:p w14:paraId="333DA78D" w14:textId="77777777" w:rsidR="008D0E36" w:rsidRPr="002B6664" w:rsidRDefault="008D0E36" w:rsidP="00000CF2">
      <w:pPr>
        <w:widowControl/>
        <w:autoSpaceDN/>
        <w:spacing w:before="120" w:after="0" w:line="240" w:lineRule="auto"/>
        <w:ind w:left="714"/>
        <w:jc w:val="both"/>
        <w:rPr>
          <w:rFonts w:ascii="Times New Roman" w:hAnsi="Times New Roman" w:cs="Times New Roman"/>
          <w:sz w:val="22"/>
          <w:szCs w:val="22"/>
          <w:u w:val="single"/>
          <w:lang w:eastAsia="ar-SA"/>
        </w:rPr>
      </w:pPr>
    </w:p>
    <w:p w14:paraId="5F51A7B5" w14:textId="77777777" w:rsidR="00236F82" w:rsidRPr="002B6664" w:rsidRDefault="00236F82" w:rsidP="00236F82">
      <w:pPr>
        <w:spacing w:before="300" w:line="360" w:lineRule="auto"/>
        <w:jc w:val="both"/>
        <w:rPr>
          <w:rFonts w:ascii="Times New Roman" w:hAnsi="Times New Roman" w:cs="Times New Roman"/>
          <w:b/>
          <w:bCs/>
          <w:sz w:val="22"/>
          <w:szCs w:val="22"/>
          <w:lang w:eastAsia="ar-SA"/>
        </w:rPr>
      </w:pPr>
      <w:r w:rsidRPr="002B6664">
        <w:rPr>
          <w:rFonts w:ascii="Times New Roman" w:hAnsi="Times New Roman" w:cs="Times New Roman"/>
          <w:b/>
          <w:bCs/>
          <w:sz w:val="22"/>
          <w:szCs w:val="22"/>
          <w:lang w:eastAsia="ar-SA"/>
        </w:rPr>
        <w:t>XXIX. POSTANOWIENIA KOŃCOWE</w:t>
      </w:r>
    </w:p>
    <w:p w14:paraId="5A9BC2A3" w14:textId="77777777" w:rsidR="00236F82" w:rsidRPr="002B6664" w:rsidRDefault="00BC4859" w:rsidP="00236F82">
      <w:pPr>
        <w:rPr>
          <w:rFonts w:ascii="Times New Roman" w:hAnsi="Times New Roman" w:cs="Times New Roman"/>
        </w:rPr>
      </w:pPr>
      <w:r>
        <w:rPr>
          <w:rFonts w:ascii="Times New Roman" w:hAnsi="Times New Roman" w:cs="Times New Roman"/>
        </w:rPr>
        <w:t>Informacja dotycząca ochrony danych osobowych:</w:t>
      </w:r>
    </w:p>
    <w:p w14:paraId="2486D908" w14:textId="77777777" w:rsidR="00BC4859" w:rsidRPr="00BC4859" w:rsidRDefault="00BC4859" w:rsidP="00BC4859">
      <w:pPr>
        <w:widowControl/>
        <w:suppressAutoHyphens w:val="0"/>
        <w:autoSpaceDN/>
        <w:spacing w:after="150" w:line="360" w:lineRule="auto"/>
        <w:ind w:firstLine="567"/>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Zgodnie z art. 13 ust. 1 i 2 </w:t>
      </w:r>
      <w:r w:rsidRPr="00BC4859">
        <w:rPr>
          <w:rFonts w:ascii="Times New Roman" w:eastAsia="Calibri" w:hAnsi="Times New Roman" w:cs="Times New Roman"/>
          <w:kern w:val="0"/>
          <w:sz w:val="22"/>
          <w:szCs w:val="22"/>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859">
        <w:rPr>
          <w:rFonts w:ascii="Times New Roman" w:eastAsia="Times New Roman" w:hAnsi="Times New Roman" w:cs="Times New Roman"/>
          <w:kern w:val="0"/>
          <w:sz w:val="22"/>
          <w:szCs w:val="22"/>
          <w:lang w:eastAsia="pl-PL" w:bidi="ar-SA"/>
        </w:rPr>
        <w:t xml:space="preserve">dalej „RODO”, informuję, że: </w:t>
      </w:r>
    </w:p>
    <w:p w14:paraId="6440DE5F" w14:textId="77777777" w:rsidR="00BC4859" w:rsidRPr="00BC4859" w:rsidRDefault="00BC4859" w:rsidP="00E35EB3">
      <w:pPr>
        <w:widowControl/>
        <w:numPr>
          <w:ilvl w:val="0"/>
          <w:numId w:val="51"/>
        </w:numPr>
        <w:suppressAutoHyphens w:val="0"/>
        <w:autoSpaceDN/>
        <w:spacing w:after="150" w:line="360" w:lineRule="auto"/>
        <w:ind w:left="426" w:hanging="426"/>
        <w:contextualSpacing/>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administratorem Pani/Pana danych osobowych jest Muzeum Narodowe Ziemi Przemyskiej w Przemyślu, plac Berka Joselewicza 1.</w:t>
      </w:r>
    </w:p>
    <w:p w14:paraId="279FD3E1" w14:textId="77777777" w:rsidR="00BC4859" w:rsidRPr="00BC4859"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inspektorem ochrony danych osobowych w Muzeum Narodowe Ziemi Przemyskiej jest Pan Piotr Szal, kontakt:</w:t>
      </w:r>
      <w:r w:rsidRPr="00BC4859">
        <w:rPr>
          <w:rFonts w:ascii="Times New Roman" w:eastAsia="Times New Roman" w:hAnsi="Times New Roman" w:cs="Times New Roman"/>
          <w:i/>
          <w:kern w:val="0"/>
          <w:sz w:val="22"/>
          <w:szCs w:val="22"/>
          <w:lang w:eastAsia="pl-PL" w:bidi="ar-SA"/>
        </w:rPr>
        <w:t xml:space="preserve"> </w:t>
      </w:r>
      <w:hyperlink r:id="rId14" w:history="1">
        <w:r w:rsidRPr="00BC4859">
          <w:rPr>
            <w:rFonts w:ascii="Times New Roman" w:eastAsia="Times New Roman" w:hAnsi="Times New Roman" w:cs="Times New Roman"/>
            <w:color w:val="0563C1"/>
            <w:kern w:val="0"/>
            <w:sz w:val="22"/>
            <w:szCs w:val="22"/>
            <w:u w:val="single"/>
            <w:lang w:eastAsia="pl-PL" w:bidi="ar-SA"/>
          </w:rPr>
          <w:t>sekretariat@mnzp.pl</w:t>
        </w:r>
      </w:hyperlink>
      <w:r w:rsidRPr="00BC4859">
        <w:rPr>
          <w:rFonts w:ascii="Times New Roman" w:eastAsia="Times New Roman" w:hAnsi="Times New Roman" w:cs="Times New Roman"/>
          <w:i/>
          <w:kern w:val="0"/>
          <w:sz w:val="22"/>
          <w:szCs w:val="22"/>
          <w:lang w:eastAsia="pl-PL" w:bidi="ar-SA"/>
        </w:rPr>
        <w:t xml:space="preserve">, </w:t>
      </w:r>
      <w:r w:rsidRPr="00BC4859">
        <w:rPr>
          <w:rFonts w:ascii="Times New Roman" w:eastAsia="Times New Roman" w:hAnsi="Times New Roman" w:cs="Times New Roman"/>
          <w:kern w:val="0"/>
          <w:sz w:val="22"/>
          <w:szCs w:val="22"/>
          <w:lang w:eastAsia="pl-PL" w:bidi="ar-SA"/>
        </w:rPr>
        <w:t>tel. 16 679 30 00.</w:t>
      </w:r>
      <w:r w:rsidRPr="00BC4859">
        <w:rPr>
          <w:rFonts w:ascii="Times New Roman" w:eastAsia="Times New Roman" w:hAnsi="Times New Roman" w:cs="Times New Roman"/>
          <w:i/>
          <w:kern w:val="0"/>
          <w:sz w:val="22"/>
          <w:szCs w:val="22"/>
          <w:lang w:eastAsia="pl-PL" w:bidi="ar-SA"/>
        </w:rPr>
        <w:t xml:space="preserve"> </w:t>
      </w:r>
    </w:p>
    <w:p w14:paraId="399031C2" w14:textId="77777777" w:rsidR="003704F1" w:rsidRPr="003704F1"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3704F1">
        <w:rPr>
          <w:rFonts w:ascii="Times New Roman" w:eastAsia="Times New Roman" w:hAnsi="Times New Roman" w:cs="Times New Roman"/>
          <w:kern w:val="0"/>
          <w:sz w:val="22"/>
          <w:szCs w:val="22"/>
          <w:lang w:eastAsia="pl-PL" w:bidi="ar-SA"/>
        </w:rPr>
        <w:t>Pani/Pana dane osobowe przetwarzane będą na podstawie art. 6 ust. 1 lit. c</w:t>
      </w:r>
      <w:r w:rsidRPr="003704F1">
        <w:rPr>
          <w:rFonts w:ascii="Times New Roman" w:eastAsia="Times New Roman" w:hAnsi="Times New Roman" w:cs="Times New Roman"/>
          <w:i/>
          <w:kern w:val="0"/>
          <w:sz w:val="22"/>
          <w:szCs w:val="22"/>
          <w:lang w:eastAsia="pl-PL" w:bidi="ar-SA"/>
        </w:rPr>
        <w:t xml:space="preserve"> </w:t>
      </w:r>
      <w:r w:rsidRPr="003704F1">
        <w:rPr>
          <w:rFonts w:ascii="Times New Roman" w:eastAsia="Times New Roman" w:hAnsi="Times New Roman" w:cs="Times New Roman"/>
          <w:kern w:val="0"/>
          <w:sz w:val="22"/>
          <w:szCs w:val="22"/>
          <w:lang w:eastAsia="pl-PL" w:bidi="ar-SA"/>
        </w:rPr>
        <w:t xml:space="preserve">RODO w celu </w:t>
      </w:r>
      <w:r w:rsidRPr="003704F1">
        <w:rPr>
          <w:rFonts w:ascii="Times New Roman" w:eastAsia="Calibri" w:hAnsi="Times New Roman" w:cs="Times New Roman"/>
          <w:kern w:val="0"/>
          <w:sz w:val="22"/>
          <w:szCs w:val="22"/>
          <w:lang w:eastAsia="en-US" w:bidi="ar-SA"/>
        </w:rPr>
        <w:t xml:space="preserve">związanym z postępowaniem o udzielenie zamówienia publicznego </w:t>
      </w:r>
      <w:r w:rsidR="00456DCD">
        <w:rPr>
          <w:rFonts w:ascii="Times New Roman" w:hAnsi="Times New Roman" w:cs="Times New Roman"/>
        </w:rPr>
        <w:t xml:space="preserve">Remont klatki schodowej przy ul. </w:t>
      </w:r>
      <w:proofErr w:type="spellStart"/>
      <w:r w:rsidR="00456DCD">
        <w:rPr>
          <w:rFonts w:ascii="Times New Roman" w:hAnsi="Times New Roman" w:cs="Times New Roman"/>
        </w:rPr>
        <w:t>Serbańska</w:t>
      </w:r>
      <w:proofErr w:type="spellEnd"/>
      <w:r w:rsidR="00456DCD">
        <w:rPr>
          <w:rFonts w:ascii="Times New Roman" w:hAnsi="Times New Roman" w:cs="Times New Roman"/>
        </w:rPr>
        <w:t xml:space="preserve"> 7 w ramach zadania „</w:t>
      </w:r>
      <w:r w:rsidR="00C92984">
        <w:rPr>
          <w:rFonts w:ascii="Times New Roman" w:hAnsi="Times New Roman" w:cs="Times New Roman"/>
        </w:rPr>
        <w:t>Podziemna Trasa Turystyczna w Przemyślu</w:t>
      </w:r>
      <w:r w:rsidR="00456DCD">
        <w:rPr>
          <w:rFonts w:ascii="Times New Roman" w:hAnsi="Times New Roman" w:cs="Times New Roman"/>
        </w:rPr>
        <w:t>”</w:t>
      </w:r>
      <w:r w:rsidRPr="00867012">
        <w:rPr>
          <w:rFonts w:ascii="Times New Roman" w:eastAsia="Calibri" w:hAnsi="Times New Roman" w:cs="Times New Roman"/>
          <w:b/>
          <w:color w:val="C00000"/>
          <w:kern w:val="0"/>
          <w:sz w:val="22"/>
          <w:szCs w:val="22"/>
          <w:lang w:eastAsia="en-US" w:bidi="ar-SA"/>
        </w:rPr>
        <w:t xml:space="preserve"> </w:t>
      </w:r>
      <w:r w:rsidRPr="00456DCD">
        <w:rPr>
          <w:rFonts w:ascii="Times New Roman" w:eastAsia="Calibri" w:hAnsi="Times New Roman" w:cs="Times New Roman"/>
          <w:b/>
          <w:color w:val="000000" w:themeColor="text1"/>
          <w:kern w:val="0"/>
          <w:sz w:val="22"/>
          <w:szCs w:val="22"/>
          <w:lang w:eastAsia="en-US" w:bidi="ar-SA"/>
        </w:rPr>
        <w:t xml:space="preserve">nr. </w:t>
      </w:r>
      <w:r w:rsidRPr="00456DCD">
        <w:rPr>
          <w:rFonts w:ascii="Times New Roman" w:eastAsia="Calibri" w:hAnsi="Times New Roman" w:cs="Times New Roman"/>
          <w:color w:val="000000" w:themeColor="text1"/>
          <w:kern w:val="0"/>
          <w:sz w:val="22"/>
          <w:szCs w:val="22"/>
          <w:lang w:eastAsia="en-US" w:bidi="ar-SA"/>
        </w:rPr>
        <w:t>ADM.261.</w:t>
      </w:r>
      <w:r w:rsidR="00456DCD" w:rsidRPr="00456DCD">
        <w:rPr>
          <w:rFonts w:ascii="Times New Roman" w:eastAsia="Calibri" w:hAnsi="Times New Roman" w:cs="Times New Roman"/>
          <w:color w:val="000000" w:themeColor="text1"/>
          <w:kern w:val="0"/>
          <w:sz w:val="22"/>
          <w:szCs w:val="22"/>
          <w:lang w:eastAsia="en-US" w:bidi="ar-SA"/>
        </w:rPr>
        <w:t>8</w:t>
      </w:r>
      <w:r w:rsidRPr="00456DCD">
        <w:rPr>
          <w:rFonts w:ascii="Times New Roman" w:eastAsia="Calibri" w:hAnsi="Times New Roman" w:cs="Times New Roman"/>
          <w:color w:val="000000" w:themeColor="text1"/>
          <w:kern w:val="0"/>
          <w:sz w:val="22"/>
          <w:szCs w:val="22"/>
          <w:lang w:eastAsia="en-US" w:bidi="ar-SA"/>
        </w:rPr>
        <w:t>.201</w:t>
      </w:r>
      <w:r w:rsidR="00456DCD" w:rsidRPr="00456DCD">
        <w:rPr>
          <w:rFonts w:ascii="Times New Roman" w:eastAsia="Calibri" w:hAnsi="Times New Roman" w:cs="Times New Roman"/>
          <w:color w:val="000000" w:themeColor="text1"/>
          <w:kern w:val="0"/>
          <w:sz w:val="22"/>
          <w:szCs w:val="22"/>
          <w:lang w:eastAsia="en-US" w:bidi="ar-SA"/>
        </w:rPr>
        <w:t>9</w:t>
      </w:r>
      <w:r w:rsidRPr="00867012">
        <w:rPr>
          <w:rFonts w:ascii="Times New Roman" w:eastAsia="Calibri" w:hAnsi="Times New Roman" w:cs="Times New Roman"/>
          <w:color w:val="C00000"/>
          <w:kern w:val="0"/>
          <w:sz w:val="22"/>
          <w:szCs w:val="22"/>
          <w:lang w:eastAsia="en-US" w:bidi="ar-SA"/>
        </w:rPr>
        <w:t xml:space="preserve"> </w:t>
      </w:r>
      <w:r w:rsidRPr="003704F1">
        <w:rPr>
          <w:rFonts w:ascii="Times New Roman" w:eastAsia="Calibri" w:hAnsi="Times New Roman" w:cs="Times New Roman"/>
          <w:kern w:val="0"/>
          <w:sz w:val="22"/>
          <w:szCs w:val="22"/>
          <w:lang w:eastAsia="en-US" w:bidi="ar-SA"/>
        </w:rPr>
        <w:t>prowadzonym w trybie przetargu nieograniczonego.</w:t>
      </w:r>
    </w:p>
    <w:p w14:paraId="6BD1C334" w14:textId="77777777" w:rsidR="00BC4859" w:rsidRPr="003704F1"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3704F1">
        <w:rPr>
          <w:rFonts w:ascii="Times New Roman" w:eastAsia="Times New Roman" w:hAnsi="Times New Roman" w:cs="Times New Roman"/>
          <w:kern w:val="0"/>
          <w:sz w:val="22"/>
          <w:szCs w:val="22"/>
          <w:lang w:eastAsia="pl-PL" w:bidi="ar-SA"/>
        </w:rPr>
        <w:t xml:space="preserve">odbiorcami Pani/Pana danych osobowych będą osoby lub podmioty, którym udostępniona zostanie dokumentacja postępowania w oparciu o art. 8 oraz art. 96 ust. 3 ustawy z dnia 29 stycznia 2004 r. – Prawo zamówień publicznych </w:t>
      </w:r>
      <w:r w:rsidR="005B011E" w:rsidRPr="002E62ED">
        <w:rPr>
          <w:rFonts w:ascii="Times New Roman" w:hAnsi="Times New Roman" w:cs="Times New Roman"/>
        </w:rPr>
        <w:t>(tj. Dz. U. z  2018 r. poz. 1986)</w:t>
      </w:r>
      <w:r w:rsidR="005B011E">
        <w:rPr>
          <w:rFonts w:ascii="Times New Roman" w:hAnsi="Times New Roman" w:cs="Times New Roman"/>
        </w:rPr>
        <w:t>.</w:t>
      </w:r>
      <w:r w:rsidRPr="003704F1">
        <w:rPr>
          <w:rFonts w:ascii="Times New Roman" w:eastAsia="Times New Roman" w:hAnsi="Times New Roman" w:cs="Times New Roman"/>
          <w:kern w:val="0"/>
          <w:sz w:val="22"/>
          <w:szCs w:val="22"/>
          <w:lang w:eastAsia="pl-PL" w:bidi="ar-SA"/>
        </w:rPr>
        <w:t xml:space="preserve">, dalej „ustawa </w:t>
      </w:r>
      <w:proofErr w:type="spellStart"/>
      <w:r w:rsidRPr="003704F1">
        <w:rPr>
          <w:rFonts w:ascii="Times New Roman" w:eastAsia="Times New Roman" w:hAnsi="Times New Roman" w:cs="Times New Roman"/>
          <w:kern w:val="0"/>
          <w:sz w:val="22"/>
          <w:szCs w:val="22"/>
          <w:lang w:eastAsia="pl-PL" w:bidi="ar-SA"/>
        </w:rPr>
        <w:t>Pzp</w:t>
      </w:r>
      <w:proofErr w:type="spellEnd"/>
      <w:r w:rsidRPr="003704F1">
        <w:rPr>
          <w:rFonts w:ascii="Times New Roman" w:eastAsia="Times New Roman" w:hAnsi="Times New Roman" w:cs="Times New Roman"/>
          <w:kern w:val="0"/>
          <w:sz w:val="22"/>
          <w:szCs w:val="22"/>
          <w:lang w:eastAsia="pl-PL" w:bidi="ar-SA"/>
        </w:rPr>
        <w:t xml:space="preserve">”;  </w:t>
      </w:r>
    </w:p>
    <w:p w14:paraId="693A9906" w14:textId="77777777" w:rsidR="00D6761A" w:rsidRPr="00D6761A"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Pani/Pana dane osobowe będą prze</w:t>
      </w:r>
      <w:r w:rsidR="00D6761A">
        <w:rPr>
          <w:rFonts w:ascii="Times New Roman" w:eastAsia="Times New Roman" w:hAnsi="Times New Roman" w:cs="Times New Roman"/>
          <w:kern w:val="0"/>
          <w:sz w:val="22"/>
          <w:szCs w:val="22"/>
          <w:lang w:eastAsia="pl-PL" w:bidi="ar-SA"/>
        </w:rPr>
        <w:t xml:space="preserve">chowywane </w:t>
      </w:r>
      <w:r w:rsidR="00000CF2">
        <w:rPr>
          <w:rFonts w:ascii="Times New Roman" w:eastAsia="Times New Roman" w:hAnsi="Times New Roman" w:cs="Times New Roman"/>
          <w:kern w:val="0"/>
          <w:sz w:val="22"/>
          <w:szCs w:val="22"/>
          <w:lang w:eastAsia="pl-PL" w:bidi="ar-SA"/>
        </w:rPr>
        <w:t>przez</w:t>
      </w:r>
      <w:r w:rsidR="00D6761A">
        <w:rPr>
          <w:rFonts w:ascii="Times New Roman" w:eastAsia="Times New Roman" w:hAnsi="Times New Roman" w:cs="Times New Roman"/>
          <w:kern w:val="0"/>
          <w:sz w:val="22"/>
          <w:szCs w:val="22"/>
          <w:lang w:eastAsia="pl-PL" w:bidi="ar-SA"/>
        </w:rPr>
        <w:t xml:space="preserve"> okres wymagany przez powszechnie obowiązujące przepisy w szczególności art. 97 ust. 1 ustawy PZP i art. 74 ustawy z dnia 29 września 1994r. o rachunkowości</w:t>
      </w:r>
      <w:r w:rsidR="007A4097">
        <w:rPr>
          <w:rFonts w:ascii="Times New Roman" w:eastAsia="Times New Roman" w:hAnsi="Times New Roman" w:cs="Times New Roman"/>
          <w:kern w:val="0"/>
          <w:sz w:val="22"/>
          <w:szCs w:val="22"/>
          <w:lang w:eastAsia="pl-PL" w:bidi="ar-SA"/>
        </w:rPr>
        <w:t xml:space="preserve"> tj. </w:t>
      </w:r>
      <w:r w:rsidR="007A4097" w:rsidRPr="00D85A45">
        <w:rPr>
          <w:rFonts w:ascii="Times New Roman" w:eastAsia="Times New Roman" w:hAnsi="Times New Roman" w:cs="Times New Roman"/>
          <w:kern w:val="0"/>
          <w:sz w:val="22"/>
          <w:szCs w:val="22"/>
          <w:lang w:eastAsia="pl-PL" w:bidi="ar-SA"/>
        </w:rPr>
        <w:t>10 lat</w:t>
      </w:r>
      <w:r w:rsidR="00D6761A" w:rsidRPr="00D85A45">
        <w:rPr>
          <w:rFonts w:ascii="Times New Roman" w:eastAsia="Times New Roman" w:hAnsi="Times New Roman" w:cs="Times New Roman"/>
          <w:kern w:val="0"/>
          <w:sz w:val="22"/>
          <w:szCs w:val="22"/>
          <w:lang w:eastAsia="pl-PL" w:bidi="ar-SA"/>
        </w:rPr>
        <w:t>;</w:t>
      </w:r>
    </w:p>
    <w:p w14:paraId="080D7431" w14:textId="77777777" w:rsidR="00BC4859" w:rsidRPr="00BC4859"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Times New Roman" w:hAnsi="Times New Roman" w:cs="Times New Roman"/>
          <w:b/>
          <w:i/>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obowiązek podania przez Panią/Pana danych osobowych bezpośrednio Pani/Pana dotyczących jest wymogiem ustawowym określonym w przepisach ustawy </w:t>
      </w:r>
      <w:proofErr w:type="spellStart"/>
      <w:r w:rsidRPr="00BC4859">
        <w:rPr>
          <w:rFonts w:ascii="Times New Roman" w:eastAsia="Times New Roman" w:hAnsi="Times New Roman" w:cs="Times New Roman"/>
          <w:kern w:val="0"/>
          <w:sz w:val="22"/>
          <w:szCs w:val="22"/>
          <w:lang w:eastAsia="pl-PL" w:bidi="ar-SA"/>
        </w:rPr>
        <w:t>Pzp</w:t>
      </w:r>
      <w:proofErr w:type="spellEnd"/>
      <w:r w:rsidRPr="00BC4859">
        <w:rPr>
          <w:rFonts w:ascii="Times New Roman" w:eastAsia="Times New Roman" w:hAnsi="Times New Roman" w:cs="Times New Roman"/>
          <w:kern w:val="0"/>
          <w:sz w:val="22"/>
          <w:szCs w:val="22"/>
          <w:lang w:eastAsia="pl-PL" w:bidi="ar-SA"/>
        </w:rPr>
        <w:t xml:space="preserve">, związanym z udziałem w postępowaniu o udzielenie zamówienia publicznego; konsekwencje niepodania określonych danych wynikają z ustawy </w:t>
      </w:r>
      <w:proofErr w:type="spellStart"/>
      <w:r w:rsidRPr="00BC4859">
        <w:rPr>
          <w:rFonts w:ascii="Times New Roman" w:eastAsia="Times New Roman" w:hAnsi="Times New Roman" w:cs="Times New Roman"/>
          <w:kern w:val="0"/>
          <w:sz w:val="22"/>
          <w:szCs w:val="22"/>
          <w:lang w:eastAsia="pl-PL" w:bidi="ar-SA"/>
        </w:rPr>
        <w:t>Pzp</w:t>
      </w:r>
      <w:proofErr w:type="spellEnd"/>
      <w:r w:rsidRPr="00BC4859">
        <w:rPr>
          <w:rFonts w:ascii="Times New Roman" w:eastAsia="Times New Roman" w:hAnsi="Times New Roman" w:cs="Times New Roman"/>
          <w:kern w:val="0"/>
          <w:sz w:val="22"/>
          <w:szCs w:val="22"/>
          <w:lang w:eastAsia="pl-PL" w:bidi="ar-SA"/>
        </w:rPr>
        <w:t xml:space="preserve">;  </w:t>
      </w:r>
    </w:p>
    <w:p w14:paraId="072F3CB1" w14:textId="77777777" w:rsidR="00BC4859" w:rsidRPr="00BC4859"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Calibri" w:hAnsi="Times New Roman" w:cs="Times New Roman"/>
          <w:kern w:val="0"/>
          <w:sz w:val="22"/>
          <w:szCs w:val="22"/>
          <w:lang w:eastAsia="en-US" w:bidi="ar-SA"/>
        </w:rPr>
      </w:pPr>
      <w:r w:rsidRPr="00BC4859">
        <w:rPr>
          <w:rFonts w:ascii="Times New Roman" w:eastAsia="Times New Roman" w:hAnsi="Times New Roman" w:cs="Times New Roman"/>
          <w:kern w:val="0"/>
          <w:sz w:val="22"/>
          <w:szCs w:val="22"/>
          <w:lang w:eastAsia="pl-PL" w:bidi="ar-SA"/>
        </w:rPr>
        <w:t>w odniesieniu do Pani/Pana danych osobowych decyzje nie będą podejmowane w sposób zautomatyzowany, stosowanie do art. 22 RODO;</w:t>
      </w:r>
    </w:p>
    <w:p w14:paraId="3A381151" w14:textId="77777777" w:rsidR="00BC4859" w:rsidRPr="00BC4859"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posiada Pani/Pan:</w:t>
      </w:r>
    </w:p>
    <w:p w14:paraId="13FD210D" w14:textId="77777777" w:rsidR="00BC4859" w:rsidRPr="00BC4859" w:rsidRDefault="00BC4859" w:rsidP="00E35EB3">
      <w:pPr>
        <w:widowControl/>
        <w:numPr>
          <w:ilvl w:val="0"/>
          <w:numId w:val="53"/>
        </w:numPr>
        <w:suppressAutoHyphens w:val="0"/>
        <w:autoSpaceDN/>
        <w:spacing w:after="150" w:line="360" w:lineRule="auto"/>
        <w:ind w:left="709" w:hanging="283"/>
        <w:contextualSpacing/>
        <w:jc w:val="both"/>
        <w:rPr>
          <w:rFonts w:ascii="Times New Roman" w:eastAsia="Times New Roman" w:hAnsi="Times New Roman" w:cs="Times New Roman"/>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lastRenderedPageBreak/>
        <w:t>na podstawie art. 15 RODO prawo dostępu do danych osobowych Pani/Pana dotyczących;</w:t>
      </w:r>
    </w:p>
    <w:p w14:paraId="70E9B448" w14:textId="77777777" w:rsidR="00BC4859" w:rsidRPr="00BC4859" w:rsidRDefault="00BC4859" w:rsidP="00E35EB3">
      <w:pPr>
        <w:widowControl/>
        <w:numPr>
          <w:ilvl w:val="0"/>
          <w:numId w:val="53"/>
        </w:numPr>
        <w:suppressAutoHyphens w:val="0"/>
        <w:autoSpaceDN/>
        <w:spacing w:after="150" w:line="360" w:lineRule="auto"/>
        <w:ind w:left="709" w:hanging="283"/>
        <w:contextualSpacing/>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na podstawie art. 16 RODO prawo do sprostowania Pani/Pana danych osobowych </w:t>
      </w:r>
      <w:r w:rsidRPr="00BC4859">
        <w:rPr>
          <w:rFonts w:ascii="Times New Roman" w:eastAsia="Times New Roman" w:hAnsi="Times New Roman" w:cs="Times New Roman"/>
          <w:b/>
          <w:kern w:val="0"/>
          <w:sz w:val="22"/>
          <w:szCs w:val="22"/>
          <w:lang w:eastAsia="pl-PL" w:bidi="ar-SA"/>
        </w:rPr>
        <w:t>(</w:t>
      </w:r>
      <w:r w:rsidRPr="00BC4859">
        <w:rPr>
          <w:rFonts w:ascii="Times New Roman" w:eastAsia="Times New Roman" w:hAnsi="Times New Roman" w:cs="Times New Roman"/>
          <w:kern w:val="0"/>
          <w:sz w:val="22"/>
          <w:szCs w:val="22"/>
          <w:lang w:eastAsia="pl-PL" w:bidi="ar-SA"/>
        </w:rPr>
        <w:t xml:space="preserve">skorzystanie z prawa do sprostowania nie może skutkować zmianą </w:t>
      </w:r>
      <w:r w:rsidRPr="00BC4859">
        <w:rPr>
          <w:rFonts w:ascii="Times New Roman" w:eastAsia="Calibri" w:hAnsi="Times New Roman" w:cs="Times New Roman"/>
          <w:kern w:val="0"/>
          <w:sz w:val="22"/>
          <w:szCs w:val="22"/>
          <w:lang w:eastAsia="en-US" w:bidi="ar-SA"/>
        </w:rPr>
        <w:t>wyniku postępowania</w:t>
      </w:r>
      <w:r w:rsidRPr="00BC4859">
        <w:rPr>
          <w:rFonts w:ascii="Times New Roman" w:eastAsia="Calibri" w:hAnsi="Times New Roman" w:cs="Times New Roman"/>
          <w:kern w:val="0"/>
          <w:sz w:val="22"/>
          <w:szCs w:val="22"/>
          <w:lang w:eastAsia="en-US" w:bidi="ar-SA"/>
        </w:rPr>
        <w:br/>
        <w:t xml:space="preserve">o udzielenie zamówienia publicznego ani zmianą postanowień umowy w zakresie niezgodnym z ustawą </w:t>
      </w:r>
      <w:proofErr w:type="spellStart"/>
      <w:r w:rsidRPr="00BC4859">
        <w:rPr>
          <w:rFonts w:ascii="Times New Roman" w:eastAsia="Calibri" w:hAnsi="Times New Roman" w:cs="Times New Roman"/>
          <w:kern w:val="0"/>
          <w:sz w:val="22"/>
          <w:szCs w:val="22"/>
          <w:lang w:eastAsia="en-US" w:bidi="ar-SA"/>
        </w:rPr>
        <w:t>Pzp</w:t>
      </w:r>
      <w:proofErr w:type="spellEnd"/>
      <w:r w:rsidRPr="00BC4859">
        <w:rPr>
          <w:rFonts w:ascii="Times New Roman" w:eastAsia="Calibri" w:hAnsi="Times New Roman" w:cs="Times New Roman"/>
          <w:kern w:val="0"/>
          <w:sz w:val="22"/>
          <w:szCs w:val="22"/>
          <w:lang w:eastAsia="en-US" w:bidi="ar-SA"/>
        </w:rPr>
        <w:t xml:space="preserve"> oraz nie może naruszać integralności protokołu oraz jego załączników</w:t>
      </w:r>
      <w:r w:rsidRPr="00BC4859">
        <w:rPr>
          <w:rFonts w:ascii="Times New Roman" w:eastAsia="Times New Roman" w:hAnsi="Times New Roman" w:cs="Times New Roman"/>
          <w:b/>
          <w:kern w:val="0"/>
          <w:sz w:val="22"/>
          <w:szCs w:val="22"/>
          <w:lang w:eastAsia="pl-PL" w:bidi="ar-SA"/>
        </w:rPr>
        <w:t>)</w:t>
      </w:r>
      <w:r w:rsidR="00AC7EAC">
        <w:rPr>
          <w:rFonts w:ascii="Times New Roman" w:eastAsia="Times New Roman" w:hAnsi="Times New Roman" w:cs="Times New Roman"/>
          <w:kern w:val="0"/>
          <w:sz w:val="22"/>
          <w:szCs w:val="22"/>
          <w:lang w:eastAsia="pl-PL" w:bidi="ar-SA"/>
        </w:rPr>
        <w:t>;</w:t>
      </w:r>
    </w:p>
    <w:p w14:paraId="50B60FB6" w14:textId="77777777" w:rsidR="00BC4859" w:rsidRPr="00BC4859" w:rsidRDefault="00BC4859" w:rsidP="00E35EB3">
      <w:pPr>
        <w:widowControl/>
        <w:numPr>
          <w:ilvl w:val="0"/>
          <w:numId w:val="53"/>
        </w:numPr>
        <w:suppressAutoHyphens w:val="0"/>
        <w:autoSpaceDN/>
        <w:spacing w:after="150" w:line="360" w:lineRule="auto"/>
        <w:ind w:left="709" w:hanging="283"/>
        <w:contextualSpacing/>
        <w:jc w:val="both"/>
        <w:rPr>
          <w:rFonts w:ascii="Times New Roman" w:eastAsia="Times New Roman" w:hAnsi="Times New Roman" w:cs="Times New Roman"/>
          <w:kern w:val="0"/>
          <w:sz w:val="22"/>
          <w:szCs w:val="22"/>
          <w:lang w:eastAsia="pl-PL" w:bidi="ar-SA"/>
        </w:rPr>
      </w:pPr>
      <w:r w:rsidRPr="00BC4859">
        <w:rPr>
          <w:rFonts w:ascii="Times New Roman" w:eastAsia="Times New Roman" w:hAnsi="Times New Roman" w:cs="Times New Roman"/>
          <w:kern w:val="0"/>
          <w:sz w:val="22"/>
          <w:szCs w:val="22"/>
          <w:lang w:eastAsia="pl-PL" w:bidi="ar-SA"/>
        </w:rPr>
        <w:t xml:space="preserve">na podstawie art. 18 RODO prawo żądania od administratora ograniczenia przetwarzania danych osobowych z zastrzeżeniem przypadków, o których mowa w art. 18 ust. 2 RODO </w:t>
      </w:r>
      <w:r w:rsidR="00AC7EAC">
        <w:rPr>
          <w:rFonts w:ascii="Times New Roman" w:eastAsia="Times New Roman" w:hAnsi="Times New Roman" w:cs="Times New Roman"/>
          <w:kern w:val="0"/>
          <w:sz w:val="22"/>
          <w:szCs w:val="22"/>
          <w:lang w:eastAsia="pl-PL" w:bidi="ar-SA"/>
        </w:rPr>
        <w:t xml:space="preserve"> </w:t>
      </w:r>
      <w:r w:rsidR="00AC7EAC" w:rsidRPr="00AC7EAC">
        <w:rPr>
          <w:rFonts w:ascii="Times New Roman" w:eastAsia="Times New Roman" w:hAnsi="Times New Roman" w:cs="Times New Roman"/>
          <w:kern w:val="0"/>
          <w:sz w:val="22"/>
          <w:szCs w:val="22"/>
          <w:lang w:eastAsia="pl-PL" w:bidi="ar-SA"/>
        </w:rPr>
        <w:t>(</w:t>
      </w:r>
      <w:r w:rsidR="00AC7EAC" w:rsidRPr="00BC4859">
        <w:rPr>
          <w:rFonts w:ascii="Times New Roman" w:eastAsia="Calibri" w:hAnsi="Times New Roman" w:cs="Times New Roman"/>
          <w:kern w:val="0"/>
          <w:sz w:val="22"/>
          <w:szCs w:val="22"/>
          <w:lang w:eastAsia="en-US" w:bidi="ar-SA"/>
        </w:rPr>
        <w:t xml:space="preserve">prawo do ograniczenia przetwarzania nie ma zastosowania w odniesieniu do </w:t>
      </w:r>
      <w:r w:rsidR="00AC7EAC" w:rsidRPr="00BC4859">
        <w:rPr>
          <w:rFonts w:ascii="Times New Roman" w:eastAsia="Times New Roman" w:hAnsi="Times New Roman" w:cs="Times New Roman"/>
          <w:kern w:val="0"/>
          <w:sz w:val="22"/>
          <w:szCs w:val="22"/>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00AC7EAC" w:rsidRPr="00AC7EAC">
        <w:rPr>
          <w:rFonts w:ascii="Times New Roman" w:eastAsia="Times New Roman" w:hAnsi="Times New Roman" w:cs="Times New Roman"/>
          <w:kern w:val="0"/>
          <w:sz w:val="22"/>
          <w:szCs w:val="22"/>
          <w:lang w:eastAsia="pl-PL" w:bidi="ar-SA"/>
        </w:rPr>
        <w:t>)</w:t>
      </w:r>
      <w:r w:rsidRPr="00BC4859">
        <w:rPr>
          <w:rFonts w:ascii="Times New Roman" w:eastAsia="Times New Roman" w:hAnsi="Times New Roman" w:cs="Times New Roman"/>
          <w:kern w:val="0"/>
          <w:sz w:val="22"/>
          <w:szCs w:val="22"/>
          <w:lang w:eastAsia="pl-PL" w:bidi="ar-SA"/>
        </w:rPr>
        <w:t xml:space="preserve">;  </w:t>
      </w:r>
    </w:p>
    <w:p w14:paraId="7385A623" w14:textId="77777777" w:rsidR="00BC4859" w:rsidRPr="00BC4859" w:rsidRDefault="00BC4859" w:rsidP="00E35EB3">
      <w:pPr>
        <w:widowControl/>
        <w:numPr>
          <w:ilvl w:val="0"/>
          <w:numId w:val="53"/>
        </w:numPr>
        <w:suppressAutoHyphens w:val="0"/>
        <w:autoSpaceDN/>
        <w:spacing w:after="150" w:line="360" w:lineRule="auto"/>
        <w:ind w:left="709" w:hanging="283"/>
        <w:contextualSpacing/>
        <w:jc w:val="both"/>
        <w:rPr>
          <w:rFonts w:ascii="Times New Roman" w:eastAsia="Times New Roman" w:hAnsi="Times New Roman" w:cs="Times New Roman"/>
          <w:i/>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prawo do wniesienia skargi do Prezesa Urzędu Ochrony Danych Osobowych, gdy uzna Pani/Pan, że przetwarzanie danych osobowych Pani/Pana dotyczących narusza przepisy RODO;</w:t>
      </w:r>
    </w:p>
    <w:p w14:paraId="69437191" w14:textId="77777777" w:rsidR="00BC4859" w:rsidRPr="00BC4859" w:rsidRDefault="00BC4859" w:rsidP="00E35EB3">
      <w:pPr>
        <w:widowControl/>
        <w:numPr>
          <w:ilvl w:val="0"/>
          <w:numId w:val="52"/>
        </w:numPr>
        <w:suppressAutoHyphens w:val="0"/>
        <w:autoSpaceDN/>
        <w:spacing w:after="150" w:line="360" w:lineRule="auto"/>
        <w:ind w:left="426" w:hanging="426"/>
        <w:contextualSpacing/>
        <w:jc w:val="both"/>
        <w:rPr>
          <w:rFonts w:ascii="Times New Roman" w:eastAsia="Times New Roman" w:hAnsi="Times New Roman" w:cs="Times New Roman"/>
          <w:i/>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nie przysługuje Pani/Panu:</w:t>
      </w:r>
    </w:p>
    <w:p w14:paraId="5B68B465" w14:textId="77777777" w:rsidR="00BC4859" w:rsidRPr="00BC4859" w:rsidRDefault="00BC4859" w:rsidP="00E35EB3">
      <w:pPr>
        <w:widowControl/>
        <w:numPr>
          <w:ilvl w:val="0"/>
          <w:numId w:val="54"/>
        </w:numPr>
        <w:suppressAutoHyphens w:val="0"/>
        <w:autoSpaceDN/>
        <w:spacing w:after="150" w:line="360" w:lineRule="auto"/>
        <w:ind w:left="709" w:hanging="283"/>
        <w:contextualSpacing/>
        <w:jc w:val="both"/>
        <w:rPr>
          <w:rFonts w:ascii="Times New Roman" w:eastAsia="Times New Roman" w:hAnsi="Times New Roman" w:cs="Times New Roman"/>
          <w:i/>
          <w:color w:val="00B0F0"/>
          <w:kern w:val="0"/>
          <w:sz w:val="22"/>
          <w:szCs w:val="22"/>
          <w:lang w:eastAsia="pl-PL" w:bidi="ar-SA"/>
        </w:rPr>
      </w:pPr>
      <w:r w:rsidRPr="00BC4859">
        <w:rPr>
          <w:rFonts w:ascii="Times New Roman" w:eastAsia="Times New Roman" w:hAnsi="Times New Roman" w:cs="Times New Roman"/>
          <w:kern w:val="0"/>
          <w:sz w:val="22"/>
          <w:szCs w:val="22"/>
          <w:lang w:eastAsia="pl-PL" w:bidi="ar-SA"/>
        </w:rPr>
        <w:t>w związku z art. 17 ust. 3 lit. b, d lub e RODO prawo do usunięcia danych osobowych;</w:t>
      </w:r>
    </w:p>
    <w:p w14:paraId="5ADD7609" w14:textId="77777777" w:rsidR="00BC4859" w:rsidRPr="00BC4859" w:rsidRDefault="00BC4859" w:rsidP="00E35EB3">
      <w:pPr>
        <w:widowControl/>
        <w:numPr>
          <w:ilvl w:val="0"/>
          <w:numId w:val="54"/>
        </w:numPr>
        <w:suppressAutoHyphens w:val="0"/>
        <w:autoSpaceDN/>
        <w:spacing w:after="150" w:line="360" w:lineRule="auto"/>
        <w:ind w:left="709" w:hanging="283"/>
        <w:contextualSpacing/>
        <w:jc w:val="both"/>
        <w:rPr>
          <w:rFonts w:ascii="Times New Roman" w:eastAsia="Times New Roman" w:hAnsi="Times New Roman" w:cs="Times New Roman"/>
          <w:b/>
          <w:i/>
          <w:kern w:val="0"/>
          <w:sz w:val="22"/>
          <w:szCs w:val="22"/>
          <w:lang w:eastAsia="pl-PL" w:bidi="ar-SA"/>
        </w:rPr>
      </w:pPr>
      <w:r w:rsidRPr="00BC4859">
        <w:rPr>
          <w:rFonts w:ascii="Times New Roman" w:eastAsia="Times New Roman" w:hAnsi="Times New Roman" w:cs="Times New Roman"/>
          <w:kern w:val="0"/>
          <w:sz w:val="22"/>
          <w:szCs w:val="22"/>
          <w:lang w:eastAsia="pl-PL" w:bidi="ar-SA"/>
        </w:rPr>
        <w:t>prawo do przenoszenia danych osobowych, o którym mowa w art. 20 RODO;</w:t>
      </w:r>
    </w:p>
    <w:p w14:paraId="7D060DF5" w14:textId="77777777" w:rsidR="003704F1" w:rsidRPr="00E125EA" w:rsidRDefault="00BC4859" w:rsidP="00E35EB3">
      <w:pPr>
        <w:widowControl/>
        <w:numPr>
          <w:ilvl w:val="0"/>
          <w:numId w:val="54"/>
        </w:numPr>
        <w:suppressAutoHyphens w:val="0"/>
        <w:autoSpaceDN/>
        <w:spacing w:after="150" w:line="360" w:lineRule="auto"/>
        <w:ind w:left="709" w:hanging="283"/>
        <w:contextualSpacing/>
        <w:jc w:val="both"/>
        <w:rPr>
          <w:rFonts w:ascii="Times New Roman" w:eastAsia="Times New Roman" w:hAnsi="Times New Roman" w:cs="Times New Roman"/>
          <w:b/>
          <w:i/>
          <w:kern w:val="0"/>
          <w:sz w:val="22"/>
          <w:szCs w:val="22"/>
          <w:lang w:eastAsia="pl-PL" w:bidi="ar-SA"/>
        </w:rPr>
      </w:pPr>
      <w:r w:rsidRPr="00BC4859">
        <w:rPr>
          <w:rFonts w:ascii="Times New Roman" w:eastAsia="Times New Roman" w:hAnsi="Times New Roman" w:cs="Times New Roman"/>
          <w:b/>
          <w:kern w:val="0"/>
          <w:sz w:val="22"/>
          <w:szCs w:val="22"/>
          <w:lang w:eastAsia="pl-PL" w:bidi="ar-SA"/>
        </w:rPr>
        <w:t>na podstawie art. 21 RODO prawo sprzeciwu, wobec przetwarzania danych osobowych, gdyż podstawą prawną przetwarzania Pani/Pana danych osobowych jest art. 6 ust. 1 lit. c RODO</w:t>
      </w:r>
      <w:r w:rsidRPr="00BC4859">
        <w:rPr>
          <w:rFonts w:ascii="Times New Roman" w:eastAsia="Times New Roman" w:hAnsi="Times New Roman" w:cs="Times New Roman"/>
          <w:kern w:val="0"/>
          <w:sz w:val="22"/>
          <w:szCs w:val="22"/>
          <w:lang w:eastAsia="pl-PL" w:bidi="ar-SA"/>
        </w:rPr>
        <w:t>.</w:t>
      </w:r>
      <w:r w:rsidRPr="00BC4859">
        <w:rPr>
          <w:rFonts w:ascii="Times New Roman" w:eastAsia="Times New Roman" w:hAnsi="Times New Roman" w:cs="Times New Roman"/>
          <w:b/>
          <w:kern w:val="0"/>
          <w:sz w:val="22"/>
          <w:szCs w:val="22"/>
          <w:lang w:eastAsia="pl-PL" w:bidi="ar-SA"/>
        </w:rPr>
        <w:t xml:space="preserve"> </w:t>
      </w:r>
    </w:p>
    <w:p w14:paraId="6C527646" w14:textId="77777777" w:rsidR="00AB4451" w:rsidRDefault="00BC4859" w:rsidP="00AB4451">
      <w:pPr>
        <w:spacing w:after="60" w:line="240" w:lineRule="auto"/>
        <w:jc w:val="both"/>
        <w:rPr>
          <w:rFonts w:ascii="Times New Roman" w:hAnsi="Times New Roman" w:cs="Times New Roman"/>
          <w:b/>
          <w:sz w:val="22"/>
          <w:szCs w:val="22"/>
        </w:rPr>
      </w:pPr>
      <w:r w:rsidRPr="002B6664">
        <w:rPr>
          <w:rFonts w:ascii="Times New Roman" w:hAnsi="Times New Roman" w:cs="Times New Roman"/>
          <w:b/>
          <w:sz w:val="22"/>
          <w:szCs w:val="22"/>
        </w:rPr>
        <w:t>Zasa</w:t>
      </w:r>
      <w:r w:rsidR="00AB4451">
        <w:rPr>
          <w:rFonts w:ascii="Times New Roman" w:hAnsi="Times New Roman" w:cs="Times New Roman"/>
          <w:b/>
          <w:sz w:val="22"/>
          <w:szCs w:val="22"/>
        </w:rPr>
        <w:t>da ogłoszenia wyników przetargu:</w:t>
      </w:r>
    </w:p>
    <w:p w14:paraId="32904874" w14:textId="77777777" w:rsidR="00AB4451" w:rsidRDefault="00C8305D" w:rsidP="00E35EB3">
      <w:pPr>
        <w:pStyle w:val="Akapitzlist"/>
        <w:numPr>
          <w:ilvl w:val="0"/>
          <w:numId w:val="55"/>
        </w:numPr>
        <w:spacing w:after="60" w:line="240" w:lineRule="auto"/>
        <w:jc w:val="both"/>
        <w:rPr>
          <w:rFonts w:ascii="Times New Roman" w:hAnsi="Times New Roman" w:cs="Times New Roman"/>
          <w:b/>
          <w:spacing w:val="2"/>
          <w:sz w:val="22"/>
          <w:szCs w:val="22"/>
        </w:rPr>
      </w:pPr>
      <w:r>
        <w:rPr>
          <w:rFonts w:ascii="Times New Roman" w:hAnsi="Times New Roman" w:cs="Times New Roman"/>
          <w:b/>
          <w:spacing w:val="2"/>
          <w:sz w:val="22"/>
          <w:szCs w:val="22"/>
        </w:rPr>
        <w:t xml:space="preserve">o </w:t>
      </w:r>
      <w:r w:rsidR="00BC4859" w:rsidRPr="00AB4451">
        <w:rPr>
          <w:rFonts w:ascii="Times New Roman" w:hAnsi="Times New Roman" w:cs="Times New Roman"/>
          <w:b/>
          <w:spacing w:val="2"/>
          <w:sz w:val="22"/>
          <w:szCs w:val="22"/>
        </w:rPr>
        <w:t xml:space="preserve">wyniku postępowania zamawiający powiadomi niezwłocznie wykonawców zgodnie </w:t>
      </w:r>
      <w:r w:rsidR="00BC4859" w:rsidRPr="00AB4451">
        <w:rPr>
          <w:rFonts w:ascii="Times New Roman" w:hAnsi="Times New Roman" w:cs="Times New Roman"/>
          <w:b/>
          <w:spacing w:val="2"/>
          <w:sz w:val="22"/>
          <w:szCs w:val="22"/>
        </w:rPr>
        <w:br/>
        <w:t xml:space="preserve">z wymogami art. 92 ustawy </w:t>
      </w:r>
      <w:proofErr w:type="spellStart"/>
      <w:r w:rsidR="00BC4859" w:rsidRPr="00AB4451">
        <w:rPr>
          <w:rFonts w:ascii="Times New Roman" w:hAnsi="Times New Roman" w:cs="Times New Roman"/>
          <w:b/>
          <w:spacing w:val="2"/>
          <w:sz w:val="22"/>
          <w:szCs w:val="22"/>
        </w:rPr>
        <w:t>Pzp</w:t>
      </w:r>
      <w:proofErr w:type="spellEnd"/>
      <w:r w:rsidR="00BC4859" w:rsidRPr="00AB4451">
        <w:rPr>
          <w:rFonts w:ascii="Times New Roman" w:hAnsi="Times New Roman" w:cs="Times New Roman"/>
          <w:b/>
          <w:spacing w:val="2"/>
          <w:sz w:val="22"/>
          <w:szCs w:val="22"/>
        </w:rPr>
        <w:t>.</w:t>
      </w:r>
    </w:p>
    <w:p w14:paraId="643848B4" w14:textId="77777777" w:rsidR="003704F1" w:rsidRDefault="003704F1" w:rsidP="003704F1">
      <w:pPr>
        <w:pStyle w:val="Akapitzlist"/>
        <w:spacing w:after="60" w:line="240" w:lineRule="auto"/>
        <w:jc w:val="both"/>
        <w:rPr>
          <w:rFonts w:ascii="Times New Roman" w:hAnsi="Times New Roman" w:cs="Times New Roman"/>
          <w:b/>
          <w:spacing w:val="2"/>
          <w:sz w:val="22"/>
          <w:szCs w:val="22"/>
        </w:rPr>
      </w:pPr>
    </w:p>
    <w:p w14:paraId="5E4A14EE" w14:textId="77777777" w:rsidR="00AB4451" w:rsidRPr="00AB4451" w:rsidRDefault="00BC4859" w:rsidP="00E35EB3">
      <w:pPr>
        <w:pStyle w:val="Akapitzlist"/>
        <w:numPr>
          <w:ilvl w:val="0"/>
          <w:numId w:val="55"/>
        </w:numPr>
        <w:spacing w:after="60" w:line="240" w:lineRule="auto"/>
        <w:jc w:val="both"/>
        <w:rPr>
          <w:rFonts w:ascii="Times New Roman" w:hAnsi="Times New Roman" w:cs="Times New Roman"/>
          <w:b/>
          <w:spacing w:val="2"/>
          <w:sz w:val="22"/>
          <w:szCs w:val="22"/>
        </w:rPr>
      </w:pPr>
      <w:r w:rsidRPr="00AB4451">
        <w:rPr>
          <w:rFonts w:ascii="Times New Roman" w:hAnsi="Times New Roman" w:cs="Times New Roman"/>
          <w:spacing w:val="2"/>
          <w:sz w:val="22"/>
          <w:szCs w:val="22"/>
          <w:u w:val="single"/>
        </w:rPr>
        <w:t xml:space="preserve">Informuje się, że niniejsze postępowanie może być unieważnione na podstawie art. 93 ust. 1 ustawy </w:t>
      </w:r>
      <w:proofErr w:type="spellStart"/>
      <w:r w:rsidRPr="00AB4451">
        <w:rPr>
          <w:rFonts w:ascii="Times New Roman" w:hAnsi="Times New Roman" w:cs="Times New Roman"/>
          <w:spacing w:val="2"/>
          <w:sz w:val="22"/>
          <w:szCs w:val="22"/>
          <w:u w:val="single"/>
        </w:rPr>
        <w:t>Pzp</w:t>
      </w:r>
      <w:proofErr w:type="spellEnd"/>
      <w:r w:rsidRPr="00AB4451">
        <w:rPr>
          <w:rFonts w:ascii="Times New Roman" w:hAnsi="Times New Roman" w:cs="Times New Roman"/>
          <w:spacing w:val="2"/>
          <w:sz w:val="22"/>
          <w:szCs w:val="22"/>
          <w:u w:val="single"/>
        </w:rPr>
        <w:t>.</w:t>
      </w:r>
    </w:p>
    <w:p w14:paraId="5B11CBBF" w14:textId="77777777" w:rsidR="00AB4451" w:rsidRPr="00AB4451" w:rsidRDefault="00AB4451" w:rsidP="00AB4451">
      <w:pPr>
        <w:pStyle w:val="Akapitzlist"/>
        <w:spacing w:after="60" w:line="240" w:lineRule="auto"/>
        <w:jc w:val="both"/>
        <w:rPr>
          <w:rFonts w:ascii="Times New Roman" w:hAnsi="Times New Roman" w:cs="Times New Roman"/>
          <w:b/>
          <w:spacing w:val="2"/>
          <w:sz w:val="22"/>
          <w:szCs w:val="22"/>
        </w:rPr>
      </w:pPr>
    </w:p>
    <w:p w14:paraId="54C23DB2" w14:textId="77777777" w:rsidR="00BC4859" w:rsidRPr="00AB4451" w:rsidRDefault="00BC4859" w:rsidP="00E35EB3">
      <w:pPr>
        <w:pStyle w:val="Akapitzlist"/>
        <w:numPr>
          <w:ilvl w:val="0"/>
          <w:numId w:val="55"/>
        </w:numPr>
        <w:spacing w:after="60" w:line="240" w:lineRule="auto"/>
        <w:jc w:val="both"/>
        <w:rPr>
          <w:rFonts w:ascii="Times New Roman" w:hAnsi="Times New Roman" w:cs="Times New Roman"/>
          <w:b/>
          <w:spacing w:val="2"/>
          <w:sz w:val="22"/>
          <w:szCs w:val="22"/>
        </w:rPr>
      </w:pPr>
      <w:r w:rsidRPr="00AB4451">
        <w:rPr>
          <w:rFonts w:ascii="Times New Roman" w:hAnsi="Times New Roman" w:cs="Times New Roman"/>
          <w:b/>
          <w:spacing w:val="2"/>
          <w:sz w:val="22"/>
          <w:szCs w:val="22"/>
        </w:rPr>
        <w:t>W sprawach nieuregulowanych SIWZ zastosowanie mają przepisy ustawy Prawo zamówień publicznych oraz Kodeks</w:t>
      </w:r>
      <w:r w:rsidR="00426FAE">
        <w:rPr>
          <w:rFonts w:ascii="Times New Roman" w:hAnsi="Times New Roman" w:cs="Times New Roman"/>
          <w:b/>
          <w:spacing w:val="2"/>
          <w:sz w:val="22"/>
          <w:szCs w:val="22"/>
        </w:rPr>
        <w:t>u cywilnego</w:t>
      </w:r>
      <w:r w:rsidRPr="00AB4451">
        <w:rPr>
          <w:rFonts w:ascii="Times New Roman" w:hAnsi="Times New Roman" w:cs="Times New Roman"/>
          <w:b/>
          <w:spacing w:val="2"/>
          <w:sz w:val="22"/>
          <w:szCs w:val="22"/>
        </w:rPr>
        <w:t>.</w:t>
      </w:r>
    </w:p>
    <w:p w14:paraId="3AC5B14D" w14:textId="77777777" w:rsidR="00BC4859" w:rsidRPr="00BC4859" w:rsidRDefault="00BC4859" w:rsidP="00BC4859">
      <w:pPr>
        <w:widowControl/>
        <w:suppressAutoHyphens w:val="0"/>
        <w:autoSpaceDN/>
        <w:spacing w:before="120" w:after="120"/>
        <w:jc w:val="both"/>
        <w:rPr>
          <w:rFonts w:ascii="Arial" w:eastAsia="Calibri" w:hAnsi="Arial" w:cs="Arial"/>
          <w:kern w:val="0"/>
          <w:sz w:val="22"/>
          <w:szCs w:val="22"/>
          <w:lang w:eastAsia="en-US" w:bidi="ar-SA"/>
        </w:rPr>
      </w:pPr>
    </w:p>
    <w:p w14:paraId="4D2FB66E" w14:textId="77777777" w:rsidR="00BC4859" w:rsidRPr="00BC4859" w:rsidRDefault="00BC4859" w:rsidP="00BC4859">
      <w:pPr>
        <w:widowControl/>
        <w:suppressAutoHyphens w:val="0"/>
        <w:autoSpaceDN/>
        <w:spacing w:before="120" w:after="120"/>
        <w:jc w:val="both"/>
        <w:rPr>
          <w:rFonts w:ascii="Arial" w:eastAsia="Calibri" w:hAnsi="Arial" w:cs="Arial"/>
          <w:kern w:val="0"/>
          <w:sz w:val="22"/>
          <w:szCs w:val="22"/>
          <w:lang w:eastAsia="en-US" w:bidi="ar-SA"/>
        </w:rPr>
      </w:pPr>
    </w:p>
    <w:p w14:paraId="3A768389" w14:textId="77777777" w:rsidR="00BC4859" w:rsidRDefault="00BC4859" w:rsidP="00BC4859">
      <w:pPr>
        <w:widowControl/>
        <w:suppressAutoHyphens w:val="0"/>
        <w:autoSpaceDN/>
        <w:spacing w:before="120" w:after="120"/>
        <w:jc w:val="both"/>
        <w:rPr>
          <w:rFonts w:ascii="Arial" w:eastAsia="Calibri" w:hAnsi="Arial" w:cs="Arial"/>
          <w:kern w:val="0"/>
          <w:sz w:val="22"/>
          <w:szCs w:val="22"/>
          <w:lang w:eastAsia="en-US" w:bidi="ar-SA"/>
        </w:rPr>
      </w:pPr>
    </w:p>
    <w:p w14:paraId="6FA0F5FC" w14:textId="77777777" w:rsidR="00F122DB" w:rsidRDefault="00F122DB" w:rsidP="00BC4859">
      <w:pPr>
        <w:widowControl/>
        <w:suppressAutoHyphens w:val="0"/>
        <w:autoSpaceDN/>
        <w:spacing w:before="120" w:after="120"/>
        <w:jc w:val="both"/>
        <w:rPr>
          <w:rFonts w:ascii="Arial" w:eastAsia="Calibri" w:hAnsi="Arial" w:cs="Arial"/>
          <w:kern w:val="0"/>
          <w:sz w:val="22"/>
          <w:szCs w:val="22"/>
          <w:lang w:eastAsia="en-US" w:bidi="ar-SA"/>
        </w:rPr>
      </w:pPr>
    </w:p>
    <w:p w14:paraId="0D09AEE0"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47867143"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0BB3DF6D"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0E8F0209"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1F4DD7E8"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0860A172"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7E1E54CC"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6CA813C3"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070B1136"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4E9FF159"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68FACE07"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78BED58E"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4C13A1D2" w14:textId="77777777" w:rsidR="00CF4E56" w:rsidRDefault="00CF4E56" w:rsidP="00BC4859">
      <w:pPr>
        <w:widowControl/>
        <w:suppressAutoHyphens w:val="0"/>
        <w:autoSpaceDN/>
        <w:spacing w:before="120" w:after="120"/>
        <w:jc w:val="both"/>
        <w:rPr>
          <w:rFonts w:ascii="Arial" w:eastAsia="Calibri" w:hAnsi="Arial" w:cs="Arial"/>
          <w:kern w:val="0"/>
          <w:sz w:val="22"/>
          <w:szCs w:val="22"/>
          <w:lang w:eastAsia="en-US" w:bidi="ar-SA"/>
        </w:rPr>
      </w:pPr>
    </w:p>
    <w:p w14:paraId="2833CB3C" w14:textId="77777777" w:rsidR="00F122DB" w:rsidRDefault="00F122DB" w:rsidP="00BC4859">
      <w:pPr>
        <w:widowControl/>
        <w:suppressAutoHyphens w:val="0"/>
        <w:autoSpaceDN/>
        <w:spacing w:before="120" w:after="120"/>
        <w:jc w:val="both"/>
        <w:rPr>
          <w:rFonts w:ascii="Arial" w:eastAsia="Calibri" w:hAnsi="Arial" w:cs="Arial"/>
          <w:kern w:val="0"/>
          <w:sz w:val="22"/>
          <w:szCs w:val="22"/>
          <w:lang w:eastAsia="en-US" w:bidi="ar-SA"/>
        </w:rPr>
      </w:pPr>
    </w:p>
    <w:p w14:paraId="66087D62" w14:textId="77777777" w:rsidR="00236F82" w:rsidRPr="002B6664" w:rsidRDefault="001C783A" w:rsidP="006D6824">
      <w:pPr>
        <w:tabs>
          <w:tab w:val="right" w:pos="9072"/>
        </w:tabs>
        <w:spacing w:after="0"/>
        <w:rPr>
          <w:rFonts w:ascii="Times New Roman" w:hAnsi="Times New Roman" w:cs="Times New Roman"/>
          <w:b/>
          <w:i/>
        </w:rPr>
      </w:pPr>
      <w:r>
        <w:rPr>
          <w:rFonts w:ascii="Times New Roman" w:hAnsi="Times New Roman" w:cs="Times New Roman"/>
        </w:rPr>
        <w:t>ADM.261.</w:t>
      </w:r>
      <w:r w:rsidR="00F122DB">
        <w:rPr>
          <w:rFonts w:ascii="Times New Roman" w:hAnsi="Times New Roman" w:cs="Times New Roman"/>
        </w:rPr>
        <w:t>8</w:t>
      </w:r>
      <w:r w:rsidR="006F4BB8" w:rsidRPr="006F4BB8">
        <w:rPr>
          <w:rFonts w:ascii="Times New Roman" w:hAnsi="Times New Roman" w:cs="Times New Roman"/>
        </w:rPr>
        <w:t>.201</w:t>
      </w:r>
      <w:r w:rsidR="00F122DB">
        <w:rPr>
          <w:rFonts w:ascii="Times New Roman" w:hAnsi="Times New Roman" w:cs="Times New Roman"/>
        </w:rPr>
        <w:t>9</w:t>
      </w:r>
      <w:r w:rsidR="00C73363">
        <w:rPr>
          <w:rFonts w:ascii="Times New Roman" w:hAnsi="Times New Roman" w:cs="Times New Roman"/>
          <w:b/>
          <w:i/>
        </w:rPr>
        <w:tab/>
      </w:r>
      <w:r w:rsidR="00236F82" w:rsidRPr="002B6664">
        <w:rPr>
          <w:rFonts w:ascii="Times New Roman" w:hAnsi="Times New Roman" w:cs="Times New Roman"/>
          <w:b/>
          <w:i/>
        </w:rPr>
        <w:t>Załącznik nr 1</w:t>
      </w:r>
    </w:p>
    <w:p w14:paraId="6EBF0878" w14:textId="77777777" w:rsidR="00236F82" w:rsidRPr="00041AA5" w:rsidRDefault="00236F82" w:rsidP="00041AA5">
      <w:pPr>
        <w:spacing w:after="0"/>
        <w:jc w:val="right"/>
        <w:rPr>
          <w:rFonts w:ascii="Times New Roman" w:hAnsi="Times New Roman" w:cs="Times New Roman"/>
          <w:b/>
          <w:i/>
        </w:rPr>
      </w:pPr>
      <w:r w:rsidRPr="002B6664">
        <w:rPr>
          <w:rFonts w:ascii="Times New Roman" w:hAnsi="Times New Roman" w:cs="Times New Roman"/>
          <w:b/>
          <w:i/>
        </w:rPr>
        <w:t xml:space="preserve">do SIWZ na: </w:t>
      </w:r>
      <w:r w:rsidR="00CB4B41">
        <w:rPr>
          <w:rFonts w:ascii="Times New Roman" w:hAnsi="Times New Roman" w:cs="Times New Roman"/>
          <w:b/>
          <w:i/>
        </w:rPr>
        <w:t xml:space="preserve"> „</w:t>
      </w:r>
      <w:r w:rsidR="00C92984">
        <w:rPr>
          <w:rFonts w:ascii="Times New Roman" w:hAnsi="Times New Roman" w:cs="Times New Roman"/>
          <w:b/>
          <w:i/>
        </w:rPr>
        <w:t>Podziemna Trasa Turystyczna w Przemyślu</w:t>
      </w:r>
      <w:r w:rsidR="00E069D6" w:rsidRPr="00E069D6">
        <w:rPr>
          <w:rFonts w:ascii="Times New Roman" w:hAnsi="Times New Roman" w:cs="Times New Roman"/>
          <w:b/>
          <w:i/>
        </w:rPr>
        <w:t>”</w:t>
      </w:r>
    </w:p>
    <w:p w14:paraId="31B4C4B4" w14:textId="77777777" w:rsidR="00236F82" w:rsidRPr="002B6664" w:rsidRDefault="00236F82" w:rsidP="00236F82">
      <w:pPr>
        <w:jc w:val="both"/>
        <w:rPr>
          <w:rFonts w:ascii="Times New Roman" w:hAnsi="Times New Roman" w:cs="Times New Roman"/>
        </w:rPr>
      </w:pPr>
      <w:r w:rsidRPr="002B6664">
        <w:rPr>
          <w:rFonts w:ascii="Times New Roman" w:hAnsi="Times New Roman" w:cs="Times New Roman"/>
          <w:b/>
        </w:rPr>
        <w:t>Zamawiający:</w:t>
      </w:r>
      <w:r w:rsidRPr="002B6664">
        <w:rPr>
          <w:rFonts w:ascii="Times New Roman" w:hAnsi="Times New Roman" w:cs="Times New Roman"/>
        </w:rPr>
        <w:t xml:space="preserve"> Muzeum Narodowe Ziemi Przemyskiej w Przemyślu; ul. Plac płk. Berka Joselewicza 1 ; 37-700 Przemyśl</w:t>
      </w:r>
    </w:p>
    <w:p w14:paraId="7EEAF073" w14:textId="77777777"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Wykonawca: . . . . . . . . . . . . . . . . . . . . . . . . . . . . . . . . . . . . . . . . . . . . . . . . . . . . . . . . . . . . . . . . . </w:t>
      </w:r>
    </w:p>
    <w:p w14:paraId="16175B6C" w14:textId="77777777" w:rsidR="00236F82" w:rsidRPr="002B6664" w:rsidRDefault="00236F82" w:rsidP="00236F82">
      <w:pPr>
        <w:jc w:val="both"/>
        <w:rPr>
          <w:rFonts w:ascii="Times New Roman" w:hAnsi="Times New Roman" w:cs="Times New Roman"/>
          <w:lang w:val="en-US"/>
        </w:rPr>
      </w:pPr>
      <w:r w:rsidRPr="002B6664">
        <w:rPr>
          <w:rFonts w:ascii="Times New Roman" w:hAnsi="Times New Roman" w:cs="Times New Roman"/>
          <w:lang w:val="en-US"/>
        </w:rPr>
        <w:t xml:space="preserve">tel. / fax: . . . . . . . . . . . . . . . . . . . . . . . . . . . . / e-mail: . . . . . . . . . . . . . . . . . . . . . . . . . . . . . . . . . </w:t>
      </w:r>
    </w:p>
    <w:p w14:paraId="191B0A97" w14:textId="77777777" w:rsidR="00236F82" w:rsidRPr="002B6664" w:rsidRDefault="00236F82" w:rsidP="00236F82">
      <w:pPr>
        <w:jc w:val="center"/>
        <w:rPr>
          <w:rFonts w:ascii="Times New Roman" w:hAnsi="Times New Roman" w:cs="Times New Roman"/>
          <w:b/>
          <w:sz w:val="28"/>
          <w:szCs w:val="28"/>
          <w:lang w:val="en-US"/>
        </w:rPr>
      </w:pPr>
      <w:r w:rsidRPr="002B6664">
        <w:rPr>
          <w:rFonts w:ascii="Times New Roman" w:hAnsi="Times New Roman" w:cs="Times New Roman"/>
          <w:b/>
          <w:sz w:val="28"/>
          <w:szCs w:val="28"/>
          <w:lang w:val="en-US"/>
        </w:rPr>
        <w:t>O F E R T A</w:t>
      </w:r>
    </w:p>
    <w:p w14:paraId="3D71F9DA" w14:textId="77777777"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W związku z przystąpieniem do przetargu nieograniczonego na: </w:t>
      </w:r>
    </w:p>
    <w:p w14:paraId="588B0679" w14:textId="77777777" w:rsidR="005814C3" w:rsidRDefault="00C92984" w:rsidP="00236F82">
      <w:pPr>
        <w:jc w:val="both"/>
        <w:rPr>
          <w:rFonts w:ascii="Times New Roman" w:hAnsi="Times New Roman" w:cs="Times New Roman"/>
        </w:rPr>
      </w:pPr>
      <w:r>
        <w:rPr>
          <w:rFonts w:ascii="Times New Roman" w:hAnsi="Times New Roman" w:cs="Times New Roman"/>
          <w:b/>
          <w:i/>
        </w:rPr>
        <w:t>Podziemna Trasa Turystyczna w Przemyślu</w:t>
      </w:r>
      <w:r w:rsidR="005814C3" w:rsidRPr="002B6664">
        <w:rPr>
          <w:rFonts w:ascii="Times New Roman" w:hAnsi="Times New Roman" w:cs="Times New Roman"/>
        </w:rPr>
        <w:t xml:space="preserve"> </w:t>
      </w:r>
    </w:p>
    <w:p w14:paraId="68842779" w14:textId="77777777" w:rsidR="00236F82" w:rsidRPr="002B6664" w:rsidRDefault="00236F82" w:rsidP="00236F82">
      <w:pPr>
        <w:jc w:val="both"/>
        <w:rPr>
          <w:rFonts w:ascii="Times New Roman" w:hAnsi="Times New Roman" w:cs="Times New Roman"/>
        </w:rPr>
      </w:pPr>
      <w:r w:rsidRPr="002B6664">
        <w:rPr>
          <w:rFonts w:ascii="Times New Roman" w:hAnsi="Times New Roman" w:cs="Times New Roman"/>
        </w:rPr>
        <w:t xml:space="preserve">składamy ofertę do Muzeum Narodowe Ziemi Przemyskiej w Przemyślu, ul. Plac płk. Berka Joselewicza 1 – oświadczając, </w:t>
      </w:r>
      <w:proofErr w:type="spellStart"/>
      <w:r w:rsidRPr="002B6664">
        <w:rPr>
          <w:rFonts w:ascii="Times New Roman" w:hAnsi="Times New Roman" w:cs="Times New Roman"/>
        </w:rPr>
        <w:t>jn</w:t>
      </w:r>
      <w:proofErr w:type="spellEnd"/>
      <w:r w:rsidRPr="002B6664">
        <w:rPr>
          <w:rFonts w:ascii="Times New Roman" w:hAnsi="Times New Roman" w:cs="Times New Roman"/>
        </w:rPr>
        <w:t>.</w:t>
      </w:r>
    </w:p>
    <w:tbl>
      <w:tblPr>
        <w:tblW w:w="9888" w:type="dxa"/>
        <w:tblInd w:w="30" w:type="dxa"/>
        <w:tblLayout w:type="fixed"/>
        <w:tblCellMar>
          <w:left w:w="30" w:type="dxa"/>
          <w:right w:w="30" w:type="dxa"/>
        </w:tblCellMar>
        <w:tblLook w:val="0000" w:firstRow="0" w:lastRow="0" w:firstColumn="0" w:lastColumn="0" w:noHBand="0" w:noVBand="0"/>
      </w:tblPr>
      <w:tblGrid>
        <w:gridCol w:w="850"/>
        <w:gridCol w:w="3651"/>
        <w:gridCol w:w="5387"/>
      </w:tblGrid>
      <w:tr w:rsidR="005814C3" w:rsidRPr="002B6664" w14:paraId="1EAE5CC4" w14:textId="77777777" w:rsidTr="005814C3">
        <w:trPr>
          <w:cantSplit/>
          <w:trHeight w:val="817"/>
        </w:trPr>
        <w:tc>
          <w:tcPr>
            <w:tcW w:w="850" w:type="dxa"/>
            <w:tcBorders>
              <w:top w:val="single" w:sz="4" w:space="0" w:color="auto"/>
              <w:left w:val="single" w:sz="4" w:space="0" w:color="auto"/>
              <w:bottom w:val="single" w:sz="4" w:space="0" w:color="auto"/>
              <w:right w:val="single" w:sz="4" w:space="0" w:color="auto"/>
            </w:tcBorders>
            <w:vAlign w:val="center"/>
          </w:tcPr>
          <w:p w14:paraId="30EB2CCB" w14:textId="77777777" w:rsidR="005814C3" w:rsidRPr="002B6664" w:rsidRDefault="005814C3" w:rsidP="005814C3">
            <w:pPr>
              <w:spacing w:after="0"/>
              <w:jc w:val="center"/>
              <w:rPr>
                <w:rFonts w:ascii="Times New Roman" w:hAnsi="Times New Roman" w:cs="Times New Roman"/>
                <w:b/>
                <w:snapToGrid w:val="0"/>
              </w:rPr>
            </w:pPr>
            <w:r w:rsidRPr="002B6664">
              <w:rPr>
                <w:rFonts w:ascii="Times New Roman" w:hAnsi="Times New Roman" w:cs="Times New Roman"/>
                <w:b/>
                <w:snapToGrid w:val="0"/>
                <w:sz w:val="22"/>
                <w:szCs w:val="22"/>
              </w:rPr>
              <w:t>Lp.</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4922276F" w14:textId="77777777" w:rsidR="005814C3" w:rsidRPr="002B6664" w:rsidRDefault="005814C3" w:rsidP="005814C3">
            <w:pPr>
              <w:spacing w:after="0"/>
              <w:jc w:val="center"/>
              <w:rPr>
                <w:rFonts w:ascii="Times New Roman" w:hAnsi="Times New Roman" w:cs="Times New Roman"/>
                <w:b/>
                <w:snapToGrid w:val="0"/>
              </w:rPr>
            </w:pPr>
            <w:r w:rsidRPr="002B6664">
              <w:rPr>
                <w:rFonts w:ascii="Times New Roman" w:hAnsi="Times New Roman" w:cs="Times New Roman"/>
                <w:b/>
                <w:snapToGrid w:val="0"/>
                <w:sz w:val="22"/>
                <w:szCs w:val="22"/>
              </w:rPr>
              <w:t>Przedmiot zamówienia:</w:t>
            </w:r>
          </w:p>
          <w:p w14:paraId="3E4FB64D" w14:textId="77777777" w:rsidR="005814C3" w:rsidRPr="002B6664" w:rsidRDefault="005814C3" w:rsidP="005814C3">
            <w:pPr>
              <w:spacing w:after="0"/>
              <w:jc w:val="center"/>
              <w:rPr>
                <w:rFonts w:ascii="Times New Roman" w:hAnsi="Times New Roman" w:cs="Times New Roman"/>
                <w:b/>
                <w:snapToGrid w:val="0"/>
              </w:rPr>
            </w:pPr>
            <w:r w:rsidRPr="002B6664">
              <w:rPr>
                <w:rFonts w:ascii="Times New Roman" w:hAnsi="Times New Roman" w:cs="Times New Roman"/>
                <w:b/>
                <w:snapToGrid w:val="0"/>
                <w:sz w:val="22"/>
                <w:szCs w:val="22"/>
              </w:rPr>
              <w:t xml:space="preserve">wykonanie robót </w:t>
            </w:r>
            <w:proofErr w:type="spellStart"/>
            <w:r w:rsidRPr="002B6664">
              <w:rPr>
                <w:rFonts w:ascii="Times New Roman" w:hAnsi="Times New Roman" w:cs="Times New Roman"/>
                <w:b/>
                <w:snapToGrid w:val="0"/>
                <w:sz w:val="22"/>
                <w:szCs w:val="22"/>
              </w:rPr>
              <w:t>jn</w:t>
            </w:r>
            <w:proofErr w:type="spellEnd"/>
            <w:r w:rsidRPr="002B6664">
              <w:rPr>
                <w:rFonts w:ascii="Times New Roman" w:hAnsi="Times New Roman" w:cs="Times New Roman"/>
                <w:b/>
                <w:snapToGrid w:val="0"/>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3116DCF" w14:textId="77777777" w:rsidR="005814C3" w:rsidRPr="002B6664" w:rsidRDefault="005814C3" w:rsidP="005814C3">
            <w:pPr>
              <w:spacing w:after="0"/>
              <w:jc w:val="center"/>
              <w:rPr>
                <w:rFonts w:ascii="Times New Roman" w:hAnsi="Times New Roman" w:cs="Times New Roman"/>
                <w:snapToGrid w:val="0"/>
              </w:rPr>
            </w:pPr>
            <w:r w:rsidRPr="002B6664">
              <w:rPr>
                <w:rFonts w:ascii="Times New Roman" w:hAnsi="Times New Roman" w:cs="Times New Roman"/>
                <w:snapToGrid w:val="0"/>
                <w:sz w:val="22"/>
                <w:szCs w:val="22"/>
              </w:rPr>
              <w:t xml:space="preserve">Wartość </w:t>
            </w:r>
            <w:r>
              <w:rPr>
                <w:rFonts w:ascii="Times New Roman" w:hAnsi="Times New Roman" w:cs="Times New Roman"/>
                <w:snapToGrid w:val="0"/>
                <w:sz w:val="22"/>
                <w:szCs w:val="22"/>
              </w:rPr>
              <w:t xml:space="preserve"> zamówienia - Cena</w:t>
            </w:r>
          </w:p>
        </w:tc>
      </w:tr>
      <w:tr w:rsidR="005814C3" w:rsidRPr="002B6664" w14:paraId="689E1A8C" w14:textId="77777777" w:rsidTr="005814C3">
        <w:trPr>
          <w:cantSplit/>
          <w:trHeight w:val="817"/>
        </w:trPr>
        <w:tc>
          <w:tcPr>
            <w:tcW w:w="850" w:type="dxa"/>
            <w:tcBorders>
              <w:top w:val="single" w:sz="4" w:space="0" w:color="auto"/>
              <w:left w:val="single" w:sz="4" w:space="0" w:color="auto"/>
              <w:bottom w:val="single" w:sz="4" w:space="0" w:color="auto"/>
              <w:right w:val="single" w:sz="4" w:space="0" w:color="auto"/>
            </w:tcBorders>
            <w:vAlign w:val="center"/>
          </w:tcPr>
          <w:p w14:paraId="22299862" w14:textId="77777777" w:rsidR="005814C3" w:rsidRPr="002B6664" w:rsidRDefault="005814C3" w:rsidP="005814C3">
            <w:pPr>
              <w:spacing w:after="0"/>
              <w:jc w:val="center"/>
              <w:rPr>
                <w:rFonts w:ascii="Times New Roman" w:hAnsi="Times New Roman" w:cs="Times New Roman"/>
                <w:b/>
                <w:snapToGrid w:val="0"/>
              </w:rPr>
            </w:pPr>
            <w:r>
              <w:rPr>
                <w:rFonts w:ascii="Times New Roman" w:hAnsi="Times New Roman" w:cs="Times New Roman"/>
                <w:b/>
                <w:snapToGrid w:val="0"/>
                <w:sz w:val="22"/>
                <w:szCs w:val="22"/>
              </w:rPr>
              <w:t>1.</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30C79E86" w14:textId="77777777" w:rsidR="005814C3" w:rsidRPr="002B6664" w:rsidRDefault="00C92984" w:rsidP="005814C3">
            <w:pPr>
              <w:spacing w:after="0"/>
              <w:jc w:val="center"/>
              <w:rPr>
                <w:rFonts w:ascii="Times New Roman" w:hAnsi="Times New Roman" w:cs="Times New Roman"/>
                <w:b/>
                <w:snapToGrid w:val="0"/>
              </w:rPr>
            </w:pPr>
            <w:r>
              <w:rPr>
                <w:rFonts w:ascii="Times New Roman" w:hAnsi="Times New Roman" w:cs="Times New Roman"/>
                <w:b/>
                <w:i/>
              </w:rPr>
              <w:t>Podziemna Trasa Turystyczna w Przemyślu</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51959FC" w14:textId="77777777" w:rsidR="005814C3" w:rsidRPr="002B6664" w:rsidRDefault="005814C3" w:rsidP="005814C3">
            <w:pPr>
              <w:spacing w:after="0"/>
              <w:jc w:val="center"/>
              <w:rPr>
                <w:rFonts w:ascii="Times New Roman" w:hAnsi="Times New Roman" w:cs="Times New Roman"/>
                <w:snapToGrid w:val="0"/>
              </w:rPr>
            </w:pPr>
          </w:p>
        </w:tc>
      </w:tr>
    </w:tbl>
    <w:p w14:paraId="146D4C65" w14:textId="77777777" w:rsidR="00236F82" w:rsidRPr="002B6664" w:rsidRDefault="00236F82" w:rsidP="00236F82">
      <w:pPr>
        <w:jc w:val="both"/>
        <w:rPr>
          <w:rFonts w:ascii="Times New Roman" w:hAnsi="Times New Roman" w:cs="Times New Roman"/>
          <w:b/>
          <w:sz w:val="22"/>
          <w:szCs w:val="22"/>
        </w:rPr>
      </w:pPr>
    </w:p>
    <w:p w14:paraId="401888DF" w14:textId="7C56D704" w:rsidR="00236F82" w:rsidRPr="002B6664" w:rsidRDefault="004570D5" w:rsidP="00236F82">
      <w:pPr>
        <w:jc w:val="both"/>
        <w:rPr>
          <w:rFonts w:ascii="Times New Roman" w:hAnsi="Times New Roman" w:cs="Times New Roman"/>
          <w:b/>
          <w:sz w:val="22"/>
          <w:szCs w:val="22"/>
        </w:rPr>
      </w:pPr>
      <w:r>
        <w:rPr>
          <w:rFonts w:ascii="Times New Roman" w:hAnsi="Times New Roman" w:cs="Times New Roman"/>
          <w:b/>
          <w:sz w:val="22"/>
          <w:szCs w:val="22"/>
        </w:rPr>
        <w:t>Doświadczenie kierownika budowy</w:t>
      </w:r>
      <w:r w:rsidR="00236F82" w:rsidRPr="002B6664">
        <w:rPr>
          <w:rFonts w:ascii="Times New Roman" w:hAnsi="Times New Roman" w:cs="Times New Roman"/>
          <w:b/>
          <w:sz w:val="22"/>
          <w:szCs w:val="22"/>
        </w:rPr>
        <w:t xml:space="preserve">:  </w:t>
      </w:r>
      <w:r w:rsidR="00236F82" w:rsidRPr="002B6664">
        <w:rPr>
          <w:rFonts w:ascii="Times New Roman" w:hAnsi="Times New Roman" w:cs="Times New Roman"/>
          <w:sz w:val="22"/>
          <w:szCs w:val="22"/>
        </w:rPr>
        <w:t>………………</w:t>
      </w:r>
      <w:r w:rsidR="00236F82" w:rsidRPr="002B6664">
        <w:rPr>
          <w:rFonts w:ascii="Times New Roman" w:hAnsi="Times New Roman" w:cs="Times New Roman"/>
          <w:b/>
          <w:sz w:val="22"/>
          <w:szCs w:val="22"/>
        </w:rPr>
        <w:t xml:space="preserve"> (</w:t>
      </w:r>
      <w:r w:rsidR="00BA3B10">
        <w:rPr>
          <w:rFonts w:ascii="Times New Roman" w:hAnsi="Times New Roman" w:cs="Times New Roman"/>
          <w:b/>
          <w:sz w:val="22"/>
          <w:szCs w:val="22"/>
        </w:rPr>
        <w:t xml:space="preserve">podać ilość budów, </w:t>
      </w:r>
      <w:r w:rsidR="00E07965">
        <w:rPr>
          <w:rFonts w:ascii="Times New Roman" w:hAnsi="Times New Roman" w:cs="Times New Roman"/>
          <w:b/>
          <w:sz w:val="22"/>
          <w:szCs w:val="22"/>
        </w:rPr>
        <w:t>spełniające kryteria</w:t>
      </w:r>
      <w:r w:rsidR="00BA3B10">
        <w:rPr>
          <w:rFonts w:ascii="Times New Roman" w:hAnsi="Times New Roman" w:cs="Times New Roman"/>
          <w:b/>
          <w:sz w:val="22"/>
          <w:szCs w:val="22"/>
        </w:rPr>
        <w:t xml:space="preserve"> z </w:t>
      </w:r>
      <w:r w:rsidR="007703EE">
        <w:rPr>
          <w:rFonts w:ascii="Times New Roman" w:hAnsi="Times New Roman" w:cs="Times New Roman"/>
          <w:b/>
          <w:sz w:val="22"/>
          <w:szCs w:val="22"/>
        </w:rPr>
        <w:t xml:space="preserve">rozdz. </w:t>
      </w:r>
      <w:r w:rsidR="00BA3B10">
        <w:rPr>
          <w:rFonts w:ascii="Times New Roman" w:hAnsi="Times New Roman" w:cs="Times New Roman"/>
          <w:b/>
          <w:sz w:val="22"/>
          <w:szCs w:val="22"/>
        </w:rPr>
        <w:t>XIII ust. 1 pkt 2 SIWZ</w:t>
      </w:r>
      <w:r w:rsidR="00236F82" w:rsidRPr="002B6664">
        <w:rPr>
          <w:rFonts w:ascii="Times New Roman" w:hAnsi="Times New Roman" w:cs="Times New Roman"/>
          <w:b/>
          <w:sz w:val="22"/>
          <w:szCs w:val="22"/>
        </w:rPr>
        <w:t>).</w:t>
      </w:r>
    </w:p>
    <w:p w14:paraId="0847A61C" w14:textId="77777777" w:rsidR="00236F82" w:rsidRPr="002B6664" w:rsidRDefault="00236F82" w:rsidP="00005E3F">
      <w:pPr>
        <w:jc w:val="both"/>
        <w:rPr>
          <w:rFonts w:ascii="Times New Roman" w:hAnsi="Times New Roman" w:cs="Times New Roman"/>
          <w:i/>
          <w:sz w:val="23"/>
          <w:szCs w:val="23"/>
        </w:rPr>
      </w:pPr>
      <w:r w:rsidRPr="002B6664">
        <w:rPr>
          <w:rFonts w:ascii="Times New Roman" w:hAnsi="Times New Roman" w:cs="Times New Roman"/>
          <w:i/>
          <w:sz w:val="23"/>
          <w:szCs w:val="23"/>
        </w:rPr>
        <w:t>W przypadku ewentualnego braku informacji jw. zamawiając</w:t>
      </w:r>
      <w:r w:rsidR="00DB56D0">
        <w:rPr>
          <w:rFonts w:ascii="Times New Roman" w:hAnsi="Times New Roman" w:cs="Times New Roman"/>
          <w:i/>
          <w:sz w:val="23"/>
          <w:szCs w:val="23"/>
        </w:rPr>
        <w:t xml:space="preserve">y uzna, iż jest to </w:t>
      </w:r>
      <w:r w:rsidR="004570D5">
        <w:rPr>
          <w:rFonts w:ascii="Times New Roman" w:hAnsi="Times New Roman" w:cs="Times New Roman"/>
          <w:i/>
          <w:sz w:val="23"/>
          <w:szCs w:val="23"/>
        </w:rPr>
        <w:t>jedna prowadzona budowa</w:t>
      </w:r>
      <w:r w:rsidRPr="002B6664">
        <w:rPr>
          <w:rFonts w:ascii="Times New Roman" w:hAnsi="Times New Roman" w:cs="Times New Roman"/>
          <w:i/>
          <w:sz w:val="23"/>
          <w:szCs w:val="23"/>
        </w:rPr>
        <w:t>.</w:t>
      </w:r>
    </w:p>
    <w:p w14:paraId="3FBC4482" w14:textId="77777777" w:rsidR="00236F82" w:rsidRPr="007534EC" w:rsidRDefault="00236F82" w:rsidP="00236F82">
      <w:pPr>
        <w:spacing w:before="120"/>
        <w:jc w:val="both"/>
        <w:rPr>
          <w:rFonts w:ascii="Times New Roman" w:hAnsi="Times New Roman" w:cs="Times New Roman"/>
          <w:b/>
          <w:color w:val="000000" w:themeColor="text1"/>
          <w:sz w:val="22"/>
          <w:szCs w:val="22"/>
        </w:rPr>
      </w:pPr>
      <w:r w:rsidRPr="002B6664">
        <w:rPr>
          <w:rFonts w:ascii="Times New Roman" w:hAnsi="Times New Roman" w:cs="Times New Roman"/>
          <w:b/>
          <w:sz w:val="22"/>
          <w:szCs w:val="22"/>
        </w:rPr>
        <w:t xml:space="preserve">Deklarujemy </w:t>
      </w:r>
      <w:r w:rsidRPr="002B6664">
        <w:rPr>
          <w:rFonts w:ascii="Times New Roman" w:hAnsi="Times New Roman" w:cs="Times New Roman"/>
          <w:sz w:val="22"/>
          <w:szCs w:val="22"/>
        </w:rPr>
        <w:t xml:space="preserve">……. </w:t>
      </w:r>
      <w:r w:rsidRPr="002B6664">
        <w:rPr>
          <w:rFonts w:ascii="Times New Roman" w:hAnsi="Times New Roman" w:cs="Times New Roman"/>
          <w:b/>
          <w:sz w:val="22"/>
          <w:szCs w:val="22"/>
        </w:rPr>
        <w:t xml:space="preserve">miesięczny okres </w:t>
      </w:r>
      <w:r w:rsidR="00C146C5">
        <w:rPr>
          <w:rFonts w:ascii="Times New Roman" w:hAnsi="Times New Roman" w:cs="Times New Roman"/>
          <w:b/>
          <w:sz w:val="22"/>
          <w:szCs w:val="22"/>
        </w:rPr>
        <w:t>gwarancji</w:t>
      </w:r>
      <w:r w:rsidRPr="002B6664">
        <w:rPr>
          <w:rFonts w:ascii="Times New Roman" w:hAnsi="Times New Roman" w:cs="Times New Roman"/>
          <w:sz w:val="22"/>
          <w:szCs w:val="22"/>
        </w:rPr>
        <w:t xml:space="preserve"> za wady fizyczne przedmiotu </w:t>
      </w:r>
      <w:r w:rsidRPr="007534EC">
        <w:rPr>
          <w:rFonts w:ascii="Times New Roman" w:hAnsi="Times New Roman" w:cs="Times New Roman"/>
          <w:color w:val="000000" w:themeColor="text1"/>
          <w:sz w:val="22"/>
          <w:szCs w:val="22"/>
        </w:rPr>
        <w:t xml:space="preserve">umowy (min. okres </w:t>
      </w:r>
      <w:r w:rsidR="00F13B8D" w:rsidRPr="007534EC">
        <w:rPr>
          <w:rFonts w:ascii="Times New Roman" w:hAnsi="Times New Roman" w:cs="Times New Roman"/>
          <w:color w:val="000000" w:themeColor="text1"/>
          <w:sz w:val="22"/>
          <w:szCs w:val="22"/>
        </w:rPr>
        <w:t>36</w:t>
      </w:r>
      <w:r w:rsidRPr="007534EC">
        <w:rPr>
          <w:rFonts w:ascii="Times New Roman" w:hAnsi="Times New Roman" w:cs="Times New Roman"/>
          <w:color w:val="000000" w:themeColor="text1"/>
          <w:sz w:val="22"/>
          <w:szCs w:val="22"/>
        </w:rPr>
        <w:t xml:space="preserve"> miesięcy).</w:t>
      </w:r>
    </w:p>
    <w:p w14:paraId="349CFBE1" w14:textId="77777777" w:rsidR="00236F82" w:rsidRPr="007534EC" w:rsidRDefault="00236F82" w:rsidP="00236F82">
      <w:pPr>
        <w:jc w:val="both"/>
        <w:rPr>
          <w:rFonts w:ascii="Times New Roman" w:hAnsi="Times New Roman" w:cs="Times New Roman"/>
          <w:i/>
          <w:color w:val="000000" w:themeColor="text1"/>
          <w:sz w:val="23"/>
          <w:szCs w:val="23"/>
        </w:rPr>
      </w:pPr>
      <w:r w:rsidRPr="007534EC">
        <w:rPr>
          <w:rFonts w:ascii="Times New Roman" w:hAnsi="Times New Roman" w:cs="Times New Roman"/>
          <w:i/>
          <w:color w:val="000000" w:themeColor="text1"/>
          <w:sz w:val="23"/>
          <w:szCs w:val="23"/>
        </w:rPr>
        <w:t xml:space="preserve">W przypadku ewentualnego braku informacji jw. zamawiający uzna, iż jest to okres </w:t>
      </w:r>
      <w:r w:rsidR="00B461D0" w:rsidRPr="007534EC">
        <w:rPr>
          <w:rFonts w:ascii="Times New Roman" w:hAnsi="Times New Roman" w:cs="Times New Roman"/>
          <w:i/>
          <w:color w:val="000000" w:themeColor="text1"/>
          <w:sz w:val="23"/>
          <w:szCs w:val="23"/>
        </w:rPr>
        <w:t>36</w:t>
      </w:r>
      <w:r w:rsidRPr="007534EC">
        <w:rPr>
          <w:rFonts w:ascii="Times New Roman" w:hAnsi="Times New Roman" w:cs="Times New Roman"/>
          <w:i/>
          <w:color w:val="000000" w:themeColor="text1"/>
          <w:sz w:val="23"/>
          <w:szCs w:val="23"/>
        </w:rPr>
        <w:t xml:space="preserve"> miesięcy.</w:t>
      </w:r>
    </w:p>
    <w:p w14:paraId="0577B99D" w14:textId="77777777" w:rsidR="009D4C74" w:rsidRPr="002B6664" w:rsidRDefault="009D4C74" w:rsidP="009D4C74">
      <w:pPr>
        <w:widowControl/>
        <w:suppressAutoHyphens w:val="0"/>
        <w:autoSpaceDN/>
        <w:spacing w:after="0"/>
        <w:jc w:val="both"/>
        <w:rPr>
          <w:rFonts w:ascii="Times New Roman" w:eastAsia="Times New Roman" w:hAnsi="Times New Roman" w:cs="Times New Roman"/>
          <w:b/>
          <w:kern w:val="0"/>
          <w:sz w:val="22"/>
          <w:szCs w:val="22"/>
          <w:lang w:eastAsia="pl-PL" w:bidi="ar-SA"/>
        </w:rPr>
      </w:pPr>
      <w:r w:rsidRPr="002B6664">
        <w:rPr>
          <w:rFonts w:ascii="Times New Roman" w:eastAsia="Times New Roman" w:hAnsi="Times New Roman" w:cs="Times New Roman"/>
          <w:b/>
          <w:kern w:val="0"/>
          <w:sz w:val="22"/>
          <w:szCs w:val="22"/>
          <w:lang w:eastAsia="pl-PL" w:bidi="ar-SA"/>
        </w:rPr>
        <w:t xml:space="preserve">Jednocześnie oświadczamy, </w:t>
      </w:r>
      <w:proofErr w:type="spellStart"/>
      <w:r w:rsidRPr="002B6664">
        <w:rPr>
          <w:rFonts w:ascii="Times New Roman" w:eastAsia="Times New Roman" w:hAnsi="Times New Roman" w:cs="Times New Roman"/>
          <w:b/>
          <w:kern w:val="0"/>
          <w:sz w:val="22"/>
          <w:szCs w:val="22"/>
          <w:lang w:eastAsia="pl-PL" w:bidi="ar-SA"/>
        </w:rPr>
        <w:t>jn</w:t>
      </w:r>
      <w:proofErr w:type="spellEnd"/>
      <w:r w:rsidRPr="002B6664">
        <w:rPr>
          <w:rFonts w:ascii="Times New Roman" w:eastAsia="Times New Roman" w:hAnsi="Times New Roman" w:cs="Times New Roman"/>
          <w:b/>
          <w:kern w:val="0"/>
          <w:sz w:val="22"/>
          <w:szCs w:val="22"/>
          <w:lang w:eastAsia="pl-PL" w:bidi="ar-SA"/>
        </w:rPr>
        <w:t>.</w:t>
      </w:r>
    </w:p>
    <w:p w14:paraId="5D186B77" w14:textId="77777777" w:rsidR="009D4C74" w:rsidRPr="002B6664" w:rsidRDefault="009D4C74" w:rsidP="0001523C">
      <w:pPr>
        <w:widowControl/>
        <w:numPr>
          <w:ilvl w:val="0"/>
          <w:numId w:val="21"/>
        </w:numPr>
        <w:suppressAutoHyphens w:val="0"/>
        <w:autoSpaceDN/>
        <w:spacing w:before="60"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lastRenderedPageBreak/>
        <w:t>Oferujemy przyjęcie do wykonania zamówienie z</w:t>
      </w:r>
      <w:r w:rsidR="00B24138">
        <w:rPr>
          <w:rFonts w:ascii="Times New Roman" w:eastAsia="Times New Roman" w:hAnsi="Times New Roman" w:cs="Times New Roman"/>
          <w:kern w:val="0"/>
          <w:sz w:val="22"/>
          <w:szCs w:val="22"/>
          <w:lang w:eastAsia="pl-PL" w:bidi="ar-SA"/>
        </w:rPr>
        <w:t xml:space="preserve">godne z </w:t>
      </w:r>
      <w:r w:rsidRPr="002B6664">
        <w:rPr>
          <w:rFonts w:ascii="Times New Roman" w:eastAsia="Times New Roman" w:hAnsi="Times New Roman" w:cs="Times New Roman"/>
          <w:kern w:val="0"/>
          <w:sz w:val="22"/>
          <w:szCs w:val="22"/>
          <w:lang w:eastAsia="pl-PL" w:bidi="ar-SA"/>
        </w:rPr>
        <w:t>specyfikacj</w:t>
      </w:r>
      <w:r w:rsidR="00CF4E56">
        <w:rPr>
          <w:rFonts w:ascii="Times New Roman" w:eastAsia="Times New Roman" w:hAnsi="Times New Roman" w:cs="Times New Roman"/>
          <w:kern w:val="0"/>
          <w:sz w:val="22"/>
          <w:szCs w:val="22"/>
          <w:lang w:eastAsia="pl-PL" w:bidi="ar-SA"/>
        </w:rPr>
        <w:t>ą</w:t>
      </w:r>
      <w:r w:rsidRPr="002B6664">
        <w:rPr>
          <w:rFonts w:ascii="Times New Roman" w:eastAsia="Times New Roman" w:hAnsi="Times New Roman" w:cs="Times New Roman"/>
          <w:kern w:val="0"/>
          <w:sz w:val="22"/>
          <w:szCs w:val="22"/>
          <w:lang w:eastAsia="pl-PL" w:bidi="ar-SA"/>
        </w:rPr>
        <w:t xml:space="preserve"> istotnych warunków zamówienia.</w:t>
      </w:r>
    </w:p>
    <w:p w14:paraId="0CDF8D40" w14:textId="77777777" w:rsidR="009D4C74" w:rsidRPr="002B6664" w:rsidRDefault="009D4C74" w:rsidP="0001523C">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Zapoznaliśmy się ze specyfikacją istotnych warunków zamówienia i przyjmujemy ją bez zastrzeżeń oraz zdobyliśmy konieczne informacje potrzebne do przygotowania oferty.</w:t>
      </w:r>
    </w:p>
    <w:p w14:paraId="773A7BA1" w14:textId="77777777" w:rsidR="009D4C74" w:rsidRPr="002B6664" w:rsidRDefault="009D4C74" w:rsidP="0001523C">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Uważamy się za związanych niniejszą ofertą na czas wskazany w specyfikacji istotnych warunków zamówienia.</w:t>
      </w:r>
    </w:p>
    <w:p w14:paraId="19A5D636" w14:textId="77777777" w:rsidR="009D4C74" w:rsidRPr="002B6664" w:rsidRDefault="009D4C74" w:rsidP="0001523C">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Zawarte w specyfikacji istotnych warunków zamówienia istotne postanowienia umowy (załącznik nr 5 do SIWZ) zostały przez nas zaakceptowane i zobowiązujemy się w przypadku wyboru naszej oferty do zawarcia umowy na wymienionych w projekcie umowy warunkach w miejscu i terminie uzgodnionym z zamawiającym.</w:t>
      </w:r>
    </w:p>
    <w:p w14:paraId="0A179FE0" w14:textId="77777777" w:rsidR="009D4C74" w:rsidRPr="002B6664" w:rsidRDefault="009D4C74" w:rsidP="0001523C">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Zobowiązujemy się do utrzy</w:t>
      </w:r>
      <w:r w:rsidR="00672A5B">
        <w:rPr>
          <w:rFonts w:ascii="Times New Roman" w:eastAsia="Times New Roman" w:hAnsi="Times New Roman" w:cs="Times New Roman"/>
          <w:kern w:val="0"/>
          <w:sz w:val="22"/>
          <w:szCs w:val="22"/>
          <w:lang w:eastAsia="pl-PL" w:bidi="ar-SA"/>
        </w:rPr>
        <w:t>mania stałości ceny</w:t>
      </w:r>
      <w:r w:rsidRPr="002B6664">
        <w:rPr>
          <w:rFonts w:ascii="Times New Roman" w:eastAsia="Times New Roman" w:hAnsi="Times New Roman" w:cs="Times New Roman"/>
          <w:kern w:val="0"/>
          <w:sz w:val="22"/>
          <w:szCs w:val="22"/>
          <w:lang w:eastAsia="pl-PL" w:bidi="ar-SA"/>
        </w:rPr>
        <w:t xml:space="preserve"> w ciągu całego okresu trwania umowy.</w:t>
      </w:r>
    </w:p>
    <w:p w14:paraId="475D0813" w14:textId="77777777" w:rsidR="00E72156" w:rsidRDefault="009D4C74" w:rsidP="00E72156">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2B6664">
        <w:rPr>
          <w:rFonts w:ascii="Times New Roman" w:eastAsia="Times New Roman" w:hAnsi="Times New Roman" w:cs="Times New Roman"/>
          <w:kern w:val="0"/>
          <w:sz w:val="22"/>
          <w:szCs w:val="22"/>
          <w:lang w:eastAsia="pl-PL" w:bidi="ar-SA"/>
        </w:rPr>
        <w:t>Jestem świadomy, że ewentualna utrata wadium – z przyczyn leżących po stronie wykonawcy – może nastąpić na podstawie zapisów art. 46 ust. 4a i 5 ustawy Prawo zamówień publicznych.</w:t>
      </w:r>
    </w:p>
    <w:p w14:paraId="570BA77A" w14:textId="77777777" w:rsidR="00E72156" w:rsidRPr="00345716" w:rsidRDefault="00E72156" w:rsidP="00E72156">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345716">
        <w:rPr>
          <w:rFonts w:ascii="Times New Roman" w:hAnsi="Times New Roman" w:cs="Times New Roman"/>
          <w:sz w:val="22"/>
          <w:szCs w:val="22"/>
        </w:rPr>
        <w:t xml:space="preserve">Mając na uwadze wymogi określone przez Zamawiającego oraz zgodnie z dyspozycją w art. 36b ustawy </w:t>
      </w:r>
      <w:proofErr w:type="spellStart"/>
      <w:r w:rsidRPr="00345716">
        <w:rPr>
          <w:rFonts w:ascii="Times New Roman" w:hAnsi="Times New Roman" w:cs="Times New Roman"/>
          <w:sz w:val="22"/>
          <w:szCs w:val="22"/>
        </w:rPr>
        <w:t>Pzp</w:t>
      </w:r>
      <w:proofErr w:type="spellEnd"/>
      <w:r w:rsidRPr="00345716">
        <w:rPr>
          <w:rFonts w:ascii="Times New Roman" w:hAnsi="Times New Roman" w:cs="Times New Roman"/>
          <w:sz w:val="22"/>
          <w:szCs w:val="22"/>
        </w:rPr>
        <w:t xml:space="preserve"> oświadczam(y), iż:</w:t>
      </w:r>
    </w:p>
    <w:p w14:paraId="7524E6B5" w14:textId="77777777" w:rsidR="00E72156" w:rsidRPr="00345716" w:rsidRDefault="00E72156" w:rsidP="00925684">
      <w:pPr>
        <w:pStyle w:val="Bezodstpw"/>
        <w:widowControl w:val="0"/>
        <w:numPr>
          <w:ilvl w:val="1"/>
          <w:numId w:val="75"/>
        </w:numPr>
        <w:suppressAutoHyphens/>
        <w:autoSpaceDE w:val="0"/>
        <w:ind w:left="1418"/>
        <w:jc w:val="both"/>
        <w:rPr>
          <w:rFonts w:ascii="Times New Roman" w:hAnsi="Times New Roman"/>
        </w:rPr>
      </w:pPr>
      <w:r w:rsidRPr="00345716">
        <w:rPr>
          <w:rFonts w:ascii="Times New Roman" w:hAnsi="Times New Roman"/>
          <w:bCs/>
        </w:rPr>
        <w:t>Zamierzam(y)</w:t>
      </w:r>
      <w:r w:rsidRPr="00345716">
        <w:rPr>
          <w:rFonts w:ascii="Times New Roman" w:hAnsi="Times New Roman"/>
        </w:rPr>
        <w:t xml:space="preserve"> </w:t>
      </w:r>
      <w:r w:rsidRPr="00345716">
        <w:rPr>
          <w:rFonts w:ascii="Times New Roman" w:hAnsi="Times New Roman"/>
          <w:spacing w:val="-1"/>
          <w:kern w:val="32"/>
        </w:rPr>
        <w:t xml:space="preserve">powierzyć wykonanie następujących części zamówienia podmiotowi, jako Podwykonawcy, </w:t>
      </w:r>
      <w:r w:rsidRPr="00345716">
        <w:rPr>
          <w:rFonts w:ascii="Times New Roman" w:hAnsi="Times New Roman"/>
          <w:spacing w:val="-1"/>
          <w:kern w:val="32"/>
          <w:u w:val="single"/>
        </w:rPr>
        <w:t>udostępniającemu</w:t>
      </w:r>
      <w:r w:rsidRPr="00345716">
        <w:rPr>
          <w:rFonts w:ascii="Times New Roman" w:hAnsi="Times New Roman"/>
          <w:spacing w:val="-1"/>
          <w:kern w:val="32"/>
        </w:rPr>
        <w:t xml:space="preserve"> swoje zasoby na zasadach określonych w art. 22 ust 1 ustawy </w:t>
      </w:r>
      <w:proofErr w:type="spellStart"/>
      <w:r w:rsidRPr="00345716">
        <w:rPr>
          <w:rFonts w:ascii="Times New Roman" w:hAnsi="Times New Roman"/>
          <w:spacing w:val="-1"/>
          <w:kern w:val="32"/>
        </w:rPr>
        <w:t>Pzp</w:t>
      </w:r>
      <w:proofErr w:type="spellEnd"/>
      <w:r w:rsidRPr="00345716">
        <w:rPr>
          <w:rFonts w:ascii="Times New Roman" w:hAnsi="Times New Roman"/>
          <w:spacing w:val="-1"/>
          <w:kern w:val="32"/>
        </w:rPr>
        <w:t xml:space="preserve"> w celu spełnienia warunków udziału w postępowaniu**</w:t>
      </w:r>
      <w:r w:rsidRPr="00345716">
        <w:rPr>
          <w:rFonts w:ascii="Times New Roman" w:hAnsi="Times New Roman"/>
        </w:rPr>
        <w:t>:</w:t>
      </w:r>
    </w:p>
    <w:p w14:paraId="23B3A378" w14:textId="77777777" w:rsidR="00E72156" w:rsidRPr="00345716" w:rsidRDefault="00E72156" w:rsidP="00E72156">
      <w:pPr>
        <w:keepNext/>
        <w:spacing w:before="200" w:after="0"/>
        <w:ind w:left="294"/>
        <w:jc w:val="center"/>
        <w:rPr>
          <w:rFonts w:ascii="Times New Roman" w:hAnsi="Times New Roman" w:cs="Times New Roman"/>
          <w:sz w:val="22"/>
          <w:szCs w:val="22"/>
        </w:rPr>
      </w:pPr>
      <w:r w:rsidRPr="00345716">
        <w:rPr>
          <w:rFonts w:ascii="Times New Roman" w:hAnsi="Times New Roman" w:cs="Times New Roman"/>
          <w:sz w:val="22"/>
          <w:szCs w:val="22"/>
        </w:rPr>
        <w:t>………………………………………………………………………………………………..</w:t>
      </w:r>
    </w:p>
    <w:p w14:paraId="3D92F3DB" w14:textId="77777777" w:rsidR="00E72156" w:rsidRPr="00345716" w:rsidRDefault="00E72156" w:rsidP="00E72156">
      <w:pPr>
        <w:spacing w:line="240" w:lineRule="auto"/>
        <w:jc w:val="center"/>
        <w:rPr>
          <w:rStyle w:val="Wyrnieniedelikatne"/>
          <w:rFonts w:ascii="Times New Roman" w:hAnsi="Times New Roman" w:cs="Times New Roman"/>
          <w:color w:val="auto"/>
          <w:sz w:val="22"/>
          <w:szCs w:val="22"/>
        </w:rPr>
      </w:pPr>
      <w:r w:rsidRPr="00345716">
        <w:rPr>
          <w:rStyle w:val="Wyrnieniedelikatne"/>
          <w:rFonts w:ascii="Times New Roman" w:hAnsi="Times New Roman" w:cs="Times New Roman"/>
          <w:color w:val="auto"/>
          <w:sz w:val="22"/>
          <w:szCs w:val="22"/>
        </w:rPr>
        <w:t>część (zakres) przedmiotu zamówienia oraz nazwa i adres podmiotu</w:t>
      </w:r>
    </w:p>
    <w:p w14:paraId="49A1FA6A" w14:textId="77777777" w:rsidR="00E72156" w:rsidRPr="00345716" w:rsidRDefault="00E72156" w:rsidP="00E72156">
      <w:pPr>
        <w:spacing w:before="200" w:after="0"/>
        <w:ind w:left="294"/>
        <w:jc w:val="center"/>
        <w:rPr>
          <w:rFonts w:ascii="Times New Roman" w:hAnsi="Times New Roman" w:cs="Times New Roman"/>
          <w:sz w:val="22"/>
          <w:szCs w:val="22"/>
        </w:rPr>
      </w:pPr>
      <w:r w:rsidRPr="00345716">
        <w:rPr>
          <w:rFonts w:ascii="Times New Roman" w:hAnsi="Times New Roman" w:cs="Times New Roman"/>
          <w:sz w:val="22"/>
          <w:szCs w:val="22"/>
        </w:rPr>
        <w:t>………………………………………………………………………………………………..</w:t>
      </w:r>
    </w:p>
    <w:p w14:paraId="661096E3" w14:textId="77777777" w:rsidR="00E72156" w:rsidRPr="00345716" w:rsidRDefault="00E72156" w:rsidP="00E72156">
      <w:pPr>
        <w:spacing w:line="240" w:lineRule="auto"/>
        <w:jc w:val="center"/>
        <w:rPr>
          <w:rStyle w:val="Wyrnieniedelikatne"/>
          <w:rFonts w:ascii="Times New Roman" w:hAnsi="Times New Roman" w:cs="Times New Roman"/>
          <w:color w:val="auto"/>
          <w:sz w:val="22"/>
          <w:szCs w:val="22"/>
        </w:rPr>
      </w:pPr>
      <w:r w:rsidRPr="00345716">
        <w:rPr>
          <w:rStyle w:val="Wyrnieniedelikatne"/>
          <w:rFonts w:ascii="Times New Roman" w:hAnsi="Times New Roman" w:cs="Times New Roman"/>
          <w:color w:val="auto"/>
          <w:sz w:val="22"/>
          <w:szCs w:val="22"/>
        </w:rPr>
        <w:t>część (zakres) przedmiotu zamówienia oraz nazwa i adres podmiotu</w:t>
      </w:r>
    </w:p>
    <w:p w14:paraId="25796F43" w14:textId="77777777" w:rsidR="00E72156" w:rsidRPr="00345716" w:rsidRDefault="00E72156" w:rsidP="00E72156">
      <w:pPr>
        <w:pStyle w:val="Bezodstpw"/>
        <w:ind w:hanging="320"/>
        <w:jc w:val="both"/>
        <w:rPr>
          <w:rFonts w:ascii="Times New Roman" w:hAnsi="Times New Roman"/>
          <w:i/>
          <w:u w:val="single"/>
        </w:rPr>
      </w:pPr>
      <w:r w:rsidRPr="00345716">
        <w:rPr>
          <w:rFonts w:ascii="Times New Roman" w:hAnsi="Times New Roman"/>
          <w:i/>
          <w:u w:val="single"/>
        </w:rPr>
        <w:t>Uwaga:</w:t>
      </w:r>
    </w:p>
    <w:p w14:paraId="3EAE2D4A" w14:textId="77777777" w:rsidR="00E72156" w:rsidRPr="00345716" w:rsidRDefault="00E72156" w:rsidP="00E72156">
      <w:pPr>
        <w:pStyle w:val="Bezodstpw"/>
        <w:jc w:val="both"/>
        <w:rPr>
          <w:rFonts w:ascii="Times New Roman" w:hAnsi="Times New Roman"/>
          <w:i/>
        </w:rPr>
      </w:pPr>
      <w:r w:rsidRPr="00345716">
        <w:rPr>
          <w:rFonts w:ascii="Times New Roman" w:hAnsi="Times New Roman"/>
          <w:i/>
        </w:rPr>
        <w:t xml:space="preserve">W przypadku nie wypełnienia pola/pól lit. a) oznaczonego: „część (zakres) przedmiotu zamówienia” - Zamawiający uzna odpowiednio, że Wykonawca nie polega na zasobach Podwykonawcy w celu wykazania spełnienia warunków udziału w postępowaniu, o których mowa w Ogłoszeniu o zamówieniu. </w:t>
      </w:r>
    </w:p>
    <w:p w14:paraId="3B0C4274" w14:textId="77777777" w:rsidR="00E72156" w:rsidRPr="00345716" w:rsidRDefault="00E72156" w:rsidP="00E72156">
      <w:pPr>
        <w:pStyle w:val="Bezodstpw"/>
        <w:jc w:val="both"/>
        <w:rPr>
          <w:rFonts w:ascii="Times New Roman" w:hAnsi="Times New Roman"/>
          <w:i/>
        </w:rPr>
      </w:pPr>
      <w:r w:rsidRPr="00345716">
        <w:rPr>
          <w:rFonts w:ascii="Times New Roman" w:hAnsi="Times New Roman"/>
          <w:i/>
        </w:rPr>
        <w:t>W przypadku wykonywania części prac przez Podwykonawcę, na zasoby, którego powołuje się Wykonawca w celu spełnienia warunków udziału w postępowaniu, część zamówienia/zakres prac winien być tożsamy z zobowiązaniem</w:t>
      </w:r>
      <w:r w:rsidRPr="00345716">
        <w:rPr>
          <w:rFonts w:ascii="Times New Roman" w:hAnsi="Times New Roman"/>
          <w:bCs/>
          <w:i/>
        </w:rPr>
        <w:t xml:space="preserve"> do oddania do dyspozycji Wykonawcy niezbędnych zasobów na potrzeby realizacji zamówienia</w:t>
      </w:r>
      <w:r w:rsidRPr="00345716">
        <w:rPr>
          <w:rFonts w:ascii="Times New Roman" w:hAnsi="Times New Roman"/>
          <w:i/>
        </w:rPr>
        <w:t>.</w:t>
      </w:r>
    </w:p>
    <w:p w14:paraId="605E3C6C" w14:textId="77777777" w:rsidR="00E72156" w:rsidRPr="00345716" w:rsidRDefault="00E72156" w:rsidP="00E72156">
      <w:pPr>
        <w:pStyle w:val="Bezodstpw"/>
        <w:jc w:val="both"/>
        <w:rPr>
          <w:rFonts w:ascii="Times New Roman" w:hAnsi="Times New Roman"/>
          <w:i/>
        </w:rPr>
      </w:pPr>
      <w:r w:rsidRPr="00345716">
        <w:rPr>
          <w:rFonts w:ascii="Times New Roman" w:hAnsi="Times New Roman"/>
          <w:i/>
        </w:rPr>
        <w:t xml:space="preserve">Przepisy ustawy </w:t>
      </w:r>
      <w:proofErr w:type="spellStart"/>
      <w:r w:rsidRPr="00345716">
        <w:rPr>
          <w:rFonts w:ascii="Times New Roman" w:hAnsi="Times New Roman"/>
          <w:i/>
        </w:rPr>
        <w:t>Pzp</w:t>
      </w:r>
      <w:proofErr w:type="spellEnd"/>
      <w:r w:rsidRPr="00345716">
        <w:rPr>
          <w:rFonts w:ascii="Times New Roman" w:hAnsi="Times New Roman"/>
          <w:i/>
        </w:rPr>
        <w:t xml:space="preserve"> stanowią, iż Podwykonawcą jest podmiot, z którym zawarto odpłatną umowę, której przedmiotem są nie tylko roboty budowlane, ale także dostawy i usługi.</w:t>
      </w:r>
    </w:p>
    <w:p w14:paraId="1A40E4BC" w14:textId="77777777" w:rsidR="00E72156" w:rsidRPr="00345716" w:rsidRDefault="00E72156" w:rsidP="00E72156">
      <w:pPr>
        <w:pStyle w:val="Bezodstpw"/>
        <w:ind w:left="1145"/>
        <w:jc w:val="both"/>
        <w:rPr>
          <w:rFonts w:ascii="Times New Roman" w:hAnsi="Times New Roman"/>
          <w:b/>
          <w:i/>
        </w:rPr>
      </w:pPr>
    </w:p>
    <w:p w14:paraId="4693D08C" w14:textId="77777777" w:rsidR="00E72156" w:rsidRPr="00345716" w:rsidRDefault="00E72156" w:rsidP="00925684">
      <w:pPr>
        <w:pStyle w:val="Bezodstpw"/>
        <w:widowControl w:val="0"/>
        <w:numPr>
          <w:ilvl w:val="1"/>
          <w:numId w:val="75"/>
        </w:numPr>
        <w:suppressAutoHyphens/>
        <w:autoSpaceDE w:val="0"/>
        <w:ind w:left="1418"/>
        <w:jc w:val="both"/>
        <w:rPr>
          <w:rFonts w:ascii="Times New Roman" w:hAnsi="Times New Roman"/>
          <w:i/>
        </w:rPr>
      </w:pPr>
      <w:r w:rsidRPr="00345716">
        <w:rPr>
          <w:rFonts w:ascii="Times New Roman" w:hAnsi="Times New Roman"/>
          <w:bCs/>
        </w:rPr>
        <w:t xml:space="preserve">Zamierzam(y) powierzyć podwykonawcom, na których zdolnościach Wykonawca </w:t>
      </w:r>
      <w:r w:rsidRPr="00345716">
        <w:rPr>
          <w:rFonts w:ascii="Times New Roman" w:hAnsi="Times New Roman"/>
          <w:bCs/>
          <w:u w:val="single"/>
        </w:rPr>
        <w:t>nie polega</w:t>
      </w:r>
      <w:r w:rsidRPr="00345716">
        <w:rPr>
          <w:rFonts w:ascii="Times New Roman" w:hAnsi="Times New Roman"/>
          <w:spacing w:val="-1"/>
          <w:kern w:val="32"/>
        </w:rPr>
        <w:t xml:space="preserve"> na zasadach określonych w art. 22 ust 1 ustawy </w:t>
      </w:r>
      <w:proofErr w:type="spellStart"/>
      <w:r w:rsidRPr="00345716">
        <w:rPr>
          <w:rFonts w:ascii="Times New Roman" w:hAnsi="Times New Roman"/>
          <w:spacing w:val="-1"/>
          <w:kern w:val="32"/>
        </w:rPr>
        <w:t>Pzp</w:t>
      </w:r>
      <w:proofErr w:type="spellEnd"/>
      <w:r w:rsidRPr="00345716">
        <w:rPr>
          <w:rFonts w:ascii="Times New Roman" w:hAnsi="Times New Roman"/>
          <w:bCs/>
        </w:rPr>
        <w:t>, następujące części zamówienia**:</w:t>
      </w:r>
    </w:p>
    <w:p w14:paraId="2FB452F1" w14:textId="77777777" w:rsidR="00E72156" w:rsidRPr="00345716" w:rsidRDefault="00E72156" w:rsidP="00E72156">
      <w:pPr>
        <w:keepNext/>
        <w:spacing w:before="200" w:after="0"/>
        <w:ind w:left="294"/>
        <w:jc w:val="center"/>
        <w:rPr>
          <w:rFonts w:ascii="Times New Roman" w:hAnsi="Times New Roman" w:cs="Times New Roman"/>
          <w:sz w:val="22"/>
          <w:szCs w:val="22"/>
        </w:rPr>
      </w:pPr>
      <w:r w:rsidRPr="00345716">
        <w:rPr>
          <w:rFonts w:ascii="Times New Roman" w:hAnsi="Times New Roman" w:cs="Times New Roman"/>
          <w:sz w:val="22"/>
          <w:szCs w:val="22"/>
        </w:rPr>
        <w:t>………………………………………………………………………………………………..</w:t>
      </w:r>
    </w:p>
    <w:p w14:paraId="33DEB75A" w14:textId="77777777" w:rsidR="00E72156" w:rsidRPr="00345716" w:rsidRDefault="00E72156" w:rsidP="00E72156">
      <w:pPr>
        <w:spacing w:line="240" w:lineRule="auto"/>
        <w:jc w:val="center"/>
        <w:rPr>
          <w:rStyle w:val="Wyrnieniedelikatne"/>
          <w:rFonts w:ascii="Times New Roman" w:hAnsi="Times New Roman" w:cs="Times New Roman"/>
          <w:color w:val="auto"/>
          <w:sz w:val="22"/>
          <w:szCs w:val="22"/>
        </w:rPr>
      </w:pPr>
      <w:r w:rsidRPr="00345716">
        <w:rPr>
          <w:rStyle w:val="Wyrnieniedelikatne"/>
          <w:rFonts w:ascii="Times New Roman" w:hAnsi="Times New Roman" w:cs="Times New Roman"/>
          <w:color w:val="auto"/>
          <w:sz w:val="22"/>
          <w:szCs w:val="22"/>
        </w:rPr>
        <w:t>część (zakres) przedmiotu zam</w:t>
      </w:r>
      <w:r w:rsidR="00B62279" w:rsidRPr="00345716">
        <w:rPr>
          <w:rStyle w:val="Wyrnieniedelikatne"/>
          <w:rFonts w:ascii="Times New Roman" w:hAnsi="Times New Roman" w:cs="Times New Roman"/>
          <w:color w:val="auto"/>
          <w:sz w:val="22"/>
          <w:szCs w:val="22"/>
        </w:rPr>
        <w:t>ówienia oraz nazwa i adres podmiotu</w:t>
      </w:r>
    </w:p>
    <w:p w14:paraId="022CBC55" w14:textId="77777777" w:rsidR="00E72156" w:rsidRPr="00345716" w:rsidRDefault="00E72156" w:rsidP="00E72156">
      <w:pPr>
        <w:spacing w:before="200" w:after="0"/>
        <w:ind w:left="294"/>
        <w:jc w:val="center"/>
        <w:rPr>
          <w:rFonts w:ascii="Times New Roman" w:hAnsi="Times New Roman" w:cs="Times New Roman"/>
          <w:sz w:val="22"/>
          <w:szCs w:val="22"/>
        </w:rPr>
      </w:pPr>
      <w:r w:rsidRPr="00345716">
        <w:rPr>
          <w:rFonts w:ascii="Times New Roman" w:hAnsi="Times New Roman" w:cs="Times New Roman"/>
          <w:sz w:val="22"/>
          <w:szCs w:val="22"/>
        </w:rPr>
        <w:t>………………………………………………………………………………………………..</w:t>
      </w:r>
    </w:p>
    <w:p w14:paraId="0941CB0B" w14:textId="77777777" w:rsidR="00E72156" w:rsidRPr="00345716" w:rsidRDefault="00E72156" w:rsidP="00E72156">
      <w:pPr>
        <w:spacing w:line="240" w:lineRule="auto"/>
        <w:jc w:val="center"/>
        <w:rPr>
          <w:rStyle w:val="Wyrnieniedelikatne"/>
          <w:rFonts w:ascii="Times New Roman" w:hAnsi="Times New Roman" w:cs="Times New Roman"/>
          <w:color w:val="auto"/>
          <w:sz w:val="22"/>
          <w:szCs w:val="22"/>
        </w:rPr>
      </w:pPr>
      <w:r w:rsidRPr="00345716">
        <w:rPr>
          <w:rStyle w:val="Wyrnieniedelikatne"/>
          <w:rFonts w:ascii="Times New Roman" w:hAnsi="Times New Roman" w:cs="Times New Roman"/>
          <w:color w:val="auto"/>
          <w:sz w:val="22"/>
          <w:szCs w:val="22"/>
        </w:rPr>
        <w:t>część (zakres) przedmiotu zam</w:t>
      </w:r>
      <w:r w:rsidR="00B62279" w:rsidRPr="00345716">
        <w:rPr>
          <w:rStyle w:val="Wyrnieniedelikatne"/>
          <w:rFonts w:ascii="Times New Roman" w:hAnsi="Times New Roman" w:cs="Times New Roman"/>
          <w:color w:val="auto"/>
          <w:sz w:val="22"/>
          <w:szCs w:val="22"/>
        </w:rPr>
        <w:t>ówienia oraz nazwa i adres podmiotu</w:t>
      </w:r>
    </w:p>
    <w:p w14:paraId="3C172763" w14:textId="77777777" w:rsidR="00E72156" w:rsidRPr="00345716" w:rsidRDefault="00E72156" w:rsidP="00E72156">
      <w:pPr>
        <w:pStyle w:val="Bezodstpw"/>
        <w:ind w:hanging="320"/>
        <w:jc w:val="both"/>
        <w:rPr>
          <w:rFonts w:ascii="Times New Roman" w:hAnsi="Times New Roman"/>
          <w:i/>
          <w:u w:val="single"/>
        </w:rPr>
      </w:pPr>
      <w:r w:rsidRPr="00345716">
        <w:rPr>
          <w:rFonts w:ascii="Times New Roman" w:hAnsi="Times New Roman"/>
          <w:i/>
          <w:u w:val="single"/>
        </w:rPr>
        <w:t>Uwaga:</w:t>
      </w:r>
    </w:p>
    <w:p w14:paraId="5F4EC8E3" w14:textId="77777777" w:rsidR="00E72156" w:rsidRPr="00345716" w:rsidRDefault="00E72156" w:rsidP="00E72156">
      <w:pPr>
        <w:pStyle w:val="Bezodstpw"/>
        <w:jc w:val="both"/>
        <w:rPr>
          <w:rFonts w:ascii="Times New Roman" w:hAnsi="Times New Roman"/>
          <w:i/>
        </w:rPr>
      </w:pPr>
      <w:r w:rsidRPr="00345716">
        <w:rPr>
          <w:rFonts w:ascii="Times New Roman" w:hAnsi="Times New Roman"/>
          <w:i/>
        </w:rPr>
        <w:t xml:space="preserve">W przypadku nie wypełnienia pola/pól </w:t>
      </w:r>
      <w:r w:rsidR="00B62279" w:rsidRPr="00345716">
        <w:rPr>
          <w:rFonts w:ascii="Times New Roman" w:hAnsi="Times New Roman"/>
          <w:i/>
        </w:rPr>
        <w:t xml:space="preserve">lit. b) </w:t>
      </w:r>
      <w:r w:rsidRPr="00345716">
        <w:rPr>
          <w:rFonts w:ascii="Times New Roman" w:hAnsi="Times New Roman"/>
          <w:i/>
        </w:rPr>
        <w:t xml:space="preserve"> oznaczonego: „część (zakres) przedmiotu  zamówienia” - Zamawiający uzna odpowiednio, że Wykonawca nie zamierza powierzyć wykonania żadnej części zamówienia Podwykonawcom, o których mowa w Ogłoszeniu o zamówieniu. </w:t>
      </w:r>
    </w:p>
    <w:p w14:paraId="6C7D8567" w14:textId="77777777" w:rsidR="00E72156" w:rsidRPr="00345716" w:rsidRDefault="00E72156" w:rsidP="00E72156">
      <w:pPr>
        <w:pStyle w:val="Bezodstpw"/>
        <w:jc w:val="both"/>
        <w:rPr>
          <w:rFonts w:ascii="Times New Roman" w:hAnsi="Times New Roman"/>
          <w:i/>
        </w:rPr>
      </w:pPr>
      <w:r w:rsidRPr="00345716">
        <w:rPr>
          <w:rFonts w:ascii="Times New Roman" w:hAnsi="Times New Roman"/>
          <w:i/>
        </w:rPr>
        <w:t xml:space="preserve">Przepisy ustawy </w:t>
      </w:r>
      <w:proofErr w:type="spellStart"/>
      <w:r w:rsidRPr="00345716">
        <w:rPr>
          <w:rFonts w:ascii="Times New Roman" w:hAnsi="Times New Roman"/>
          <w:i/>
        </w:rPr>
        <w:t>Pzp</w:t>
      </w:r>
      <w:proofErr w:type="spellEnd"/>
      <w:r w:rsidRPr="00345716">
        <w:rPr>
          <w:rFonts w:ascii="Times New Roman" w:hAnsi="Times New Roman"/>
          <w:i/>
        </w:rPr>
        <w:t xml:space="preserve"> stanowią, iż Podwykonawcą jest podmiot, z którym zawarto odpłatną umowę, której przedmiotem są nie tylko roboty budowlane, ale także dostawy i usługi.</w:t>
      </w:r>
    </w:p>
    <w:p w14:paraId="2673B190" w14:textId="77777777" w:rsidR="00E72156" w:rsidRPr="00345716" w:rsidRDefault="00E72156" w:rsidP="00E72156">
      <w:pPr>
        <w:pStyle w:val="Bezodstpw"/>
        <w:jc w:val="both"/>
        <w:rPr>
          <w:rFonts w:ascii="Times New Roman" w:hAnsi="Times New Roman"/>
          <w:i/>
        </w:rPr>
      </w:pPr>
    </w:p>
    <w:p w14:paraId="3F6F9F94" w14:textId="77777777" w:rsidR="001F6FE3" w:rsidRPr="00345716" w:rsidRDefault="001F6FE3" w:rsidP="001F6FE3">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345716">
        <w:rPr>
          <w:rFonts w:ascii="Times New Roman" w:hAnsi="Times New Roman" w:cs="Times New Roman"/>
          <w:sz w:val="22"/>
          <w:szCs w:val="22"/>
        </w:rPr>
        <w:t xml:space="preserve">Stosownie do treści art. 91 ust. 3a ustawy Prawo zamówień publicznych (ustawa </w:t>
      </w:r>
      <w:proofErr w:type="spellStart"/>
      <w:r w:rsidRPr="00345716">
        <w:rPr>
          <w:rFonts w:ascii="Times New Roman" w:hAnsi="Times New Roman" w:cs="Times New Roman"/>
          <w:sz w:val="22"/>
          <w:szCs w:val="22"/>
        </w:rPr>
        <w:t>Pzp</w:t>
      </w:r>
      <w:proofErr w:type="spellEnd"/>
      <w:r w:rsidRPr="00345716">
        <w:rPr>
          <w:rFonts w:ascii="Times New Roman" w:hAnsi="Times New Roman" w:cs="Times New Roman"/>
          <w:sz w:val="22"/>
          <w:szCs w:val="22"/>
        </w:rPr>
        <w:t>) oświadczam/y, że wybór przedmiotowej oferty:</w:t>
      </w:r>
    </w:p>
    <w:p w14:paraId="3849C86F" w14:textId="77777777" w:rsidR="001F6FE3" w:rsidRPr="00345716" w:rsidRDefault="00AF7729" w:rsidP="00925684">
      <w:pPr>
        <w:pStyle w:val="Bezodstpw"/>
        <w:widowControl w:val="0"/>
        <w:numPr>
          <w:ilvl w:val="0"/>
          <w:numId w:val="74"/>
        </w:numPr>
        <w:suppressAutoHyphens/>
        <w:autoSpaceDE w:val="0"/>
        <w:spacing w:before="120"/>
        <w:ind w:left="909"/>
        <w:jc w:val="both"/>
        <w:rPr>
          <w:rFonts w:ascii="Times New Roman" w:hAnsi="Times New Roman"/>
        </w:rPr>
      </w:pPr>
      <w:r w:rsidRPr="00345716">
        <w:rPr>
          <w:rFonts w:ascii="Times New Roman" w:hAnsi="Times New Roman"/>
        </w:rPr>
        <w:lastRenderedPageBreak/>
        <w:fldChar w:fldCharType="begin">
          <w:ffData>
            <w:name w:val="Wybór8"/>
            <w:enabled/>
            <w:calcOnExit w:val="0"/>
            <w:checkBox>
              <w:sizeAuto/>
              <w:default w:val="0"/>
            </w:checkBox>
          </w:ffData>
        </w:fldChar>
      </w:r>
      <w:r w:rsidR="001F6FE3" w:rsidRPr="00345716">
        <w:rPr>
          <w:rFonts w:ascii="Times New Roman" w:hAnsi="Times New Roman"/>
        </w:rPr>
        <w:instrText xml:space="preserve"> FORMCHECKBOX </w:instrText>
      </w:r>
      <w:r w:rsidR="00F81574">
        <w:rPr>
          <w:rFonts w:ascii="Times New Roman" w:hAnsi="Times New Roman"/>
        </w:rPr>
      </w:r>
      <w:r w:rsidR="00F81574">
        <w:rPr>
          <w:rFonts w:ascii="Times New Roman" w:hAnsi="Times New Roman"/>
        </w:rPr>
        <w:fldChar w:fldCharType="separate"/>
      </w:r>
      <w:r w:rsidRPr="00345716">
        <w:rPr>
          <w:rFonts w:ascii="Times New Roman" w:hAnsi="Times New Roman"/>
        </w:rPr>
        <w:fldChar w:fldCharType="end"/>
      </w:r>
      <w:r w:rsidR="001F6FE3" w:rsidRPr="00345716">
        <w:rPr>
          <w:rFonts w:ascii="Times New Roman" w:hAnsi="Times New Roman"/>
        </w:rPr>
        <w:t xml:space="preserve"> nie będzie prowadzić do powstania u Zamawiającego obowiązku podatkowego, zgodnie z przepisami o podatku od towarów i usług*;</w:t>
      </w:r>
    </w:p>
    <w:p w14:paraId="019B11BC" w14:textId="77777777" w:rsidR="001F6FE3" w:rsidRPr="00345716" w:rsidRDefault="00AF7729" w:rsidP="00925684">
      <w:pPr>
        <w:pStyle w:val="Bezodstpw"/>
        <w:widowControl w:val="0"/>
        <w:numPr>
          <w:ilvl w:val="0"/>
          <w:numId w:val="74"/>
        </w:numPr>
        <w:suppressAutoHyphens/>
        <w:autoSpaceDE w:val="0"/>
        <w:spacing w:before="120"/>
        <w:ind w:left="909"/>
        <w:jc w:val="both"/>
        <w:rPr>
          <w:rFonts w:ascii="Times New Roman" w:hAnsi="Times New Roman"/>
        </w:rPr>
      </w:pPr>
      <w:r w:rsidRPr="00345716">
        <w:rPr>
          <w:rFonts w:ascii="Times New Roman" w:hAnsi="Times New Roman"/>
        </w:rPr>
        <w:fldChar w:fldCharType="begin">
          <w:ffData>
            <w:name w:val="Wybór8"/>
            <w:enabled/>
            <w:calcOnExit w:val="0"/>
            <w:checkBox>
              <w:sizeAuto/>
              <w:default w:val="0"/>
            </w:checkBox>
          </w:ffData>
        </w:fldChar>
      </w:r>
      <w:r w:rsidR="001F6FE3" w:rsidRPr="00345716">
        <w:rPr>
          <w:rFonts w:ascii="Times New Roman" w:hAnsi="Times New Roman"/>
        </w:rPr>
        <w:instrText xml:space="preserve"> FORMCHECKBOX </w:instrText>
      </w:r>
      <w:r w:rsidR="00F81574">
        <w:rPr>
          <w:rFonts w:ascii="Times New Roman" w:hAnsi="Times New Roman"/>
        </w:rPr>
      </w:r>
      <w:r w:rsidR="00F81574">
        <w:rPr>
          <w:rFonts w:ascii="Times New Roman" w:hAnsi="Times New Roman"/>
        </w:rPr>
        <w:fldChar w:fldCharType="separate"/>
      </w:r>
      <w:r w:rsidRPr="00345716">
        <w:rPr>
          <w:rFonts w:ascii="Times New Roman" w:hAnsi="Times New Roman"/>
        </w:rPr>
        <w:fldChar w:fldCharType="end"/>
      </w:r>
      <w:r w:rsidR="001F6FE3" w:rsidRPr="00345716">
        <w:rPr>
          <w:rFonts w:ascii="Times New Roman" w:hAnsi="Times New Roman"/>
        </w:rPr>
        <w:t xml:space="preserve"> będzie prowadzić do powstania u Zamawiającego obowiązku podatkowego, zgodnie z przepisami o podatku od towarów i usług, w poniżej wskazanym zakresie (rodzaju) i wartości*:</w:t>
      </w:r>
    </w:p>
    <w:p w14:paraId="350410BF" w14:textId="77777777" w:rsidR="001F6FE3" w:rsidRPr="00345716" w:rsidRDefault="001F6FE3" w:rsidP="00925684">
      <w:pPr>
        <w:pStyle w:val="Bezodstpw"/>
        <w:widowControl w:val="0"/>
        <w:numPr>
          <w:ilvl w:val="0"/>
          <w:numId w:val="73"/>
        </w:numPr>
        <w:suppressAutoHyphens/>
        <w:autoSpaceDE w:val="0"/>
        <w:spacing w:line="360" w:lineRule="auto"/>
        <w:ind w:left="1331" w:hanging="357"/>
        <w:jc w:val="both"/>
        <w:rPr>
          <w:rFonts w:ascii="Times New Roman" w:hAnsi="Times New Roman"/>
        </w:rPr>
      </w:pPr>
      <w:r w:rsidRPr="00345716">
        <w:rPr>
          <w:rFonts w:ascii="Times New Roman" w:hAnsi="Times New Roman"/>
        </w:rPr>
        <w:t>nazwa towaru/usługi: …………………………..………</w:t>
      </w:r>
    </w:p>
    <w:p w14:paraId="780332BF" w14:textId="77777777" w:rsidR="001F6FE3" w:rsidRPr="00345716" w:rsidRDefault="001F6FE3" w:rsidP="001F6FE3">
      <w:pPr>
        <w:pStyle w:val="Bezodstpw"/>
        <w:spacing w:line="360" w:lineRule="auto"/>
        <w:ind w:left="1245"/>
        <w:jc w:val="both"/>
        <w:rPr>
          <w:rFonts w:ascii="Times New Roman" w:hAnsi="Times New Roman"/>
        </w:rPr>
      </w:pPr>
      <w:r w:rsidRPr="00345716">
        <w:rPr>
          <w:rFonts w:ascii="Times New Roman" w:hAnsi="Times New Roman"/>
        </w:rPr>
        <w:t>wartość (bez VAT) …………………..zł,</w:t>
      </w:r>
    </w:p>
    <w:p w14:paraId="2DBEBA0B" w14:textId="77777777" w:rsidR="001F6FE3" w:rsidRPr="00345716" w:rsidRDefault="001F6FE3" w:rsidP="00925684">
      <w:pPr>
        <w:pStyle w:val="Bezodstpw"/>
        <w:widowControl w:val="0"/>
        <w:numPr>
          <w:ilvl w:val="0"/>
          <w:numId w:val="73"/>
        </w:numPr>
        <w:suppressAutoHyphens/>
        <w:autoSpaceDE w:val="0"/>
        <w:spacing w:line="360" w:lineRule="auto"/>
        <w:ind w:left="1331" w:hanging="357"/>
        <w:jc w:val="both"/>
        <w:rPr>
          <w:rFonts w:ascii="Times New Roman" w:hAnsi="Times New Roman"/>
        </w:rPr>
      </w:pPr>
      <w:r w:rsidRPr="00345716">
        <w:rPr>
          <w:rFonts w:ascii="Times New Roman" w:hAnsi="Times New Roman"/>
        </w:rPr>
        <w:t>nazwa towaru/usługi: ………………………………….</w:t>
      </w:r>
    </w:p>
    <w:p w14:paraId="08F40267" w14:textId="77777777" w:rsidR="001F6FE3" w:rsidRPr="00345716" w:rsidRDefault="001F6FE3" w:rsidP="001F6FE3">
      <w:pPr>
        <w:pStyle w:val="Bezodstpw"/>
        <w:spacing w:line="360" w:lineRule="auto"/>
        <w:ind w:left="1245"/>
        <w:jc w:val="both"/>
        <w:rPr>
          <w:rFonts w:ascii="Times New Roman" w:hAnsi="Times New Roman"/>
        </w:rPr>
      </w:pPr>
      <w:r w:rsidRPr="00345716">
        <w:rPr>
          <w:rFonts w:ascii="Times New Roman" w:hAnsi="Times New Roman"/>
        </w:rPr>
        <w:t>wartość (bez VAT) ………….………..zł.</w:t>
      </w:r>
    </w:p>
    <w:p w14:paraId="140CEB0F" w14:textId="77777777" w:rsidR="001F6FE3" w:rsidRPr="00345716" w:rsidRDefault="001F6FE3" w:rsidP="001F6FE3">
      <w:pPr>
        <w:pStyle w:val="Bezodstpw"/>
        <w:ind w:left="595" w:hanging="170"/>
        <w:jc w:val="both"/>
        <w:rPr>
          <w:i/>
          <w:sz w:val="24"/>
          <w:szCs w:val="24"/>
          <w:u w:val="single"/>
        </w:rPr>
      </w:pPr>
      <w:r w:rsidRPr="00345716">
        <w:rPr>
          <w:i/>
          <w:sz w:val="24"/>
          <w:szCs w:val="24"/>
          <w:u w:val="single"/>
        </w:rPr>
        <w:t>Uwaga:</w:t>
      </w:r>
    </w:p>
    <w:p w14:paraId="4EA2566C" w14:textId="77777777" w:rsidR="001F6FE3" w:rsidRPr="00345716" w:rsidRDefault="001F6FE3" w:rsidP="001F6FE3">
      <w:pPr>
        <w:pStyle w:val="Bezodstpw"/>
        <w:ind w:left="567"/>
        <w:jc w:val="both"/>
        <w:rPr>
          <w:i/>
          <w:sz w:val="20"/>
          <w:szCs w:val="20"/>
        </w:rPr>
      </w:pPr>
      <w:r w:rsidRPr="00345716">
        <w:rPr>
          <w:sz w:val="24"/>
          <w:szCs w:val="24"/>
        </w:rPr>
        <w:t xml:space="preserve"> </w:t>
      </w:r>
      <w:r w:rsidRPr="00345716">
        <w:rPr>
          <w:i/>
          <w:sz w:val="20"/>
          <w:szCs w:val="20"/>
        </w:rPr>
        <w:t xml:space="preserve">Zaznaczyć właściwe. Jeżeli zachodzi przypadek, o którym mowa w pkt 6 </w:t>
      </w:r>
      <w:proofErr w:type="spellStart"/>
      <w:r w:rsidRPr="00345716">
        <w:rPr>
          <w:i/>
          <w:sz w:val="20"/>
          <w:szCs w:val="20"/>
        </w:rPr>
        <w:t>ppkt</w:t>
      </w:r>
      <w:proofErr w:type="spellEnd"/>
      <w:r w:rsidRPr="00345716">
        <w:rPr>
          <w:i/>
          <w:sz w:val="20"/>
          <w:szCs w:val="20"/>
        </w:rPr>
        <w:t xml:space="preserve"> 2) należy wskazać: nazwę (rodzaj) i wartość towaru/usług, których dostawa/świadczenie będzie prowadzić do powstania u Zamawiającego obowiązku podatkowego w zakresie VAT, tj. zgodnie z obowiązującymi przepisami -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p w14:paraId="44DA3B03" w14:textId="77777777" w:rsidR="001F6FE3" w:rsidRPr="001F6FE3" w:rsidRDefault="009D4C74" w:rsidP="001F6FE3">
      <w:pPr>
        <w:widowControl/>
        <w:numPr>
          <w:ilvl w:val="0"/>
          <w:numId w:val="21"/>
        </w:numPr>
        <w:suppressAutoHyphens w:val="0"/>
        <w:autoSpaceDN/>
        <w:spacing w:after="0" w:line="240" w:lineRule="auto"/>
        <w:ind w:left="357" w:hanging="357"/>
        <w:jc w:val="both"/>
        <w:rPr>
          <w:rFonts w:ascii="Times New Roman" w:eastAsia="Times New Roman" w:hAnsi="Times New Roman" w:cs="Times New Roman"/>
          <w:kern w:val="0"/>
          <w:sz w:val="22"/>
          <w:szCs w:val="22"/>
          <w:lang w:eastAsia="pl-PL" w:bidi="ar-SA"/>
        </w:rPr>
      </w:pPr>
      <w:r w:rsidRPr="001F6FE3">
        <w:rPr>
          <w:rFonts w:ascii="Times New Roman" w:eastAsia="Times New Roman" w:hAnsi="Times New Roman" w:cs="Times New Roman"/>
          <w:kern w:val="0"/>
          <w:sz w:val="22"/>
          <w:szCs w:val="22"/>
          <w:lang w:eastAsia="pl-PL" w:bidi="ar-SA"/>
        </w:rPr>
        <w:t>Wyrażam(-y) zgodę na przetwarzanie</w:t>
      </w:r>
      <w:r w:rsidR="00672A5B" w:rsidRPr="001F6FE3">
        <w:rPr>
          <w:rFonts w:ascii="Times New Roman" w:eastAsia="Times New Roman" w:hAnsi="Times New Roman" w:cs="Times New Roman"/>
          <w:kern w:val="0"/>
          <w:sz w:val="22"/>
          <w:szCs w:val="22"/>
          <w:lang w:eastAsia="pl-PL" w:bidi="ar-SA"/>
        </w:rPr>
        <w:t xml:space="preserve"> moich</w:t>
      </w:r>
      <w:r w:rsidRPr="001F6FE3">
        <w:rPr>
          <w:rFonts w:ascii="Times New Roman" w:eastAsia="Times New Roman" w:hAnsi="Times New Roman" w:cs="Times New Roman"/>
          <w:kern w:val="0"/>
          <w:sz w:val="22"/>
          <w:szCs w:val="22"/>
          <w:lang w:eastAsia="pl-PL" w:bidi="ar-SA"/>
        </w:rPr>
        <w:t xml:space="preserve"> danych osobowych w zakresie niezbędnym do przeprowadzenia postępowania przetargowego.</w:t>
      </w:r>
    </w:p>
    <w:p w14:paraId="0316AA66" w14:textId="77777777" w:rsidR="001F6FE3" w:rsidRDefault="001F6FE3" w:rsidP="00236F82">
      <w:pPr>
        <w:jc w:val="both"/>
        <w:rPr>
          <w:rFonts w:ascii="Times New Roman" w:hAnsi="Times New Roman" w:cs="Times New Roman"/>
          <w:sz w:val="22"/>
          <w:szCs w:val="22"/>
        </w:rPr>
      </w:pPr>
      <w:r>
        <w:rPr>
          <w:rFonts w:ascii="Times New Roman" w:hAnsi="Times New Roman" w:cs="Times New Roman"/>
        </w:rPr>
        <w:t>9</w:t>
      </w:r>
      <w:r w:rsidR="00236F82" w:rsidRPr="00672A5B">
        <w:rPr>
          <w:rFonts w:ascii="Times New Roman" w:hAnsi="Times New Roman" w:cs="Times New Roman"/>
          <w:sz w:val="22"/>
          <w:szCs w:val="22"/>
        </w:rPr>
        <w:t>. Ofertę niniejszą składam</w:t>
      </w:r>
      <w:r w:rsidR="00E72156">
        <w:rPr>
          <w:rFonts w:ascii="Times New Roman" w:hAnsi="Times New Roman" w:cs="Times New Roman"/>
          <w:sz w:val="22"/>
          <w:szCs w:val="22"/>
        </w:rPr>
        <w:t>(</w:t>
      </w:r>
      <w:r w:rsidR="00236F82" w:rsidRPr="00672A5B">
        <w:rPr>
          <w:rFonts w:ascii="Times New Roman" w:hAnsi="Times New Roman" w:cs="Times New Roman"/>
          <w:sz w:val="22"/>
          <w:szCs w:val="22"/>
        </w:rPr>
        <w:t>y</w:t>
      </w:r>
      <w:r w:rsidR="00E72156">
        <w:rPr>
          <w:rFonts w:ascii="Times New Roman" w:hAnsi="Times New Roman" w:cs="Times New Roman"/>
          <w:sz w:val="22"/>
          <w:szCs w:val="22"/>
        </w:rPr>
        <w:t>)</w:t>
      </w:r>
      <w:r w:rsidR="00236F82" w:rsidRPr="00672A5B">
        <w:rPr>
          <w:rFonts w:ascii="Times New Roman" w:hAnsi="Times New Roman" w:cs="Times New Roman"/>
          <w:sz w:val="22"/>
          <w:szCs w:val="22"/>
        </w:rPr>
        <w:t xml:space="preserve"> na kolejno ponumerowanych stronach</w:t>
      </w:r>
      <w:r w:rsidR="00672A5B">
        <w:rPr>
          <w:rFonts w:ascii="Times New Roman" w:hAnsi="Times New Roman" w:cs="Times New Roman"/>
          <w:sz w:val="22"/>
          <w:szCs w:val="22"/>
        </w:rPr>
        <w:t xml:space="preserve"> od… do…</w:t>
      </w:r>
      <w:r w:rsidR="00236F82" w:rsidRPr="00672A5B">
        <w:rPr>
          <w:rFonts w:ascii="Times New Roman" w:hAnsi="Times New Roman" w:cs="Times New Roman"/>
          <w:sz w:val="22"/>
          <w:szCs w:val="22"/>
        </w:rPr>
        <w:t>.</w:t>
      </w:r>
    </w:p>
    <w:p w14:paraId="1793C966" w14:textId="77777777" w:rsidR="001F6FE3" w:rsidRPr="00672A5B" w:rsidRDefault="001F6FE3" w:rsidP="00236F82">
      <w:pPr>
        <w:jc w:val="both"/>
        <w:rPr>
          <w:rFonts w:ascii="Times New Roman" w:hAnsi="Times New Roman" w:cs="Times New Roman"/>
          <w:sz w:val="22"/>
          <w:szCs w:val="22"/>
        </w:rPr>
      </w:pPr>
      <w:r>
        <w:rPr>
          <w:rFonts w:ascii="Times New Roman" w:hAnsi="Times New Roman" w:cs="Times New Roman"/>
          <w:sz w:val="22"/>
          <w:szCs w:val="22"/>
        </w:rPr>
        <w:t>10</w:t>
      </w:r>
      <w:r w:rsidR="00236F82" w:rsidRPr="00672A5B">
        <w:rPr>
          <w:rFonts w:ascii="Times New Roman" w:hAnsi="Times New Roman" w:cs="Times New Roman"/>
          <w:sz w:val="22"/>
          <w:szCs w:val="22"/>
        </w:rPr>
        <w:t xml:space="preserve">. Załącznikami do niniejszej oferty są dokumenty i oświadczenia kolejno </w:t>
      </w:r>
      <w:proofErr w:type="spellStart"/>
      <w:r w:rsidR="00236F82" w:rsidRPr="00672A5B">
        <w:rPr>
          <w:rFonts w:ascii="Times New Roman" w:hAnsi="Times New Roman" w:cs="Times New Roman"/>
          <w:sz w:val="22"/>
          <w:szCs w:val="22"/>
        </w:rPr>
        <w:t>jn</w:t>
      </w:r>
      <w:proofErr w:type="spellEnd"/>
      <w:r w:rsidR="00236F82" w:rsidRPr="00672A5B">
        <w:rPr>
          <w:rFonts w:ascii="Times New Roman" w:hAnsi="Times New Roman" w:cs="Times New Roman"/>
          <w:sz w:val="22"/>
          <w:szCs w:val="22"/>
        </w:rPr>
        <w:t>.</w:t>
      </w:r>
    </w:p>
    <w:p w14:paraId="1BA20655" w14:textId="77777777"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1) …......................................................................</w:t>
      </w:r>
    </w:p>
    <w:p w14:paraId="31D99ECE" w14:textId="77777777"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2) …......................................................................</w:t>
      </w:r>
    </w:p>
    <w:p w14:paraId="04AE19F5" w14:textId="77777777"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3) …......................................................................</w:t>
      </w:r>
    </w:p>
    <w:p w14:paraId="26268CAB" w14:textId="77777777" w:rsidR="00236F82" w:rsidRPr="002B6664" w:rsidRDefault="00236F82" w:rsidP="00AC7D6B">
      <w:pPr>
        <w:spacing w:after="0"/>
        <w:jc w:val="both"/>
        <w:rPr>
          <w:rFonts w:ascii="Times New Roman" w:hAnsi="Times New Roman" w:cs="Times New Roman"/>
        </w:rPr>
      </w:pPr>
      <w:r w:rsidRPr="002B6664">
        <w:rPr>
          <w:rFonts w:ascii="Times New Roman" w:hAnsi="Times New Roman" w:cs="Times New Roman"/>
        </w:rPr>
        <w:t>4) …......................................................................</w:t>
      </w:r>
    </w:p>
    <w:p w14:paraId="2FEF4C98" w14:textId="77777777" w:rsidR="00236F82" w:rsidRDefault="00236F82" w:rsidP="00AC7D6B">
      <w:pPr>
        <w:spacing w:after="0"/>
        <w:jc w:val="both"/>
        <w:rPr>
          <w:rFonts w:ascii="Times New Roman" w:hAnsi="Times New Roman" w:cs="Times New Roman"/>
        </w:rPr>
      </w:pPr>
      <w:r w:rsidRPr="002B6664">
        <w:rPr>
          <w:rFonts w:ascii="Times New Roman" w:hAnsi="Times New Roman" w:cs="Times New Roman"/>
        </w:rPr>
        <w:t>5) …......................................................................</w:t>
      </w:r>
    </w:p>
    <w:p w14:paraId="0A5A4035" w14:textId="77777777" w:rsidR="001F6FE3" w:rsidRPr="00983D2A" w:rsidRDefault="001F6FE3" w:rsidP="001F6FE3">
      <w:pPr>
        <w:pStyle w:val="Bezodstpw"/>
        <w:ind w:left="595" w:hanging="170"/>
        <w:jc w:val="both"/>
        <w:rPr>
          <w:sz w:val="24"/>
          <w:szCs w:val="24"/>
        </w:rPr>
      </w:pPr>
    </w:p>
    <w:p w14:paraId="435DF4B1" w14:textId="77777777" w:rsidR="001F6FE3" w:rsidRPr="002B6664" w:rsidRDefault="001F6FE3" w:rsidP="001F6FE3">
      <w:pPr>
        <w:spacing w:after="0"/>
        <w:jc w:val="both"/>
        <w:rPr>
          <w:rFonts w:ascii="Times New Roman" w:hAnsi="Times New Roman" w:cs="Times New Roman"/>
        </w:rPr>
      </w:pPr>
      <w:r>
        <w:rPr>
          <w:lang w:eastAsia="pl-PL"/>
        </w:rPr>
        <w:t xml:space="preserve"> </w:t>
      </w:r>
    </w:p>
    <w:p w14:paraId="0680F010" w14:textId="77777777" w:rsidR="00236F82" w:rsidRPr="002B6664" w:rsidRDefault="00236F82" w:rsidP="00236F82">
      <w:pPr>
        <w:jc w:val="both"/>
        <w:rPr>
          <w:rFonts w:ascii="Times New Roman" w:hAnsi="Times New Roman" w:cs="Times New Roman"/>
        </w:rPr>
      </w:pPr>
      <w:r w:rsidRPr="002B6664">
        <w:rPr>
          <w:rFonts w:ascii="Times New Roman" w:hAnsi="Times New Roman" w:cs="Times New Roman"/>
        </w:rPr>
        <w:t>……………………..……., dnia: ………….. r.       …………………………………………..</w:t>
      </w:r>
    </w:p>
    <w:p w14:paraId="1B864D69" w14:textId="77777777" w:rsidR="00236F82" w:rsidRPr="002B6664" w:rsidRDefault="00236F82" w:rsidP="00DF32B4">
      <w:pPr>
        <w:spacing w:after="0"/>
        <w:jc w:val="both"/>
        <w:rPr>
          <w:rFonts w:ascii="Times New Roman" w:hAnsi="Times New Roman" w:cs="Times New Roman"/>
        </w:rPr>
      </w:pPr>
      <w:r w:rsidRPr="002B6664">
        <w:rPr>
          <w:rFonts w:ascii="Times New Roman" w:hAnsi="Times New Roman" w:cs="Times New Roman"/>
        </w:rPr>
        <w:t xml:space="preserve">    (miejscowość)</w:t>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r>
      <w:r w:rsidRPr="002B6664">
        <w:rPr>
          <w:rFonts w:ascii="Times New Roman" w:hAnsi="Times New Roman" w:cs="Times New Roman"/>
        </w:rPr>
        <w:tab/>
        <w:t>Upra</w:t>
      </w:r>
      <w:r w:rsidR="00672A5B">
        <w:rPr>
          <w:rFonts w:ascii="Times New Roman" w:hAnsi="Times New Roman" w:cs="Times New Roman"/>
        </w:rPr>
        <w:t>wniony przedstawiciel wykonawcy</w:t>
      </w:r>
    </w:p>
    <w:p w14:paraId="0A548672" w14:textId="77777777" w:rsidR="00236F82" w:rsidRDefault="00236F82" w:rsidP="00DF32B4">
      <w:pPr>
        <w:spacing w:after="0"/>
        <w:jc w:val="both"/>
        <w:rPr>
          <w:rFonts w:ascii="Times New Roman" w:hAnsi="Times New Roman" w:cs="Times New Roman"/>
        </w:rPr>
      </w:pPr>
      <w:r w:rsidRPr="002B6664">
        <w:rPr>
          <w:rFonts w:ascii="Times New Roman" w:hAnsi="Times New Roman" w:cs="Times New Roman"/>
        </w:rPr>
        <w:t xml:space="preserve">                                                           </w:t>
      </w:r>
      <w:r w:rsidRPr="002B6664">
        <w:rPr>
          <w:rFonts w:ascii="Times New Roman" w:hAnsi="Times New Roman" w:cs="Times New Roman"/>
        </w:rPr>
        <w:tab/>
      </w:r>
      <w:r w:rsidRPr="002B6664">
        <w:rPr>
          <w:rFonts w:ascii="Times New Roman" w:hAnsi="Times New Roman" w:cs="Times New Roman"/>
        </w:rPr>
        <w:tab/>
      </w:r>
      <w:r w:rsidR="00672A5B">
        <w:rPr>
          <w:rFonts w:ascii="Times New Roman" w:hAnsi="Times New Roman" w:cs="Times New Roman"/>
        </w:rPr>
        <w:t xml:space="preserve">        </w:t>
      </w:r>
    </w:p>
    <w:p w14:paraId="67B679F6" w14:textId="77777777" w:rsidR="00720E54" w:rsidRDefault="00720E54" w:rsidP="00720E54">
      <w:pPr>
        <w:spacing w:after="0"/>
        <w:jc w:val="both"/>
        <w:rPr>
          <w:rFonts w:ascii="Times New Roman" w:hAnsi="Times New Roman" w:cs="Times New Roman"/>
        </w:rPr>
      </w:pPr>
    </w:p>
    <w:p w14:paraId="5E71B532" w14:textId="77777777" w:rsidR="00B3470C" w:rsidRDefault="00B3470C" w:rsidP="00720E54">
      <w:pPr>
        <w:jc w:val="both"/>
        <w:rPr>
          <w:rFonts w:ascii="Times New Roman" w:hAnsi="Times New Roman" w:cs="Times New Roman"/>
        </w:rPr>
      </w:pPr>
    </w:p>
    <w:p w14:paraId="4B412F68" w14:textId="77777777" w:rsidR="00672A5B" w:rsidRDefault="00672A5B" w:rsidP="00720E54">
      <w:pPr>
        <w:jc w:val="both"/>
        <w:rPr>
          <w:rFonts w:ascii="Times New Roman" w:hAnsi="Times New Roman" w:cs="Times New Roman"/>
        </w:rPr>
      </w:pPr>
    </w:p>
    <w:p w14:paraId="1EC4865E" w14:textId="77777777" w:rsidR="00672A5B" w:rsidRDefault="00672A5B" w:rsidP="00720E54">
      <w:pPr>
        <w:jc w:val="both"/>
        <w:rPr>
          <w:rFonts w:ascii="Times New Roman" w:hAnsi="Times New Roman" w:cs="Times New Roman"/>
        </w:rPr>
      </w:pPr>
    </w:p>
    <w:p w14:paraId="746398F7" w14:textId="77777777" w:rsidR="00672A5B" w:rsidRDefault="00672A5B" w:rsidP="00720E54">
      <w:pPr>
        <w:jc w:val="both"/>
        <w:rPr>
          <w:rFonts w:ascii="Times New Roman" w:hAnsi="Times New Roman" w:cs="Times New Roman"/>
        </w:rPr>
      </w:pPr>
    </w:p>
    <w:p w14:paraId="2BF02D40" w14:textId="77777777" w:rsidR="00672A5B" w:rsidRDefault="00672A5B" w:rsidP="00720E54">
      <w:pPr>
        <w:jc w:val="both"/>
        <w:rPr>
          <w:rFonts w:ascii="Times New Roman" w:hAnsi="Times New Roman" w:cs="Times New Roman"/>
        </w:rPr>
      </w:pPr>
    </w:p>
    <w:p w14:paraId="3804AAEB" w14:textId="77777777" w:rsidR="00672A5B" w:rsidRDefault="00672A5B" w:rsidP="00720E54">
      <w:pPr>
        <w:jc w:val="both"/>
        <w:rPr>
          <w:rFonts w:ascii="Times New Roman" w:hAnsi="Times New Roman" w:cs="Times New Roman"/>
        </w:rPr>
      </w:pPr>
    </w:p>
    <w:p w14:paraId="261DDBD4" w14:textId="77777777" w:rsidR="00672A5B" w:rsidRDefault="00672A5B" w:rsidP="00720E54">
      <w:pPr>
        <w:jc w:val="both"/>
        <w:rPr>
          <w:rFonts w:ascii="Times New Roman" w:hAnsi="Times New Roman" w:cs="Times New Roman"/>
        </w:rPr>
      </w:pPr>
    </w:p>
    <w:p w14:paraId="6287216A" w14:textId="77777777" w:rsidR="00672A5B" w:rsidRDefault="00672A5B" w:rsidP="00720E54">
      <w:pPr>
        <w:jc w:val="both"/>
        <w:rPr>
          <w:rFonts w:ascii="Times New Roman" w:hAnsi="Times New Roman" w:cs="Times New Roman"/>
        </w:rPr>
      </w:pPr>
    </w:p>
    <w:p w14:paraId="7519D1B2" w14:textId="77777777" w:rsidR="00672A5B" w:rsidRDefault="00672A5B" w:rsidP="00720E54">
      <w:pPr>
        <w:jc w:val="both"/>
        <w:rPr>
          <w:rFonts w:ascii="Times New Roman" w:hAnsi="Times New Roman" w:cs="Times New Roman"/>
        </w:rPr>
      </w:pPr>
    </w:p>
    <w:p w14:paraId="7A8E92F8" w14:textId="77777777" w:rsidR="00672A5B" w:rsidRDefault="00672A5B" w:rsidP="00720E54">
      <w:pPr>
        <w:jc w:val="both"/>
        <w:rPr>
          <w:rFonts w:ascii="Times New Roman" w:hAnsi="Times New Roman" w:cs="Times New Roman"/>
        </w:rPr>
      </w:pPr>
    </w:p>
    <w:p w14:paraId="4AA9374B" w14:textId="77777777" w:rsidR="00672A5B" w:rsidRDefault="00672A5B" w:rsidP="00720E54">
      <w:pPr>
        <w:jc w:val="both"/>
        <w:rPr>
          <w:rFonts w:ascii="Times New Roman" w:hAnsi="Times New Roman" w:cs="Times New Roman"/>
        </w:rPr>
      </w:pPr>
    </w:p>
    <w:p w14:paraId="58BB142F" w14:textId="77777777" w:rsidR="00672A5B" w:rsidRDefault="00672A5B" w:rsidP="00720E54">
      <w:pPr>
        <w:jc w:val="both"/>
        <w:rPr>
          <w:rFonts w:ascii="Times New Roman" w:hAnsi="Times New Roman" w:cs="Times New Roman"/>
        </w:rPr>
      </w:pPr>
    </w:p>
    <w:p w14:paraId="1C02240C" w14:textId="77777777" w:rsidR="00672A5B" w:rsidRDefault="00672A5B" w:rsidP="00720E54">
      <w:pPr>
        <w:jc w:val="both"/>
        <w:rPr>
          <w:rFonts w:ascii="Times New Roman" w:hAnsi="Times New Roman" w:cs="Times New Roman"/>
        </w:rPr>
      </w:pPr>
    </w:p>
    <w:p w14:paraId="192D9317" w14:textId="77777777" w:rsidR="00672A5B" w:rsidRDefault="00672A5B" w:rsidP="00720E54">
      <w:pPr>
        <w:jc w:val="both"/>
        <w:rPr>
          <w:rFonts w:ascii="Times New Roman" w:hAnsi="Times New Roman" w:cs="Times New Roman"/>
        </w:rPr>
      </w:pPr>
    </w:p>
    <w:p w14:paraId="04708BB6" w14:textId="77777777" w:rsidR="0084046F" w:rsidRPr="002B6664" w:rsidRDefault="00E3215D" w:rsidP="0084046F">
      <w:pPr>
        <w:tabs>
          <w:tab w:val="right" w:pos="9072"/>
        </w:tabs>
        <w:rPr>
          <w:rFonts w:ascii="Times New Roman" w:hAnsi="Times New Roman" w:cs="Times New Roman"/>
          <w:b/>
          <w:i/>
        </w:rPr>
      </w:pPr>
      <w:r>
        <w:rPr>
          <w:rFonts w:ascii="Times New Roman" w:hAnsi="Times New Roman" w:cs="Times New Roman"/>
        </w:rPr>
        <w:t>ADM.261.</w:t>
      </w:r>
      <w:r w:rsidR="00E069D6">
        <w:rPr>
          <w:rFonts w:ascii="Times New Roman" w:hAnsi="Times New Roman" w:cs="Times New Roman"/>
        </w:rPr>
        <w:t>8</w:t>
      </w:r>
      <w:r w:rsidR="00035388" w:rsidRPr="00035388">
        <w:rPr>
          <w:rFonts w:ascii="Times New Roman" w:hAnsi="Times New Roman" w:cs="Times New Roman"/>
        </w:rPr>
        <w:t>.201</w:t>
      </w:r>
      <w:r w:rsidR="00E069D6">
        <w:rPr>
          <w:rFonts w:ascii="Times New Roman" w:hAnsi="Times New Roman" w:cs="Times New Roman"/>
        </w:rPr>
        <w:t>9</w:t>
      </w:r>
      <w:r w:rsidR="0084046F">
        <w:rPr>
          <w:rFonts w:ascii="Times New Roman" w:hAnsi="Times New Roman" w:cs="Times New Roman"/>
          <w:b/>
          <w:i/>
        </w:rPr>
        <w:tab/>
        <w:t>Załącznik nr 2</w:t>
      </w:r>
    </w:p>
    <w:p w14:paraId="6CAC7AFD" w14:textId="77777777" w:rsidR="00E069D6" w:rsidRDefault="00416F39" w:rsidP="00E069D6">
      <w:pPr>
        <w:spacing w:after="0"/>
        <w:jc w:val="right"/>
        <w:rPr>
          <w:rFonts w:ascii="Times New Roman" w:hAnsi="Times New Roman" w:cs="Times New Roman"/>
          <w:b/>
          <w:i/>
        </w:rPr>
      </w:pPr>
      <w:r w:rsidRPr="002B6664">
        <w:rPr>
          <w:rFonts w:ascii="Times New Roman" w:hAnsi="Times New Roman" w:cs="Times New Roman"/>
          <w:b/>
          <w:i/>
        </w:rPr>
        <w:t xml:space="preserve">do SIWZ na: </w:t>
      </w:r>
      <w:r w:rsidR="00CB4B41">
        <w:rPr>
          <w:rFonts w:ascii="Times New Roman" w:hAnsi="Times New Roman" w:cs="Times New Roman"/>
          <w:b/>
          <w:i/>
        </w:rPr>
        <w:t xml:space="preserve"> „</w:t>
      </w:r>
      <w:r w:rsidR="00C92984">
        <w:rPr>
          <w:rFonts w:ascii="Times New Roman" w:hAnsi="Times New Roman" w:cs="Times New Roman"/>
          <w:b/>
          <w:i/>
        </w:rPr>
        <w:t>Podziemna Trasa Turystyczna w Przemyślu</w:t>
      </w:r>
      <w:r w:rsidR="00E069D6" w:rsidRPr="00E069D6">
        <w:rPr>
          <w:rFonts w:ascii="Times New Roman" w:hAnsi="Times New Roman" w:cs="Times New Roman"/>
          <w:b/>
          <w:i/>
        </w:rPr>
        <w:t>”</w:t>
      </w:r>
    </w:p>
    <w:p w14:paraId="2FF72CC1" w14:textId="77777777" w:rsidR="0084046F" w:rsidRPr="0084046F" w:rsidRDefault="0084046F" w:rsidP="00E069D6">
      <w:pPr>
        <w:spacing w:after="0"/>
        <w:rPr>
          <w:rFonts w:ascii="Times New Roman" w:eastAsia="Times New Roman" w:hAnsi="Times New Roman" w:cs="Times New Roman"/>
          <w:b/>
          <w:kern w:val="0"/>
          <w:sz w:val="22"/>
          <w:szCs w:val="22"/>
          <w:lang w:eastAsia="pl-PL" w:bidi="ar-SA"/>
        </w:rPr>
      </w:pPr>
      <w:r w:rsidRPr="0084046F">
        <w:rPr>
          <w:rFonts w:ascii="Times New Roman" w:eastAsia="Times New Roman" w:hAnsi="Times New Roman" w:cs="Times New Roman"/>
          <w:b/>
          <w:kern w:val="0"/>
          <w:sz w:val="22"/>
          <w:szCs w:val="22"/>
          <w:lang w:eastAsia="pl-PL" w:bidi="ar-SA"/>
        </w:rPr>
        <w:t>Zamawiający:</w:t>
      </w:r>
    </w:p>
    <w:p w14:paraId="387CB0DF" w14:textId="77777777"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Muzeum Narodowe Ziemi Przemyskiej</w:t>
      </w:r>
      <w:r w:rsidRPr="0084046F">
        <w:rPr>
          <w:rFonts w:ascii="Times New Roman" w:eastAsia="Times New Roman" w:hAnsi="Times New Roman" w:cs="Times New Roman"/>
          <w:kern w:val="0"/>
          <w:sz w:val="22"/>
          <w:szCs w:val="22"/>
          <w:lang w:eastAsia="pl-PL" w:bidi="ar-SA"/>
        </w:rPr>
        <w:t xml:space="preserve"> w Przemyślu</w:t>
      </w:r>
    </w:p>
    <w:p w14:paraId="229A1CCD" w14:textId="77777777" w:rsidR="0084046F" w:rsidRPr="0084046F" w:rsidRDefault="0084046F" w:rsidP="0084046F">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Pr>
          <w:rFonts w:ascii="Times New Roman" w:eastAsia="Times New Roman" w:hAnsi="Times New Roman" w:cs="Times New Roman"/>
          <w:spacing w:val="20"/>
          <w:kern w:val="0"/>
          <w:sz w:val="22"/>
          <w:szCs w:val="22"/>
          <w:lang w:eastAsia="pl-PL" w:bidi="ar-SA"/>
        </w:rPr>
        <w:t>Plac Berka Joselewicza</w:t>
      </w:r>
      <w:r w:rsidRPr="0084046F">
        <w:rPr>
          <w:rFonts w:ascii="Times New Roman" w:eastAsia="Times New Roman" w:hAnsi="Times New Roman" w:cs="Times New Roman"/>
          <w:spacing w:val="20"/>
          <w:kern w:val="0"/>
          <w:sz w:val="22"/>
          <w:szCs w:val="22"/>
          <w:lang w:eastAsia="pl-PL" w:bidi="ar-SA"/>
        </w:rPr>
        <w:t xml:space="preserve"> 1</w:t>
      </w:r>
    </w:p>
    <w:p w14:paraId="0D4FAA62" w14:textId="77777777" w:rsidR="0084046F" w:rsidRPr="0084046F" w:rsidRDefault="0084046F" w:rsidP="0084046F">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sidRPr="0084046F">
        <w:rPr>
          <w:rFonts w:ascii="Times New Roman" w:eastAsia="Times New Roman" w:hAnsi="Times New Roman" w:cs="Times New Roman"/>
          <w:spacing w:val="20"/>
          <w:kern w:val="0"/>
          <w:sz w:val="22"/>
          <w:szCs w:val="22"/>
          <w:lang w:eastAsia="pl-PL" w:bidi="ar-SA"/>
        </w:rPr>
        <w:t>37-700 Przemyśl</w:t>
      </w:r>
    </w:p>
    <w:p w14:paraId="44483723" w14:textId="77777777" w:rsidR="0084046F" w:rsidRPr="0084046F" w:rsidRDefault="0084046F" w:rsidP="0084046F">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Wykonawca:</w:t>
      </w:r>
    </w:p>
    <w:p w14:paraId="217802C6" w14:textId="77777777" w:rsidR="0084046F" w:rsidRPr="0084046F" w:rsidRDefault="0084046F" w:rsidP="0084046F">
      <w:pPr>
        <w:widowControl/>
        <w:suppressAutoHyphens w:val="0"/>
        <w:autoSpaceDN/>
        <w:spacing w:before="120" w:after="0" w:line="240" w:lineRule="auto"/>
        <w:ind w:right="5954"/>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t>
      </w:r>
    </w:p>
    <w:p w14:paraId="140F1D3B" w14:textId="77777777" w:rsidR="0084046F" w:rsidRPr="0084046F" w:rsidRDefault="0084046F" w:rsidP="0084046F">
      <w:pPr>
        <w:widowControl/>
        <w:suppressAutoHyphens w:val="0"/>
        <w:autoSpaceDN/>
        <w:spacing w:before="120" w:after="0" w:line="240" w:lineRule="auto"/>
        <w:ind w:right="5954"/>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i/>
          <w:kern w:val="0"/>
          <w:sz w:val="22"/>
          <w:szCs w:val="22"/>
          <w:lang w:eastAsia="en-US" w:bidi="ar-SA"/>
        </w:rPr>
        <w:t>(pełna nazwa / firma, adres – w zależności</w:t>
      </w:r>
      <w:r>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i/>
          <w:kern w:val="0"/>
          <w:sz w:val="22"/>
          <w:szCs w:val="22"/>
          <w:lang w:eastAsia="en-US" w:bidi="ar-SA"/>
        </w:rPr>
        <w:t>od podmiotu: NIP / PESEL, KRS/</w:t>
      </w:r>
      <w:r w:rsidRPr="0084046F">
        <w:rPr>
          <w:rFonts w:ascii="Times New Roman" w:eastAsia="Times New Roman" w:hAnsi="Times New Roman" w:cs="Times New Roman"/>
          <w:i/>
          <w:kern w:val="0"/>
          <w:sz w:val="22"/>
          <w:szCs w:val="22"/>
          <w:lang w:eastAsia="ar-SA" w:bidi="ar-SA"/>
        </w:rPr>
        <w:t xml:space="preserve"> CEIDG</w:t>
      </w:r>
      <w:r w:rsidRPr="0084046F">
        <w:rPr>
          <w:rFonts w:ascii="Times New Roman" w:eastAsia="Calibri" w:hAnsi="Times New Roman" w:cs="Times New Roman"/>
          <w:i/>
          <w:kern w:val="0"/>
          <w:sz w:val="22"/>
          <w:szCs w:val="22"/>
          <w:lang w:eastAsia="en-US" w:bidi="ar-SA"/>
        </w:rPr>
        <w:t>)</w:t>
      </w:r>
    </w:p>
    <w:p w14:paraId="22E115DC" w14:textId="77777777" w:rsidR="0084046F" w:rsidRPr="0084046F" w:rsidRDefault="0084046F" w:rsidP="0084046F">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reprezentowany przez:</w:t>
      </w:r>
    </w:p>
    <w:p w14:paraId="30105FF5" w14:textId="77777777" w:rsidR="0084046F" w:rsidRPr="0084046F" w:rsidRDefault="0084046F" w:rsidP="0084046F">
      <w:pPr>
        <w:widowControl/>
        <w:tabs>
          <w:tab w:val="left" w:pos="10206"/>
        </w:tabs>
        <w:suppressAutoHyphens w:val="0"/>
        <w:autoSpaceDN/>
        <w:spacing w:after="0" w:line="480"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14:paraId="7F3DF4F8" w14:textId="77777777" w:rsidR="0084046F" w:rsidRPr="0084046F" w:rsidRDefault="0084046F" w:rsidP="0084046F">
      <w:pPr>
        <w:widowControl/>
        <w:tabs>
          <w:tab w:val="left" w:pos="10206"/>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14:paraId="06EBCC6D" w14:textId="77777777"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(imię, nazwisko, stanowisko / podstawa do reprezentacji)</w:t>
      </w:r>
    </w:p>
    <w:p w14:paraId="1F0E2EAB" w14:textId="77777777"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16"/>
          <w:szCs w:val="16"/>
          <w:lang w:eastAsia="en-US" w:bidi="ar-SA"/>
        </w:rPr>
      </w:pPr>
    </w:p>
    <w:p w14:paraId="7E210B04" w14:textId="77777777" w:rsidR="0084046F" w:rsidRPr="0084046F" w:rsidRDefault="0084046F" w:rsidP="0084046F">
      <w:pPr>
        <w:widowControl/>
        <w:tabs>
          <w:tab w:val="left" w:pos="4253"/>
        </w:tabs>
        <w:suppressAutoHyphens w:val="0"/>
        <w:autoSpaceDN/>
        <w:spacing w:after="0" w:line="259" w:lineRule="auto"/>
        <w:rPr>
          <w:rFonts w:ascii="Times New Roman" w:eastAsia="Calibri" w:hAnsi="Times New Roman" w:cs="Times New Roman"/>
          <w:i/>
          <w:kern w:val="0"/>
          <w:sz w:val="16"/>
          <w:szCs w:val="16"/>
          <w:lang w:eastAsia="en-US" w:bidi="ar-SA"/>
        </w:rPr>
      </w:pPr>
    </w:p>
    <w:p w14:paraId="54B0A1CC" w14:textId="77777777" w:rsidR="0084046F" w:rsidRPr="0084046F" w:rsidRDefault="0084046F" w:rsidP="0084046F">
      <w:pPr>
        <w:widowControl/>
        <w:suppressAutoHyphens w:val="0"/>
        <w:autoSpaceDN/>
        <w:spacing w:after="120" w:line="360" w:lineRule="auto"/>
        <w:jc w:val="center"/>
        <w:rPr>
          <w:rFonts w:ascii="Times New Roman" w:eastAsia="Calibri" w:hAnsi="Times New Roman" w:cs="Times New Roman"/>
          <w:b/>
          <w:kern w:val="0"/>
          <w:sz w:val="36"/>
          <w:szCs w:val="36"/>
          <w:lang w:eastAsia="en-US" w:bidi="ar-SA"/>
        </w:rPr>
      </w:pPr>
      <w:r w:rsidRPr="0084046F">
        <w:rPr>
          <w:rFonts w:ascii="Times New Roman" w:eastAsia="Calibri" w:hAnsi="Times New Roman" w:cs="Times New Roman"/>
          <w:b/>
          <w:kern w:val="0"/>
          <w:sz w:val="36"/>
          <w:szCs w:val="36"/>
          <w:lang w:eastAsia="en-US" w:bidi="ar-SA"/>
        </w:rPr>
        <w:t xml:space="preserve">OŚWIADCZENIE WYKONAWCY </w:t>
      </w:r>
    </w:p>
    <w:p w14:paraId="173BE701" w14:textId="77777777" w:rsidR="0084046F" w:rsidRPr="0084046F" w:rsidRDefault="0084046F" w:rsidP="0084046F">
      <w:pPr>
        <w:widowControl/>
        <w:suppressAutoHyphens w:val="0"/>
        <w:autoSpaceDN/>
        <w:spacing w:after="0"/>
        <w:jc w:val="center"/>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 xml:space="preserve">składane na podstawie art. 25a ust. 1 ustawy z dnia 29 stycznia 2004r. </w:t>
      </w:r>
    </w:p>
    <w:p w14:paraId="7019C74F" w14:textId="77777777" w:rsidR="0084046F" w:rsidRPr="0084046F" w:rsidRDefault="0084046F" w:rsidP="0084046F">
      <w:pPr>
        <w:keepNext/>
        <w:widowControl/>
        <w:suppressAutoHyphens w:val="0"/>
        <w:autoSpaceDN/>
        <w:spacing w:after="0" w:line="240" w:lineRule="auto"/>
        <w:ind w:left="360"/>
        <w:jc w:val="center"/>
        <w:outlineLvl w:val="3"/>
        <w:rPr>
          <w:rFonts w:ascii="Times New Roman" w:eastAsia="Times New Roman" w:hAnsi="Times New Roman" w:cs="Times New Roman"/>
          <w:spacing w:val="-4"/>
          <w:kern w:val="0"/>
          <w:sz w:val="22"/>
          <w:szCs w:val="20"/>
          <w:lang w:eastAsia="pl-PL" w:bidi="ar-SA"/>
        </w:rPr>
      </w:pPr>
      <w:r w:rsidRPr="0084046F">
        <w:rPr>
          <w:rFonts w:ascii="Times New Roman" w:eastAsia="Calibri" w:hAnsi="Times New Roman" w:cs="Times New Roman"/>
          <w:b/>
          <w:kern w:val="0"/>
          <w:sz w:val="22"/>
          <w:szCs w:val="22"/>
          <w:lang w:eastAsia="en-US" w:bidi="ar-SA"/>
        </w:rPr>
        <w:t xml:space="preserve">Prawo zamówień publicznych </w:t>
      </w:r>
      <w:r w:rsidRPr="0084046F">
        <w:rPr>
          <w:rFonts w:ascii="Times New Roman" w:eastAsia="Times New Roman" w:hAnsi="Times New Roman" w:cs="Times New Roman"/>
          <w:spacing w:val="2"/>
          <w:kern w:val="0"/>
          <w:sz w:val="22"/>
          <w:szCs w:val="20"/>
          <w:lang w:eastAsia="pl-PL" w:bidi="ar-SA"/>
        </w:rPr>
        <w:t xml:space="preserve">– zwanej w dalszej części ustawą </w:t>
      </w:r>
      <w:proofErr w:type="spellStart"/>
      <w:r w:rsidRPr="0084046F">
        <w:rPr>
          <w:rFonts w:ascii="Times New Roman" w:eastAsia="Times New Roman" w:hAnsi="Times New Roman" w:cs="Times New Roman"/>
          <w:spacing w:val="2"/>
          <w:kern w:val="0"/>
          <w:sz w:val="22"/>
          <w:szCs w:val="20"/>
          <w:lang w:eastAsia="pl-PL" w:bidi="ar-SA"/>
        </w:rPr>
        <w:t>Pzp</w:t>
      </w:r>
      <w:proofErr w:type="spellEnd"/>
      <w:r w:rsidRPr="0084046F">
        <w:rPr>
          <w:rFonts w:ascii="Times New Roman" w:eastAsia="Times New Roman" w:hAnsi="Times New Roman" w:cs="Times New Roman"/>
          <w:spacing w:val="-4"/>
          <w:kern w:val="0"/>
          <w:sz w:val="22"/>
          <w:szCs w:val="20"/>
          <w:lang w:eastAsia="pl-PL" w:bidi="ar-SA"/>
        </w:rPr>
        <w:t>,</w:t>
      </w:r>
    </w:p>
    <w:p w14:paraId="28001983" w14:textId="77777777" w:rsidR="0084046F" w:rsidRPr="0084046F" w:rsidRDefault="0084046F" w:rsidP="0084046F">
      <w:pPr>
        <w:widowControl/>
        <w:suppressAutoHyphens w:val="0"/>
        <w:autoSpaceDN/>
        <w:spacing w:before="240" w:after="0" w:line="360" w:lineRule="auto"/>
        <w:jc w:val="center"/>
        <w:rPr>
          <w:rFonts w:ascii="Times New Roman" w:eastAsia="Calibri" w:hAnsi="Times New Roman" w:cs="Times New Roman"/>
          <w:b/>
          <w:kern w:val="0"/>
          <w:lang w:eastAsia="en-US" w:bidi="ar-SA"/>
        </w:rPr>
      </w:pPr>
      <w:r w:rsidRPr="0084046F">
        <w:rPr>
          <w:rFonts w:ascii="Times New Roman" w:eastAsia="Calibri" w:hAnsi="Times New Roman" w:cs="Times New Roman"/>
          <w:b/>
          <w:kern w:val="0"/>
          <w:lang w:eastAsia="en-US" w:bidi="ar-SA"/>
        </w:rPr>
        <w:t xml:space="preserve">DOTYCZĄCE SPEŁNIANIA WARUNKÓW UDZIAŁU W POSTĘPOWANIU </w:t>
      </w:r>
    </w:p>
    <w:p w14:paraId="26DF7B27" w14:textId="77777777" w:rsidR="009C4E4A" w:rsidRDefault="0084046F" w:rsidP="009C4E4A">
      <w:pPr>
        <w:widowControl/>
        <w:suppressAutoHyphens w:val="0"/>
        <w:autoSpaceDN/>
        <w:spacing w:before="120" w:after="0" w:line="360" w:lineRule="auto"/>
        <w:ind w:firstLine="567"/>
        <w:jc w:val="center"/>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Na potrzeby postępowania o udzielenie zamówienia publicznego pn. </w:t>
      </w:r>
      <w:r w:rsidR="009C4E4A">
        <w:rPr>
          <w:rFonts w:ascii="Times New Roman" w:eastAsia="Calibri" w:hAnsi="Times New Roman" w:cs="Times New Roman"/>
          <w:kern w:val="0"/>
          <w:sz w:val="22"/>
          <w:szCs w:val="22"/>
          <w:lang w:eastAsia="en-US" w:bidi="ar-SA"/>
        </w:rPr>
        <w:br/>
      </w:r>
      <w:r w:rsidR="00C92984">
        <w:rPr>
          <w:rFonts w:ascii="Times New Roman" w:eastAsia="Calibri" w:hAnsi="Times New Roman" w:cs="Times New Roman"/>
          <w:b/>
          <w:i/>
          <w:kern w:val="0"/>
          <w:sz w:val="32"/>
          <w:szCs w:val="32"/>
          <w:lang w:eastAsia="en-US" w:bidi="ar-SA"/>
        </w:rPr>
        <w:t>Podziemna Trasa Turystyczna w Przemyślu</w:t>
      </w:r>
    </w:p>
    <w:p w14:paraId="6684425C" w14:textId="77777777" w:rsidR="0084046F" w:rsidRPr="0084046F" w:rsidRDefault="0084046F" w:rsidP="0084046F">
      <w:pPr>
        <w:widowControl/>
        <w:suppressAutoHyphens w:val="0"/>
        <w:autoSpaceDN/>
        <w:spacing w:before="120" w:after="0" w:line="360" w:lineRule="auto"/>
        <w:ind w:firstLine="567"/>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prowadzonego przez </w:t>
      </w:r>
      <w:r>
        <w:rPr>
          <w:rFonts w:ascii="Times New Roman" w:eastAsia="Calibri" w:hAnsi="Times New Roman" w:cs="Times New Roman"/>
          <w:kern w:val="0"/>
          <w:sz w:val="22"/>
          <w:szCs w:val="22"/>
          <w:lang w:eastAsia="en-US" w:bidi="ar-SA"/>
        </w:rPr>
        <w:t>Muzeum Narodowe Ziemi Przemyskiej</w:t>
      </w:r>
      <w:r w:rsidRPr="0084046F">
        <w:rPr>
          <w:rFonts w:ascii="Times New Roman" w:eastAsia="Calibri" w:hAnsi="Times New Roman" w:cs="Times New Roman"/>
          <w:kern w:val="0"/>
          <w:sz w:val="22"/>
          <w:szCs w:val="22"/>
          <w:lang w:eastAsia="en-US" w:bidi="ar-SA"/>
        </w:rPr>
        <w:t xml:space="preserve"> w Przemyślu</w:t>
      </w:r>
      <w:r w:rsidRPr="0084046F">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kern w:val="0"/>
          <w:sz w:val="22"/>
          <w:szCs w:val="22"/>
          <w:lang w:eastAsia="en-US" w:bidi="ar-SA"/>
        </w:rPr>
        <w:t>oświadczam, co następuje:</w:t>
      </w:r>
    </w:p>
    <w:p w14:paraId="7AF2B04A" w14:textId="77777777" w:rsidR="0084046F" w:rsidRPr="0084046F" w:rsidRDefault="0084046F" w:rsidP="0084046F">
      <w:pPr>
        <w:jc w:val="center"/>
        <w:rPr>
          <w:b/>
          <w:sz w:val="32"/>
          <w:szCs w:val="32"/>
        </w:rPr>
      </w:pPr>
      <w:r w:rsidRPr="0084046F">
        <w:rPr>
          <w:b/>
          <w:sz w:val="32"/>
          <w:szCs w:val="32"/>
        </w:rPr>
        <w:t>INFORMACJA DOTYCZĄCA WYKONAWCY:</w:t>
      </w:r>
    </w:p>
    <w:p w14:paraId="4B62042A" w14:textId="77777777" w:rsidR="0084046F" w:rsidRPr="0084046F" w:rsidRDefault="0084046F" w:rsidP="00636766">
      <w:pPr>
        <w:widowControl/>
        <w:suppressAutoHyphens w:val="0"/>
        <w:autoSpaceDN/>
        <w:spacing w:after="0" w:line="360" w:lineRule="auto"/>
        <w:ind w:left="-142" w:right="-109" w:firstLine="142"/>
        <w:jc w:val="center"/>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lastRenderedPageBreak/>
        <w:t>Oświadczam, że spełniam warunki udziału w postępowaniu określone przez zam</w:t>
      </w:r>
      <w:r w:rsidR="00636766">
        <w:rPr>
          <w:rFonts w:ascii="Times New Roman" w:eastAsia="Calibri" w:hAnsi="Times New Roman" w:cs="Times New Roman"/>
          <w:kern w:val="0"/>
          <w:sz w:val="22"/>
          <w:szCs w:val="22"/>
          <w:lang w:eastAsia="en-US" w:bidi="ar-SA"/>
        </w:rPr>
        <w:t xml:space="preserve">awiającego w </w:t>
      </w:r>
      <w:r w:rsidRPr="0084046F">
        <w:rPr>
          <w:rFonts w:ascii="Times New Roman" w:eastAsia="Times New Roman" w:hAnsi="Times New Roman" w:cs="Times New Roman"/>
          <w:kern w:val="0"/>
          <w:sz w:val="22"/>
          <w:szCs w:val="22"/>
          <w:lang w:eastAsia="pl-PL" w:bidi="ar-SA"/>
        </w:rPr>
        <w:t>ogłoszeniu o zamówieniu oraz w specyfikacj</w:t>
      </w:r>
      <w:r w:rsidR="00636766">
        <w:rPr>
          <w:rFonts w:ascii="Times New Roman" w:eastAsia="Times New Roman" w:hAnsi="Times New Roman" w:cs="Times New Roman"/>
          <w:kern w:val="0"/>
          <w:sz w:val="22"/>
          <w:szCs w:val="22"/>
          <w:lang w:eastAsia="pl-PL" w:bidi="ar-SA"/>
        </w:rPr>
        <w:t>i istotnych warunków zamówienia</w:t>
      </w:r>
      <w:r w:rsidRPr="0084046F">
        <w:rPr>
          <w:rFonts w:ascii="Times New Roman" w:eastAsia="Times New Roman" w:hAnsi="Times New Roman" w:cs="Times New Roman"/>
          <w:kern w:val="0"/>
          <w:sz w:val="22"/>
          <w:szCs w:val="22"/>
          <w:lang w:eastAsia="pl-PL" w:bidi="ar-SA"/>
        </w:rPr>
        <w:t>.</w:t>
      </w:r>
      <w:r w:rsidRPr="0084046F">
        <w:rPr>
          <w:rFonts w:ascii="Times New Roman" w:eastAsia="Times New Roman" w:hAnsi="Times New Roman" w:cs="Times New Roman"/>
          <w:kern w:val="0"/>
          <w:sz w:val="22"/>
          <w:szCs w:val="22"/>
          <w:lang w:eastAsia="pl-PL" w:bidi="ar-SA"/>
        </w:rPr>
        <w:br/>
      </w:r>
    </w:p>
    <w:p w14:paraId="0A468DB6" w14:textId="77777777" w:rsidR="0084046F" w:rsidRPr="0084046F" w:rsidRDefault="0084046F" w:rsidP="0084046F">
      <w:pPr>
        <w:widowControl/>
        <w:suppressAutoHyphens w:val="0"/>
        <w:autoSpaceDN/>
        <w:spacing w:after="0" w:line="360" w:lineRule="auto"/>
        <w:jc w:val="both"/>
        <w:rPr>
          <w:rFonts w:ascii="Times New Roman" w:eastAsia="Calibri" w:hAnsi="Times New Roman" w:cs="Times New Roman"/>
          <w:kern w:val="0"/>
          <w:sz w:val="22"/>
          <w:szCs w:val="22"/>
          <w:lang w:eastAsia="en-US" w:bidi="ar-SA"/>
        </w:rPr>
      </w:pPr>
    </w:p>
    <w:p w14:paraId="4FB73969" w14:textId="77777777" w:rsidR="00FD2BA3" w:rsidRDefault="0084046F" w:rsidP="00FD2BA3">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84046F">
        <w:rPr>
          <w:rFonts w:ascii="Times New Roman" w:eastAsia="Times New Roman" w:hAnsi="Times New Roman" w:cs="Times New Roman"/>
          <w:kern w:val="0"/>
          <w:sz w:val="22"/>
          <w:szCs w:val="20"/>
          <w:lang w:eastAsia="pl-PL" w:bidi="ar-SA"/>
        </w:rPr>
        <w:t xml:space="preserve">           ………………..………………</w:t>
      </w:r>
    </w:p>
    <w:p w14:paraId="4322571F" w14:textId="77777777" w:rsidR="0084046F" w:rsidRPr="0084046F" w:rsidRDefault="00FD2BA3" w:rsidP="00FD2BA3">
      <w:pPr>
        <w:widowControl/>
        <w:suppressAutoHyphens w:val="0"/>
        <w:autoSpaceDN/>
        <w:spacing w:after="0" w:line="240" w:lineRule="auto"/>
        <w:rPr>
          <w:rFonts w:ascii="Times New Roman" w:eastAsia="Times New Roman" w:hAnsi="Times New Roman" w:cs="Arial"/>
          <w:kern w:val="0"/>
          <w:sz w:val="20"/>
          <w:szCs w:val="20"/>
          <w:lang w:eastAsia="pl-PL" w:bidi="ar-SA"/>
        </w:rPr>
      </w:pPr>
      <w:r>
        <w:rPr>
          <w:rFonts w:ascii="Times New Roman" w:eastAsia="Times New Roman" w:hAnsi="Times New Roman" w:cs="Times New Roman"/>
          <w:kern w:val="0"/>
          <w:sz w:val="22"/>
          <w:szCs w:val="20"/>
          <w:lang w:eastAsia="pl-PL" w:bidi="ar-SA"/>
        </w:rPr>
        <w:t xml:space="preserve">                           </w:t>
      </w:r>
      <w:r w:rsidR="0084046F" w:rsidRPr="0084046F">
        <w:rPr>
          <w:rFonts w:ascii="Times New Roman" w:eastAsia="Times New Roman" w:hAnsi="Times New Roman" w:cs="Times New Roman"/>
          <w:i/>
          <w:kern w:val="0"/>
          <w:sz w:val="20"/>
          <w:szCs w:val="20"/>
          <w:lang w:eastAsia="pl-PL" w:bidi="ar-SA"/>
        </w:rPr>
        <w:t>( d a t a )</w:t>
      </w:r>
      <w:r>
        <w:rPr>
          <w:rFonts w:ascii="Times New Roman" w:eastAsia="Times New Roman" w:hAnsi="Times New Roman" w:cs="Times New Roman"/>
          <w:i/>
          <w:kern w:val="0"/>
          <w:sz w:val="20"/>
          <w:szCs w:val="20"/>
          <w:lang w:eastAsia="pl-PL" w:bidi="ar-SA"/>
        </w:rPr>
        <w:t xml:space="preserve">                                                                 </w:t>
      </w:r>
      <w:r w:rsidR="0084046F" w:rsidRPr="0084046F">
        <w:rPr>
          <w:rFonts w:ascii="Times New Roman" w:eastAsia="Times New Roman" w:hAnsi="Times New Roman" w:cs="Arial"/>
          <w:kern w:val="0"/>
          <w:sz w:val="20"/>
          <w:szCs w:val="20"/>
          <w:lang w:eastAsia="pl-PL" w:bidi="ar-SA"/>
        </w:rPr>
        <w:t>. . . . . . . . . . . . . . . . . . . . . . .</w:t>
      </w:r>
      <w:r w:rsidR="0084046F">
        <w:rPr>
          <w:rFonts w:ascii="Times New Roman" w:eastAsia="Times New Roman" w:hAnsi="Times New Roman" w:cs="Arial"/>
          <w:kern w:val="0"/>
          <w:sz w:val="20"/>
          <w:szCs w:val="20"/>
          <w:lang w:eastAsia="pl-PL" w:bidi="ar-SA"/>
        </w:rPr>
        <w:t xml:space="preserve"> . . . . . . . . . . </w:t>
      </w:r>
    </w:p>
    <w:p w14:paraId="17752245" w14:textId="77777777" w:rsidR="0084046F" w:rsidRPr="0084046F" w:rsidRDefault="00FD2BA3" w:rsidP="00636766">
      <w:pPr>
        <w:widowControl/>
        <w:suppressAutoHyphens w:val="0"/>
        <w:autoSpaceDN/>
        <w:spacing w:after="0" w:line="240" w:lineRule="auto"/>
        <w:ind w:left="5672"/>
        <w:rPr>
          <w:rFonts w:ascii="Times New Roman" w:eastAsia="Times New Roman" w:hAnsi="Times New Roman" w:cs="Arial"/>
          <w:i/>
          <w:kern w:val="0"/>
          <w:szCs w:val="20"/>
          <w:lang w:eastAsia="pl-PL" w:bidi="ar-SA"/>
        </w:rPr>
      </w:pPr>
      <w:r>
        <w:rPr>
          <w:rFonts w:ascii="Times New Roman" w:eastAsia="Times New Roman" w:hAnsi="Times New Roman" w:cs="Arial"/>
          <w:i/>
          <w:kern w:val="0"/>
          <w:szCs w:val="20"/>
          <w:lang w:eastAsia="pl-PL" w:bidi="ar-SA"/>
        </w:rPr>
        <w:t>Uprawniony </w:t>
      </w:r>
      <w:r w:rsidR="0084046F" w:rsidRPr="0084046F">
        <w:rPr>
          <w:rFonts w:ascii="Times New Roman" w:eastAsia="Times New Roman" w:hAnsi="Times New Roman" w:cs="Arial"/>
          <w:i/>
          <w:kern w:val="0"/>
          <w:szCs w:val="20"/>
          <w:lang w:eastAsia="pl-PL" w:bidi="ar-SA"/>
        </w:rPr>
        <w:t xml:space="preserve">przedstawiciel </w:t>
      </w:r>
      <w:r w:rsidR="00636766">
        <w:rPr>
          <w:rFonts w:ascii="Times New Roman" w:eastAsia="Times New Roman" w:hAnsi="Times New Roman" w:cs="Arial"/>
          <w:i/>
          <w:kern w:val="0"/>
          <w:szCs w:val="20"/>
          <w:lang w:eastAsia="pl-PL" w:bidi="ar-SA"/>
        </w:rPr>
        <w:t xml:space="preserve">                                                                                                                                                                 wykonawcy</w:t>
      </w:r>
    </w:p>
    <w:p w14:paraId="03B07B06" w14:textId="77777777" w:rsidR="00E3215D" w:rsidRDefault="00E3215D" w:rsidP="0084046F">
      <w:pPr>
        <w:jc w:val="center"/>
        <w:rPr>
          <w:b/>
          <w:sz w:val="32"/>
          <w:szCs w:val="32"/>
        </w:rPr>
      </w:pPr>
    </w:p>
    <w:p w14:paraId="246C535F" w14:textId="77777777" w:rsidR="0084046F" w:rsidRPr="0084046F" w:rsidRDefault="0084046F" w:rsidP="0084046F">
      <w:pPr>
        <w:widowControl/>
        <w:suppressAutoHyphens w:val="0"/>
        <w:autoSpaceDN/>
        <w:spacing w:after="0" w:line="360" w:lineRule="auto"/>
        <w:ind w:left="5664" w:firstLine="708"/>
        <w:jc w:val="both"/>
        <w:rPr>
          <w:rFonts w:ascii="Times New Roman" w:eastAsia="Calibri" w:hAnsi="Times New Roman" w:cs="Times New Roman"/>
          <w:i/>
          <w:kern w:val="0"/>
          <w:sz w:val="22"/>
          <w:szCs w:val="22"/>
          <w:lang w:eastAsia="en-US" w:bidi="ar-SA"/>
        </w:rPr>
      </w:pPr>
    </w:p>
    <w:p w14:paraId="6AC73435" w14:textId="77777777" w:rsidR="0084046F" w:rsidRPr="0084046F" w:rsidRDefault="0084046F" w:rsidP="0084046F">
      <w:pPr>
        <w:jc w:val="center"/>
        <w:rPr>
          <w:b/>
          <w:sz w:val="32"/>
          <w:szCs w:val="32"/>
        </w:rPr>
      </w:pPr>
      <w:r w:rsidRPr="0084046F">
        <w:rPr>
          <w:b/>
          <w:sz w:val="32"/>
          <w:szCs w:val="32"/>
        </w:rPr>
        <w:t>OŚWIADCZENIE DOTYCZĄCE PODANYCH INFORMACJI:</w:t>
      </w:r>
    </w:p>
    <w:p w14:paraId="772AC724" w14:textId="77777777" w:rsidR="0084046F" w:rsidRPr="0084046F" w:rsidRDefault="0084046F" w:rsidP="0084046F">
      <w:pPr>
        <w:widowControl/>
        <w:suppressAutoHyphens w:val="0"/>
        <w:autoSpaceDN/>
        <w:spacing w:after="160" w:line="360" w:lineRule="auto"/>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Oświadczam, że wszystkie informacje podane w powyższych oświadczeniach są aktualne  i  zgodne </w:t>
      </w:r>
      <w:r w:rsidR="00E420A6">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kern w:val="0"/>
          <w:sz w:val="22"/>
          <w:szCs w:val="22"/>
          <w:lang w:eastAsia="en-US" w:bidi="ar-SA"/>
        </w:rPr>
        <w:t>z prawdą oraz zostały przedstawione z pełną świadomością konsekwencji wprowadzenia zamawiającego w błąd przy przedstawianiu informacji.</w:t>
      </w:r>
    </w:p>
    <w:p w14:paraId="3F26B3E1" w14:textId="77777777"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14:paraId="4ACF85B2" w14:textId="77777777"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14:paraId="1648D808" w14:textId="77777777" w:rsidR="0084046F" w:rsidRPr="0084046F" w:rsidRDefault="0084046F" w:rsidP="0084046F">
      <w:pPr>
        <w:widowControl/>
        <w:suppressAutoHyphens w:val="0"/>
        <w:autoSpaceDN/>
        <w:spacing w:after="0" w:line="240" w:lineRule="auto"/>
        <w:jc w:val="both"/>
        <w:rPr>
          <w:rFonts w:ascii="Times New Roman" w:eastAsia="Calibri" w:hAnsi="Times New Roman" w:cs="Times New Roman"/>
          <w:kern w:val="0"/>
          <w:sz w:val="22"/>
          <w:szCs w:val="22"/>
          <w:lang w:eastAsia="en-US" w:bidi="ar-SA"/>
        </w:rPr>
      </w:pPr>
      <w:r w:rsidRPr="0084046F">
        <w:rPr>
          <w:rFonts w:ascii="Times New Roman" w:eastAsia="Calibri" w:hAnsi="Times New Roman" w:cs="Times New Roman"/>
          <w:kern w:val="0"/>
          <w:sz w:val="22"/>
          <w:szCs w:val="22"/>
          <w:lang w:eastAsia="en-US" w:bidi="ar-SA"/>
        </w:rPr>
        <w:t xml:space="preserve">………………….…….………, dnia: ………..…….……. r. </w:t>
      </w:r>
    </w:p>
    <w:p w14:paraId="039460A2" w14:textId="77777777" w:rsidR="0084046F" w:rsidRPr="0084046F" w:rsidRDefault="0084046F" w:rsidP="0084046F">
      <w:pPr>
        <w:widowControl/>
        <w:suppressAutoHyphens w:val="0"/>
        <w:autoSpaceDN/>
        <w:spacing w:after="0" w:line="240" w:lineRule="auto"/>
        <w:ind w:firstLine="851"/>
        <w:rPr>
          <w:rFonts w:ascii="Times New Roman" w:eastAsia="Times New Roman" w:hAnsi="Times New Roman" w:cs="Times New Roman"/>
          <w:kern w:val="0"/>
          <w:sz w:val="20"/>
          <w:szCs w:val="20"/>
          <w:lang w:eastAsia="pl-PL" w:bidi="ar-SA"/>
        </w:rPr>
      </w:pPr>
      <w:r w:rsidRPr="0084046F">
        <w:rPr>
          <w:rFonts w:ascii="Times New Roman" w:eastAsia="Calibri" w:hAnsi="Times New Roman" w:cs="Times New Roman"/>
          <w:i/>
          <w:kern w:val="0"/>
          <w:sz w:val="22"/>
          <w:szCs w:val="22"/>
          <w:lang w:eastAsia="en-US" w:bidi="ar-SA"/>
        </w:rPr>
        <w:t>(miejscowość)</w:t>
      </w:r>
    </w:p>
    <w:p w14:paraId="6E4BE364" w14:textId="77777777"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14:paraId="705F6A89" w14:textId="77777777" w:rsidR="0084046F" w:rsidRPr="0084046F" w:rsidRDefault="0084046F" w:rsidP="0084046F">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14:paraId="178709AD" w14:textId="77777777" w:rsidR="0084046F" w:rsidRPr="0084046F" w:rsidRDefault="0084046F" w:rsidP="00E420A6">
      <w:pPr>
        <w:widowControl/>
        <w:suppressAutoHyphens w:val="0"/>
        <w:autoSpaceDN/>
        <w:spacing w:after="0" w:line="360" w:lineRule="auto"/>
        <w:ind w:left="4956"/>
        <w:rPr>
          <w:rFonts w:ascii="Times New Roman" w:eastAsia="Times New Roman" w:hAnsi="Times New Roman" w:cs="Arial"/>
          <w:kern w:val="0"/>
          <w:sz w:val="20"/>
          <w:szCs w:val="20"/>
          <w:lang w:eastAsia="pl-PL" w:bidi="ar-SA"/>
        </w:rPr>
      </w:pPr>
      <w:r w:rsidRPr="0084046F">
        <w:rPr>
          <w:rFonts w:ascii="Times New Roman" w:eastAsia="Times New Roman" w:hAnsi="Times New Roman" w:cs="Arial"/>
          <w:kern w:val="0"/>
          <w:sz w:val="20"/>
          <w:szCs w:val="20"/>
          <w:lang w:eastAsia="pl-PL" w:bidi="ar-SA"/>
        </w:rPr>
        <w:t>. . . . . . . . . . . . . . . . . . . . . . . . . . . . . . . . . . . . . . .</w:t>
      </w:r>
    </w:p>
    <w:p w14:paraId="328AE7B9" w14:textId="77777777" w:rsidR="0084046F" w:rsidRPr="0084046F" w:rsidRDefault="0084046F" w:rsidP="00E420A6">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84046F">
        <w:rPr>
          <w:rFonts w:ascii="Times New Roman" w:eastAsia="Times New Roman" w:hAnsi="Times New Roman" w:cs="Arial"/>
          <w:i/>
          <w:kern w:val="0"/>
          <w:szCs w:val="20"/>
          <w:lang w:eastAsia="pl-PL" w:bidi="ar-SA"/>
        </w:rPr>
        <w:t>Uprawniony przedstawiciel wykonawcy</w:t>
      </w:r>
    </w:p>
    <w:p w14:paraId="15E86EB0" w14:textId="77777777" w:rsidR="008D0E36" w:rsidRDefault="008D0E36" w:rsidP="00221AEE">
      <w:pPr>
        <w:tabs>
          <w:tab w:val="right" w:pos="9072"/>
        </w:tabs>
        <w:rPr>
          <w:rFonts w:ascii="Times New Roman" w:hAnsi="Times New Roman" w:cs="Times New Roman"/>
        </w:rPr>
      </w:pPr>
    </w:p>
    <w:p w14:paraId="10EB1E8C" w14:textId="77777777" w:rsidR="00F93B41" w:rsidRDefault="00F93B41" w:rsidP="00221AEE">
      <w:pPr>
        <w:tabs>
          <w:tab w:val="right" w:pos="9072"/>
        </w:tabs>
        <w:rPr>
          <w:rFonts w:ascii="Times New Roman" w:hAnsi="Times New Roman" w:cs="Times New Roman"/>
        </w:rPr>
      </w:pPr>
    </w:p>
    <w:p w14:paraId="26FF94B6" w14:textId="77777777" w:rsidR="00636766" w:rsidRDefault="00636766" w:rsidP="00221AEE">
      <w:pPr>
        <w:tabs>
          <w:tab w:val="right" w:pos="9072"/>
        </w:tabs>
        <w:rPr>
          <w:rFonts w:ascii="Times New Roman" w:hAnsi="Times New Roman" w:cs="Times New Roman"/>
        </w:rPr>
      </w:pPr>
    </w:p>
    <w:p w14:paraId="35F8D845" w14:textId="77777777" w:rsidR="00636766" w:rsidRDefault="00636766" w:rsidP="00221AEE">
      <w:pPr>
        <w:tabs>
          <w:tab w:val="right" w:pos="9072"/>
        </w:tabs>
        <w:rPr>
          <w:rFonts w:ascii="Times New Roman" w:hAnsi="Times New Roman" w:cs="Times New Roman"/>
        </w:rPr>
      </w:pPr>
    </w:p>
    <w:p w14:paraId="268D93DA" w14:textId="77777777" w:rsidR="00636766" w:rsidRDefault="00636766" w:rsidP="00221AEE">
      <w:pPr>
        <w:tabs>
          <w:tab w:val="right" w:pos="9072"/>
        </w:tabs>
        <w:rPr>
          <w:rFonts w:ascii="Times New Roman" w:hAnsi="Times New Roman" w:cs="Times New Roman"/>
        </w:rPr>
      </w:pPr>
    </w:p>
    <w:p w14:paraId="206DE24C" w14:textId="77777777" w:rsidR="00636766" w:rsidRDefault="00636766" w:rsidP="00221AEE">
      <w:pPr>
        <w:tabs>
          <w:tab w:val="right" w:pos="9072"/>
        </w:tabs>
        <w:rPr>
          <w:rFonts w:ascii="Times New Roman" w:hAnsi="Times New Roman" w:cs="Times New Roman"/>
        </w:rPr>
      </w:pPr>
    </w:p>
    <w:p w14:paraId="328F37C1" w14:textId="77777777" w:rsidR="00636766" w:rsidRDefault="00636766" w:rsidP="00221AEE">
      <w:pPr>
        <w:tabs>
          <w:tab w:val="right" w:pos="9072"/>
        </w:tabs>
        <w:rPr>
          <w:rFonts w:ascii="Times New Roman" w:hAnsi="Times New Roman" w:cs="Times New Roman"/>
        </w:rPr>
      </w:pPr>
    </w:p>
    <w:p w14:paraId="3B5ABF28" w14:textId="77777777" w:rsidR="00636766" w:rsidRDefault="00636766" w:rsidP="00221AEE">
      <w:pPr>
        <w:tabs>
          <w:tab w:val="right" w:pos="9072"/>
        </w:tabs>
        <w:rPr>
          <w:rFonts w:ascii="Times New Roman" w:hAnsi="Times New Roman" w:cs="Times New Roman"/>
        </w:rPr>
      </w:pPr>
    </w:p>
    <w:p w14:paraId="2364256B" w14:textId="77777777" w:rsidR="00636766" w:rsidRDefault="00636766" w:rsidP="00221AEE">
      <w:pPr>
        <w:tabs>
          <w:tab w:val="right" w:pos="9072"/>
        </w:tabs>
        <w:rPr>
          <w:rFonts w:ascii="Times New Roman" w:hAnsi="Times New Roman" w:cs="Times New Roman"/>
        </w:rPr>
      </w:pPr>
    </w:p>
    <w:p w14:paraId="53FC4313" w14:textId="77777777" w:rsidR="00636766" w:rsidRDefault="00636766" w:rsidP="00221AEE">
      <w:pPr>
        <w:tabs>
          <w:tab w:val="right" w:pos="9072"/>
        </w:tabs>
        <w:rPr>
          <w:rFonts w:ascii="Times New Roman" w:hAnsi="Times New Roman" w:cs="Times New Roman"/>
        </w:rPr>
      </w:pPr>
    </w:p>
    <w:p w14:paraId="0FA61B81" w14:textId="77777777" w:rsidR="00636766" w:rsidRDefault="00636766" w:rsidP="00221AEE">
      <w:pPr>
        <w:tabs>
          <w:tab w:val="right" w:pos="9072"/>
        </w:tabs>
        <w:rPr>
          <w:rFonts w:ascii="Times New Roman" w:hAnsi="Times New Roman" w:cs="Times New Roman"/>
        </w:rPr>
      </w:pPr>
    </w:p>
    <w:p w14:paraId="7279D10B" w14:textId="77777777" w:rsidR="00636766" w:rsidRDefault="00636766" w:rsidP="00221AEE">
      <w:pPr>
        <w:tabs>
          <w:tab w:val="right" w:pos="9072"/>
        </w:tabs>
        <w:rPr>
          <w:rFonts w:ascii="Times New Roman" w:hAnsi="Times New Roman" w:cs="Times New Roman"/>
        </w:rPr>
      </w:pPr>
    </w:p>
    <w:p w14:paraId="46558124" w14:textId="77777777" w:rsidR="00636766" w:rsidRDefault="00636766" w:rsidP="00221AEE">
      <w:pPr>
        <w:tabs>
          <w:tab w:val="right" w:pos="9072"/>
        </w:tabs>
        <w:rPr>
          <w:rFonts w:ascii="Times New Roman" w:hAnsi="Times New Roman" w:cs="Times New Roman"/>
        </w:rPr>
      </w:pPr>
    </w:p>
    <w:p w14:paraId="59481C84" w14:textId="77777777" w:rsidR="00636766" w:rsidRDefault="00636766" w:rsidP="00221AEE">
      <w:pPr>
        <w:tabs>
          <w:tab w:val="right" w:pos="9072"/>
        </w:tabs>
        <w:rPr>
          <w:rFonts w:ascii="Times New Roman" w:hAnsi="Times New Roman" w:cs="Times New Roman"/>
        </w:rPr>
      </w:pPr>
    </w:p>
    <w:p w14:paraId="3E7AD702" w14:textId="77777777" w:rsidR="00636766" w:rsidRDefault="00636766" w:rsidP="00221AEE">
      <w:pPr>
        <w:tabs>
          <w:tab w:val="right" w:pos="9072"/>
        </w:tabs>
        <w:rPr>
          <w:rFonts w:ascii="Times New Roman" w:hAnsi="Times New Roman" w:cs="Times New Roman"/>
        </w:rPr>
      </w:pPr>
    </w:p>
    <w:p w14:paraId="09974684" w14:textId="77777777" w:rsidR="00636766" w:rsidRDefault="00636766" w:rsidP="00221AEE">
      <w:pPr>
        <w:tabs>
          <w:tab w:val="right" w:pos="9072"/>
        </w:tabs>
        <w:rPr>
          <w:rFonts w:ascii="Times New Roman" w:hAnsi="Times New Roman" w:cs="Times New Roman"/>
        </w:rPr>
      </w:pPr>
    </w:p>
    <w:p w14:paraId="0B78E0D1" w14:textId="77777777" w:rsidR="00636766" w:rsidRDefault="00636766" w:rsidP="00221AEE">
      <w:pPr>
        <w:tabs>
          <w:tab w:val="right" w:pos="9072"/>
        </w:tabs>
        <w:rPr>
          <w:rFonts w:ascii="Times New Roman" w:hAnsi="Times New Roman" w:cs="Times New Roman"/>
        </w:rPr>
      </w:pPr>
    </w:p>
    <w:p w14:paraId="37556182" w14:textId="77777777" w:rsidR="00636766" w:rsidRDefault="00636766" w:rsidP="00221AEE">
      <w:pPr>
        <w:tabs>
          <w:tab w:val="right" w:pos="9072"/>
        </w:tabs>
        <w:rPr>
          <w:rFonts w:ascii="Times New Roman" w:hAnsi="Times New Roman" w:cs="Times New Roman"/>
        </w:rPr>
      </w:pPr>
    </w:p>
    <w:p w14:paraId="618A78D0" w14:textId="77777777" w:rsidR="00636766" w:rsidRDefault="00636766" w:rsidP="00221AEE">
      <w:pPr>
        <w:tabs>
          <w:tab w:val="right" w:pos="9072"/>
        </w:tabs>
        <w:rPr>
          <w:rFonts w:ascii="Times New Roman" w:hAnsi="Times New Roman" w:cs="Times New Roman"/>
        </w:rPr>
      </w:pPr>
    </w:p>
    <w:p w14:paraId="1849B36F" w14:textId="77777777" w:rsidR="00221AEE" w:rsidRPr="002B6664" w:rsidRDefault="00E3215D" w:rsidP="00221AEE">
      <w:pPr>
        <w:tabs>
          <w:tab w:val="right" w:pos="9072"/>
        </w:tabs>
        <w:rPr>
          <w:rFonts w:ascii="Times New Roman" w:hAnsi="Times New Roman" w:cs="Times New Roman"/>
          <w:b/>
          <w:i/>
        </w:rPr>
      </w:pPr>
      <w:r>
        <w:rPr>
          <w:rFonts w:ascii="Times New Roman" w:hAnsi="Times New Roman" w:cs="Times New Roman"/>
        </w:rPr>
        <w:t>ADM.261.</w:t>
      </w:r>
      <w:r w:rsidR="00E069D6">
        <w:rPr>
          <w:rFonts w:ascii="Times New Roman" w:hAnsi="Times New Roman" w:cs="Times New Roman"/>
        </w:rPr>
        <w:t>8.2019</w:t>
      </w:r>
      <w:r w:rsidR="005E6832">
        <w:rPr>
          <w:rFonts w:ascii="Times New Roman" w:hAnsi="Times New Roman" w:cs="Times New Roman"/>
          <w:b/>
          <w:i/>
        </w:rPr>
        <w:tab/>
        <w:t>Załącznik nr 3</w:t>
      </w:r>
    </w:p>
    <w:p w14:paraId="5E756411" w14:textId="77777777" w:rsidR="00E069D6" w:rsidRDefault="00416F39" w:rsidP="00E069D6">
      <w:pPr>
        <w:spacing w:after="0"/>
        <w:jc w:val="right"/>
        <w:rPr>
          <w:rFonts w:ascii="Times New Roman" w:hAnsi="Times New Roman" w:cs="Times New Roman"/>
          <w:b/>
          <w:i/>
        </w:rPr>
      </w:pPr>
      <w:r w:rsidRPr="002B6664">
        <w:rPr>
          <w:rFonts w:ascii="Times New Roman" w:hAnsi="Times New Roman" w:cs="Times New Roman"/>
          <w:b/>
          <w:i/>
        </w:rPr>
        <w:t xml:space="preserve">do SIWZ na: </w:t>
      </w:r>
      <w:r w:rsidR="00CB4B41">
        <w:rPr>
          <w:rFonts w:ascii="Times New Roman" w:hAnsi="Times New Roman" w:cs="Times New Roman"/>
          <w:b/>
          <w:i/>
        </w:rPr>
        <w:t xml:space="preserve"> „</w:t>
      </w:r>
      <w:r w:rsidR="00C92984">
        <w:rPr>
          <w:rFonts w:ascii="Times New Roman" w:hAnsi="Times New Roman" w:cs="Times New Roman"/>
          <w:b/>
          <w:i/>
        </w:rPr>
        <w:t>Podziemna Trasa Turystyczna w Przemyślu</w:t>
      </w:r>
      <w:r w:rsidR="00E069D6" w:rsidRPr="00E069D6">
        <w:rPr>
          <w:rFonts w:ascii="Times New Roman" w:hAnsi="Times New Roman" w:cs="Times New Roman"/>
          <w:b/>
          <w:i/>
        </w:rPr>
        <w:t>”</w:t>
      </w:r>
    </w:p>
    <w:p w14:paraId="588CC999" w14:textId="77777777" w:rsidR="00221AEE" w:rsidRPr="0084046F" w:rsidRDefault="00221AEE" w:rsidP="00E069D6">
      <w:pPr>
        <w:spacing w:after="0"/>
        <w:rPr>
          <w:rFonts w:ascii="Times New Roman" w:eastAsia="Times New Roman" w:hAnsi="Times New Roman" w:cs="Times New Roman"/>
          <w:b/>
          <w:kern w:val="0"/>
          <w:sz w:val="22"/>
          <w:szCs w:val="22"/>
          <w:lang w:eastAsia="pl-PL" w:bidi="ar-SA"/>
        </w:rPr>
      </w:pPr>
      <w:r w:rsidRPr="0084046F">
        <w:rPr>
          <w:rFonts w:ascii="Times New Roman" w:eastAsia="Times New Roman" w:hAnsi="Times New Roman" w:cs="Times New Roman"/>
          <w:b/>
          <w:kern w:val="0"/>
          <w:sz w:val="22"/>
          <w:szCs w:val="22"/>
          <w:lang w:eastAsia="pl-PL" w:bidi="ar-SA"/>
        </w:rPr>
        <w:t>Zamawiający:</w:t>
      </w:r>
    </w:p>
    <w:p w14:paraId="2C1EE23A" w14:textId="77777777" w:rsidR="00221AEE" w:rsidRPr="0084046F" w:rsidRDefault="00221AEE" w:rsidP="00221AEE">
      <w:pPr>
        <w:widowControl/>
        <w:suppressAutoHyphens w:val="0"/>
        <w:autoSpaceDN/>
        <w:spacing w:after="0" w:line="240" w:lineRule="auto"/>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kern w:val="0"/>
          <w:sz w:val="22"/>
          <w:szCs w:val="22"/>
          <w:lang w:eastAsia="pl-PL" w:bidi="ar-SA"/>
        </w:rPr>
        <w:t>Muzeum Narodowe Ziemi Przemyskiej</w:t>
      </w:r>
      <w:r w:rsidRPr="0084046F">
        <w:rPr>
          <w:rFonts w:ascii="Times New Roman" w:eastAsia="Times New Roman" w:hAnsi="Times New Roman" w:cs="Times New Roman"/>
          <w:kern w:val="0"/>
          <w:sz w:val="22"/>
          <w:szCs w:val="22"/>
          <w:lang w:eastAsia="pl-PL" w:bidi="ar-SA"/>
        </w:rPr>
        <w:t xml:space="preserve"> w Przemyślu</w:t>
      </w:r>
    </w:p>
    <w:p w14:paraId="37D99746" w14:textId="77777777" w:rsidR="00221AEE" w:rsidRPr="0084046F" w:rsidRDefault="00221AEE" w:rsidP="00221AEE">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Pr>
          <w:rFonts w:ascii="Times New Roman" w:eastAsia="Times New Roman" w:hAnsi="Times New Roman" w:cs="Times New Roman"/>
          <w:spacing w:val="20"/>
          <w:kern w:val="0"/>
          <w:sz w:val="22"/>
          <w:szCs w:val="22"/>
          <w:lang w:eastAsia="pl-PL" w:bidi="ar-SA"/>
        </w:rPr>
        <w:t>Plac Berka Joselewicza</w:t>
      </w:r>
      <w:r w:rsidRPr="0084046F">
        <w:rPr>
          <w:rFonts w:ascii="Times New Roman" w:eastAsia="Times New Roman" w:hAnsi="Times New Roman" w:cs="Times New Roman"/>
          <w:spacing w:val="20"/>
          <w:kern w:val="0"/>
          <w:sz w:val="22"/>
          <w:szCs w:val="22"/>
          <w:lang w:eastAsia="pl-PL" w:bidi="ar-SA"/>
        </w:rPr>
        <w:t xml:space="preserve"> 1</w:t>
      </w:r>
    </w:p>
    <w:p w14:paraId="318D27DB" w14:textId="77777777" w:rsidR="00221AEE" w:rsidRPr="0084046F" w:rsidRDefault="00221AEE" w:rsidP="00221AEE">
      <w:pPr>
        <w:widowControl/>
        <w:suppressAutoHyphens w:val="0"/>
        <w:autoSpaceDN/>
        <w:spacing w:after="0" w:line="240" w:lineRule="auto"/>
        <w:rPr>
          <w:rFonts w:ascii="Times New Roman" w:eastAsia="Times New Roman" w:hAnsi="Times New Roman" w:cs="Times New Roman"/>
          <w:spacing w:val="20"/>
          <w:kern w:val="0"/>
          <w:sz w:val="22"/>
          <w:szCs w:val="22"/>
          <w:lang w:eastAsia="pl-PL" w:bidi="ar-SA"/>
        </w:rPr>
      </w:pPr>
      <w:r w:rsidRPr="0084046F">
        <w:rPr>
          <w:rFonts w:ascii="Times New Roman" w:eastAsia="Times New Roman" w:hAnsi="Times New Roman" w:cs="Times New Roman"/>
          <w:spacing w:val="20"/>
          <w:kern w:val="0"/>
          <w:sz w:val="22"/>
          <w:szCs w:val="22"/>
          <w:lang w:eastAsia="pl-PL" w:bidi="ar-SA"/>
        </w:rPr>
        <w:t>37-700 Przemyśl</w:t>
      </w:r>
    </w:p>
    <w:p w14:paraId="0F3EC4B8" w14:textId="77777777" w:rsidR="00221AEE" w:rsidRPr="0084046F" w:rsidRDefault="00221AEE" w:rsidP="00221AEE">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Wykonawca:</w:t>
      </w:r>
    </w:p>
    <w:p w14:paraId="760D773F" w14:textId="77777777" w:rsidR="00221AEE" w:rsidRPr="0084046F" w:rsidRDefault="00221AEE" w:rsidP="00221AEE">
      <w:pPr>
        <w:widowControl/>
        <w:suppressAutoHyphens w:val="0"/>
        <w:autoSpaceDN/>
        <w:spacing w:before="120" w:after="0" w:line="240" w:lineRule="auto"/>
        <w:ind w:right="5954"/>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t>
      </w:r>
    </w:p>
    <w:p w14:paraId="7DA492C3" w14:textId="77777777" w:rsidR="00221AEE" w:rsidRPr="0084046F" w:rsidRDefault="00221AEE" w:rsidP="00221AEE">
      <w:pPr>
        <w:widowControl/>
        <w:suppressAutoHyphens w:val="0"/>
        <w:autoSpaceDN/>
        <w:spacing w:before="120" w:after="0" w:line="240" w:lineRule="auto"/>
        <w:ind w:right="5954"/>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t>…………</w:t>
      </w:r>
      <w:r>
        <w:rPr>
          <w:rFonts w:ascii="Times New Roman" w:eastAsia="Calibri" w:hAnsi="Times New Roman" w:cs="Times New Roman"/>
          <w:kern w:val="0"/>
          <w:sz w:val="22"/>
          <w:szCs w:val="22"/>
          <w:lang w:eastAsia="en-US" w:bidi="ar-SA"/>
        </w:rPr>
        <w:br/>
      </w:r>
      <w:r w:rsidRPr="0084046F">
        <w:rPr>
          <w:rFonts w:ascii="Times New Roman" w:eastAsia="Calibri" w:hAnsi="Times New Roman" w:cs="Times New Roman"/>
          <w:i/>
          <w:kern w:val="0"/>
          <w:sz w:val="22"/>
          <w:szCs w:val="22"/>
          <w:lang w:eastAsia="en-US" w:bidi="ar-SA"/>
        </w:rPr>
        <w:t>(pełna nazwa / firma, adres – w zależności</w:t>
      </w:r>
      <w:r>
        <w:rPr>
          <w:rFonts w:ascii="Times New Roman" w:eastAsia="Calibri" w:hAnsi="Times New Roman" w:cs="Times New Roman"/>
          <w:i/>
          <w:kern w:val="0"/>
          <w:sz w:val="22"/>
          <w:szCs w:val="22"/>
          <w:lang w:eastAsia="en-US" w:bidi="ar-SA"/>
        </w:rPr>
        <w:t xml:space="preserve"> </w:t>
      </w:r>
      <w:r w:rsidRPr="0084046F">
        <w:rPr>
          <w:rFonts w:ascii="Times New Roman" w:eastAsia="Calibri" w:hAnsi="Times New Roman" w:cs="Times New Roman"/>
          <w:i/>
          <w:kern w:val="0"/>
          <w:sz w:val="22"/>
          <w:szCs w:val="22"/>
          <w:lang w:eastAsia="en-US" w:bidi="ar-SA"/>
        </w:rPr>
        <w:t>od podmiotu: NIP / PESEL, KRS/</w:t>
      </w:r>
      <w:r w:rsidRPr="0084046F">
        <w:rPr>
          <w:rFonts w:ascii="Times New Roman" w:eastAsia="Times New Roman" w:hAnsi="Times New Roman" w:cs="Times New Roman"/>
          <w:i/>
          <w:kern w:val="0"/>
          <w:sz w:val="22"/>
          <w:szCs w:val="22"/>
          <w:lang w:eastAsia="ar-SA" w:bidi="ar-SA"/>
        </w:rPr>
        <w:t xml:space="preserve"> CEIDG</w:t>
      </w:r>
      <w:r w:rsidRPr="0084046F">
        <w:rPr>
          <w:rFonts w:ascii="Times New Roman" w:eastAsia="Calibri" w:hAnsi="Times New Roman" w:cs="Times New Roman"/>
          <w:i/>
          <w:kern w:val="0"/>
          <w:sz w:val="22"/>
          <w:szCs w:val="22"/>
          <w:lang w:eastAsia="en-US" w:bidi="ar-SA"/>
        </w:rPr>
        <w:t>)</w:t>
      </w:r>
    </w:p>
    <w:p w14:paraId="2D9F2BD1" w14:textId="77777777" w:rsidR="00221AEE" w:rsidRPr="0084046F" w:rsidRDefault="00221AEE" w:rsidP="00221AEE">
      <w:pPr>
        <w:widowControl/>
        <w:suppressAutoHyphens w:val="0"/>
        <w:autoSpaceDN/>
        <w:spacing w:before="120" w:after="0" w:line="360" w:lineRule="auto"/>
        <w:rPr>
          <w:rFonts w:ascii="Times New Roman" w:eastAsia="Calibri" w:hAnsi="Times New Roman" w:cs="Times New Roman"/>
          <w:b/>
          <w:kern w:val="0"/>
          <w:sz w:val="22"/>
          <w:szCs w:val="22"/>
          <w:lang w:eastAsia="en-US" w:bidi="ar-SA"/>
        </w:rPr>
      </w:pPr>
      <w:r w:rsidRPr="0084046F">
        <w:rPr>
          <w:rFonts w:ascii="Times New Roman" w:eastAsia="Calibri" w:hAnsi="Times New Roman" w:cs="Times New Roman"/>
          <w:b/>
          <w:kern w:val="0"/>
          <w:sz w:val="22"/>
          <w:szCs w:val="22"/>
          <w:lang w:eastAsia="en-US" w:bidi="ar-SA"/>
        </w:rPr>
        <w:t>reprezentowany przez:</w:t>
      </w:r>
    </w:p>
    <w:p w14:paraId="4E60B6D5" w14:textId="77777777" w:rsidR="00221AEE" w:rsidRPr="0084046F" w:rsidRDefault="00221AEE" w:rsidP="00221AEE">
      <w:pPr>
        <w:widowControl/>
        <w:tabs>
          <w:tab w:val="left" w:pos="10206"/>
        </w:tabs>
        <w:suppressAutoHyphens w:val="0"/>
        <w:autoSpaceDN/>
        <w:spacing w:after="0" w:line="480"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14:paraId="6F52F546" w14:textId="77777777" w:rsidR="00221AEE" w:rsidRPr="0084046F" w:rsidRDefault="00221AEE" w:rsidP="00221AEE">
      <w:pPr>
        <w:widowControl/>
        <w:tabs>
          <w:tab w:val="left" w:pos="10206"/>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w:t>
      </w:r>
    </w:p>
    <w:p w14:paraId="5C986DD9" w14:textId="77777777" w:rsidR="00221AEE" w:rsidRPr="0084046F" w:rsidRDefault="00221AEE" w:rsidP="00221AEE">
      <w:pPr>
        <w:widowControl/>
        <w:tabs>
          <w:tab w:val="left" w:pos="4253"/>
        </w:tabs>
        <w:suppressAutoHyphens w:val="0"/>
        <w:autoSpaceDN/>
        <w:spacing w:after="0" w:line="259" w:lineRule="auto"/>
        <w:rPr>
          <w:rFonts w:ascii="Times New Roman" w:eastAsia="Calibri" w:hAnsi="Times New Roman" w:cs="Times New Roman"/>
          <w:i/>
          <w:kern w:val="0"/>
          <w:sz w:val="22"/>
          <w:szCs w:val="22"/>
          <w:lang w:eastAsia="en-US" w:bidi="ar-SA"/>
        </w:rPr>
      </w:pPr>
      <w:r w:rsidRPr="0084046F">
        <w:rPr>
          <w:rFonts w:ascii="Times New Roman" w:eastAsia="Calibri" w:hAnsi="Times New Roman" w:cs="Times New Roman"/>
          <w:i/>
          <w:kern w:val="0"/>
          <w:sz w:val="22"/>
          <w:szCs w:val="22"/>
          <w:lang w:eastAsia="en-US" w:bidi="ar-SA"/>
        </w:rPr>
        <w:t>(imię, nazwisko, stanowisko / podstawa do reprezentacji)</w:t>
      </w:r>
    </w:p>
    <w:p w14:paraId="5EBAFB91" w14:textId="77777777" w:rsidR="00A236A0" w:rsidRDefault="00A236A0" w:rsidP="00EF0C0D">
      <w:pPr>
        <w:widowControl/>
        <w:suppressAutoHyphens w:val="0"/>
        <w:autoSpaceDN/>
        <w:spacing w:after="120"/>
        <w:jc w:val="center"/>
        <w:rPr>
          <w:rFonts w:ascii="Times New Roman" w:eastAsia="Calibri" w:hAnsi="Times New Roman" w:cs="Times New Roman"/>
          <w:b/>
          <w:kern w:val="0"/>
          <w:sz w:val="28"/>
          <w:szCs w:val="28"/>
          <w:lang w:eastAsia="en-US" w:bidi="ar-SA"/>
        </w:rPr>
      </w:pPr>
    </w:p>
    <w:p w14:paraId="4651CC6E" w14:textId="77777777" w:rsidR="00EF0C0D" w:rsidRPr="00EF0C0D" w:rsidRDefault="00EF0C0D" w:rsidP="00EF0C0D">
      <w:pPr>
        <w:widowControl/>
        <w:suppressAutoHyphens w:val="0"/>
        <w:autoSpaceDN/>
        <w:spacing w:after="120"/>
        <w:jc w:val="center"/>
        <w:rPr>
          <w:rFonts w:ascii="Times New Roman" w:eastAsia="Calibri" w:hAnsi="Times New Roman" w:cs="Times New Roman"/>
          <w:b/>
          <w:kern w:val="0"/>
          <w:sz w:val="28"/>
          <w:szCs w:val="28"/>
          <w:lang w:eastAsia="en-US" w:bidi="ar-SA"/>
        </w:rPr>
      </w:pPr>
      <w:r w:rsidRPr="00EF0C0D">
        <w:rPr>
          <w:rFonts w:ascii="Times New Roman" w:eastAsia="Calibri" w:hAnsi="Times New Roman" w:cs="Times New Roman"/>
          <w:b/>
          <w:kern w:val="0"/>
          <w:sz w:val="28"/>
          <w:szCs w:val="28"/>
          <w:lang w:eastAsia="en-US" w:bidi="ar-SA"/>
        </w:rPr>
        <w:t xml:space="preserve">OŚWIADCZENIE WYKONAWCY </w:t>
      </w:r>
    </w:p>
    <w:p w14:paraId="4B1C813C" w14:textId="77777777" w:rsidR="00EF0C0D" w:rsidRPr="00CF4E56" w:rsidRDefault="00EF0C0D" w:rsidP="00EF0C0D">
      <w:pPr>
        <w:widowControl/>
        <w:suppressAutoHyphens w:val="0"/>
        <w:autoSpaceDN/>
        <w:spacing w:after="0"/>
        <w:jc w:val="center"/>
        <w:rPr>
          <w:rFonts w:ascii="Times New Roman" w:eastAsia="Calibri" w:hAnsi="Times New Roman" w:cs="Times New Roman"/>
          <w:b/>
          <w:kern w:val="0"/>
          <w:sz w:val="22"/>
          <w:szCs w:val="22"/>
          <w:lang w:eastAsia="en-US" w:bidi="ar-SA"/>
        </w:rPr>
      </w:pPr>
      <w:r w:rsidRPr="00EF0C0D">
        <w:rPr>
          <w:rFonts w:ascii="Times New Roman" w:eastAsia="Calibri" w:hAnsi="Times New Roman" w:cs="Times New Roman"/>
          <w:b/>
          <w:kern w:val="0"/>
          <w:sz w:val="22"/>
          <w:szCs w:val="22"/>
          <w:lang w:eastAsia="en-US" w:bidi="ar-SA"/>
        </w:rPr>
        <w:t xml:space="preserve">składane na podstawie </w:t>
      </w:r>
      <w:r w:rsidRPr="00CF4E56">
        <w:rPr>
          <w:rFonts w:ascii="Times New Roman" w:eastAsia="Calibri" w:hAnsi="Times New Roman" w:cs="Times New Roman"/>
          <w:b/>
          <w:kern w:val="0"/>
          <w:sz w:val="22"/>
          <w:szCs w:val="22"/>
          <w:lang w:eastAsia="en-US" w:bidi="ar-SA"/>
        </w:rPr>
        <w:t xml:space="preserve">art. 25a ust. 1 ustawy z dnia 29 stycznia 2004 r. </w:t>
      </w:r>
    </w:p>
    <w:p w14:paraId="1F96BC81" w14:textId="77777777" w:rsidR="00EF0C0D" w:rsidRPr="00CF4E56" w:rsidRDefault="00EF0C0D" w:rsidP="00EF0C0D">
      <w:pPr>
        <w:widowControl/>
        <w:suppressAutoHyphens w:val="0"/>
        <w:autoSpaceDN/>
        <w:spacing w:after="0"/>
        <w:jc w:val="center"/>
        <w:rPr>
          <w:rFonts w:ascii="Times New Roman" w:eastAsia="Calibri" w:hAnsi="Times New Roman" w:cs="Times New Roman"/>
          <w:b/>
          <w:kern w:val="0"/>
          <w:sz w:val="22"/>
          <w:szCs w:val="22"/>
          <w:lang w:eastAsia="en-US" w:bidi="ar-SA"/>
        </w:rPr>
      </w:pPr>
      <w:r w:rsidRPr="00CF4E56">
        <w:rPr>
          <w:rFonts w:ascii="Times New Roman" w:eastAsia="Calibri" w:hAnsi="Times New Roman" w:cs="Times New Roman"/>
          <w:b/>
          <w:kern w:val="0"/>
          <w:sz w:val="22"/>
          <w:szCs w:val="22"/>
          <w:lang w:eastAsia="en-US" w:bidi="ar-SA"/>
        </w:rPr>
        <w:t xml:space="preserve"> Prawo zamówień publicznych </w:t>
      </w:r>
      <w:r w:rsidRPr="00CF4E56">
        <w:rPr>
          <w:rFonts w:ascii="Times New Roman" w:eastAsia="Times New Roman" w:hAnsi="Times New Roman" w:cs="Times New Roman"/>
          <w:b/>
          <w:spacing w:val="2"/>
          <w:kern w:val="0"/>
          <w:sz w:val="22"/>
          <w:szCs w:val="22"/>
          <w:lang w:eastAsia="pl-PL" w:bidi="ar-SA"/>
        </w:rPr>
        <w:t xml:space="preserve">– zwanej w dalszej części ustawą </w:t>
      </w:r>
      <w:proofErr w:type="spellStart"/>
      <w:r w:rsidRPr="00CF4E56">
        <w:rPr>
          <w:rFonts w:ascii="Times New Roman" w:eastAsia="Times New Roman" w:hAnsi="Times New Roman" w:cs="Times New Roman"/>
          <w:b/>
          <w:spacing w:val="2"/>
          <w:kern w:val="0"/>
          <w:sz w:val="22"/>
          <w:szCs w:val="22"/>
          <w:lang w:eastAsia="pl-PL" w:bidi="ar-SA"/>
        </w:rPr>
        <w:t>Pzp</w:t>
      </w:r>
      <w:proofErr w:type="spellEnd"/>
      <w:r w:rsidRPr="00CF4E56">
        <w:rPr>
          <w:rFonts w:ascii="Times New Roman" w:eastAsia="Times New Roman" w:hAnsi="Times New Roman" w:cs="Times New Roman"/>
          <w:b/>
          <w:spacing w:val="-4"/>
          <w:kern w:val="0"/>
          <w:sz w:val="22"/>
          <w:szCs w:val="22"/>
          <w:lang w:eastAsia="pl-PL" w:bidi="ar-SA"/>
        </w:rPr>
        <w:t>,</w:t>
      </w:r>
    </w:p>
    <w:p w14:paraId="74CA754E" w14:textId="77777777" w:rsidR="00EF0C0D" w:rsidRPr="00CF4E56" w:rsidRDefault="00EF0C0D" w:rsidP="00EF0C0D">
      <w:pPr>
        <w:widowControl/>
        <w:suppressAutoHyphens w:val="0"/>
        <w:autoSpaceDN/>
        <w:spacing w:before="240" w:after="0" w:line="360" w:lineRule="auto"/>
        <w:jc w:val="center"/>
        <w:rPr>
          <w:rFonts w:ascii="Times New Roman" w:eastAsia="Calibri" w:hAnsi="Times New Roman" w:cs="Times New Roman"/>
          <w:b/>
          <w:kern w:val="0"/>
          <w:lang w:eastAsia="en-US" w:bidi="ar-SA"/>
        </w:rPr>
      </w:pPr>
      <w:r w:rsidRPr="00CF4E56">
        <w:rPr>
          <w:rFonts w:ascii="Times New Roman" w:eastAsia="Calibri" w:hAnsi="Times New Roman" w:cs="Times New Roman"/>
          <w:b/>
          <w:kern w:val="0"/>
          <w:lang w:eastAsia="en-US" w:bidi="ar-SA"/>
        </w:rPr>
        <w:t>DOTYCZĄCE PRZESŁANEK WYKLUCZENIA Z POSTĘPOWANIA</w:t>
      </w:r>
    </w:p>
    <w:p w14:paraId="16032660" w14:textId="77777777" w:rsidR="003F5F71" w:rsidRPr="00CF4E56" w:rsidRDefault="00EF0C0D" w:rsidP="00EF0C0D">
      <w:pPr>
        <w:widowControl/>
        <w:suppressAutoHyphens w:val="0"/>
        <w:autoSpaceDN/>
        <w:spacing w:before="120" w:after="0" w:line="360" w:lineRule="auto"/>
        <w:ind w:firstLine="567"/>
        <w:jc w:val="both"/>
        <w:rPr>
          <w:rFonts w:ascii="Times New Roman" w:eastAsia="Calibri" w:hAnsi="Times New Roman" w:cs="Times New Roman"/>
          <w:kern w:val="0"/>
          <w:sz w:val="22"/>
          <w:szCs w:val="22"/>
          <w:lang w:eastAsia="en-US" w:bidi="ar-SA"/>
        </w:rPr>
      </w:pPr>
      <w:r w:rsidRPr="00CF4E56">
        <w:rPr>
          <w:rFonts w:ascii="Times New Roman" w:eastAsia="Calibri" w:hAnsi="Times New Roman" w:cs="Times New Roman"/>
          <w:kern w:val="0"/>
          <w:sz w:val="22"/>
          <w:szCs w:val="22"/>
          <w:lang w:eastAsia="en-US" w:bidi="ar-SA"/>
        </w:rPr>
        <w:t xml:space="preserve">Na potrzeby postępowania o udzielenie zamówienia publicznego pn. </w:t>
      </w:r>
    </w:p>
    <w:p w14:paraId="11E4003A" w14:textId="77777777" w:rsidR="003F5F71" w:rsidRPr="00CF4E56" w:rsidRDefault="00C92984" w:rsidP="003F5F71">
      <w:pPr>
        <w:widowControl/>
        <w:suppressAutoHyphens w:val="0"/>
        <w:autoSpaceDN/>
        <w:spacing w:before="120" w:after="0" w:line="360" w:lineRule="auto"/>
        <w:ind w:firstLine="567"/>
        <w:jc w:val="center"/>
        <w:rPr>
          <w:rFonts w:ascii="Times New Roman" w:eastAsia="Calibri" w:hAnsi="Times New Roman" w:cs="Times New Roman"/>
          <w:kern w:val="0"/>
          <w:sz w:val="22"/>
          <w:szCs w:val="22"/>
          <w:lang w:eastAsia="en-US" w:bidi="ar-SA"/>
        </w:rPr>
      </w:pPr>
      <w:r w:rsidRPr="00CF4E56">
        <w:rPr>
          <w:rFonts w:ascii="Times New Roman" w:eastAsia="Calibri" w:hAnsi="Times New Roman" w:cs="Times New Roman"/>
          <w:b/>
          <w:i/>
          <w:kern w:val="0"/>
          <w:sz w:val="32"/>
          <w:szCs w:val="32"/>
          <w:lang w:eastAsia="en-US" w:bidi="ar-SA"/>
        </w:rPr>
        <w:t>Podziemna Trasa Turystyczna w Przemyślu</w:t>
      </w:r>
    </w:p>
    <w:p w14:paraId="72E97241" w14:textId="77777777" w:rsidR="00EF0C0D" w:rsidRPr="00CF4E56" w:rsidRDefault="00EF0C0D" w:rsidP="003F5F71">
      <w:pPr>
        <w:widowControl/>
        <w:suppressAutoHyphens w:val="0"/>
        <w:autoSpaceDN/>
        <w:spacing w:before="120" w:after="0" w:line="360" w:lineRule="auto"/>
        <w:jc w:val="both"/>
        <w:rPr>
          <w:rFonts w:ascii="Times New Roman" w:eastAsia="Calibri" w:hAnsi="Times New Roman" w:cs="Times New Roman"/>
          <w:kern w:val="0"/>
          <w:sz w:val="22"/>
          <w:szCs w:val="22"/>
          <w:lang w:eastAsia="en-US" w:bidi="ar-SA"/>
        </w:rPr>
      </w:pPr>
      <w:r w:rsidRPr="00CF4E56">
        <w:rPr>
          <w:rFonts w:ascii="Times New Roman" w:eastAsia="Calibri" w:hAnsi="Times New Roman" w:cs="Times New Roman"/>
          <w:kern w:val="0"/>
          <w:sz w:val="22"/>
          <w:szCs w:val="22"/>
          <w:lang w:eastAsia="en-US" w:bidi="ar-SA"/>
        </w:rPr>
        <w:t>prowadzonego przez Muzeum Narodowe Ziemi Przemyskiej w Przemyślu</w:t>
      </w:r>
      <w:r w:rsidRPr="00CF4E56">
        <w:rPr>
          <w:rFonts w:ascii="Times New Roman" w:eastAsia="Calibri" w:hAnsi="Times New Roman" w:cs="Times New Roman"/>
          <w:i/>
          <w:kern w:val="0"/>
          <w:sz w:val="22"/>
          <w:szCs w:val="22"/>
          <w:lang w:eastAsia="en-US" w:bidi="ar-SA"/>
        </w:rPr>
        <w:t xml:space="preserve">, </w:t>
      </w:r>
      <w:r w:rsidRPr="00CF4E56">
        <w:rPr>
          <w:rFonts w:ascii="Times New Roman" w:eastAsia="Calibri" w:hAnsi="Times New Roman" w:cs="Times New Roman"/>
          <w:kern w:val="0"/>
          <w:sz w:val="22"/>
          <w:szCs w:val="22"/>
          <w:lang w:eastAsia="en-US" w:bidi="ar-SA"/>
        </w:rPr>
        <w:t>oświadczam, co następuje:</w:t>
      </w:r>
    </w:p>
    <w:p w14:paraId="00D128DE" w14:textId="77777777" w:rsidR="00A236A0" w:rsidRPr="00CF4E56" w:rsidRDefault="00A236A0" w:rsidP="00EF0C0D">
      <w:pPr>
        <w:jc w:val="center"/>
        <w:rPr>
          <w:b/>
          <w:sz w:val="32"/>
          <w:szCs w:val="32"/>
        </w:rPr>
      </w:pPr>
    </w:p>
    <w:p w14:paraId="73198CDC" w14:textId="77777777" w:rsidR="00EF0C0D" w:rsidRPr="00CF4E56" w:rsidRDefault="00EF0C0D" w:rsidP="00EF0C0D">
      <w:pPr>
        <w:jc w:val="center"/>
        <w:rPr>
          <w:b/>
          <w:sz w:val="32"/>
          <w:szCs w:val="32"/>
        </w:rPr>
      </w:pPr>
      <w:r w:rsidRPr="00CF4E56">
        <w:rPr>
          <w:b/>
          <w:sz w:val="32"/>
          <w:szCs w:val="32"/>
        </w:rPr>
        <w:t>OŚWIADCZENIA DOTYCZĄCE WYKONAWCY:</w:t>
      </w:r>
    </w:p>
    <w:p w14:paraId="363DC750" w14:textId="77777777" w:rsidR="00EF0C0D" w:rsidRPr="00CF4E56" w:rsidRDefault="00EF0C0D" w:rsidP="00E35EB3">
      <w:pPr>
        <w:widowControl/>
        <w:numPr>
          <w:ilvl w:val="0"/>
          <w:numId w:val="22"/>
        </w:numPr>
        <w:suppressAutoHyphens w:val="0"/>
        <w:autoSpaceDN/>
        <w:spacing w:after="160" w:line="360" w:lineRule="auto"/>
        <w:ind w:left="426" w:hanging="426"/>
        <w:contextualSpacing/>
        <w:jc w:val="both"/>
        <w:rPr>
          <w:rFonts w:ascii="Times New Roman" w:eastAsia="Calibri" w:hAnsi="Times New Roman" w:cs="Times New Roman"/>
          <w:kern w:val="0"/>
          <w:sz w:val="22"/>
          <w:szCs w:val="22"/>
          <w:lang w:eastAsia="en-US" w:bidi="ar-SA"/>
        </w:rPr>
      </w:pPr>
      <w:r w:rsidRPr="00CF4E56">
        <w:rPr>
          <w:rFonts w:ascii="Times New Roman" w:eastAsia="Calibri" w:hAnsi="Times New Roman" w:cs="Times New Roman"/>
          <w:kern w:val="0"/>
          <w:sz w:val="22"/>
          <w:szCs w:val="22"/>
          <w:lang w:eastAsia="en-US" w:bidi="ar-SA"/>
        </w:rPr>
        <w:lastRenderedPageBreak/>
        <w:t xml:space="preserve">Oświadczam, że nie podlegam wykluczeniu z postępowania na podstawie art. 24 ust. 1 pkt 12–22 ustawy </w:t>
      </w:r>
      <w:proofErr w:type="spellStart"/>
      <w:r w:rsidRPr="00CF4E56">
        <w:rPr>
          <w:rFonts w:ascii="Times New Roman" w:eastAsia="Calibri" w:hAnsi="Times New Roman" w:cs="Times New Roman"/>
          <w:kern w:val="0"/>
          <w:sz w:val="22"/>
          <w:szCs w:val="22"/>
          <w:lang w:eastAsia="en-US" w:bidi="ar-SA"/>
        </w:rPr>
        <w:t>Pzp</w:t>
      </w:r>
      <w:proofErr w:type="spellEnd"/>
      <w:r w:rsidRPr="00CF4E56">
        <w:rPr>
          <w:rFonts w:ascii="Times New Roman" w:eastAsia="Calibri" w:hAnsi="Times New Roman" w:cs="Times New Roman"/>
          <w:kern w:val="0"/>
          <w:sz w:val="22"/>
          <w:szCs w:val="22"/>
          <w:lang w:eastAsia="en-US" w:bidi="ar-SA"/>
        </w:rPr>
        <w:t>.</w:t>
      </w:r>
    </w:p>
    <w:p w14:paraId="7B1422F2" w14:textId="77777777" w:rsidR="00EF0C0D" w:rsidRPr="00CF4E56" w:rsidRDefault="00EF0C0D" w:rsidP="00E35EB3">
      <w:pPr>
        <w:widowControl/>
        <w:numPr>
          <w:ilvl w:val="0"/>
          <w:numId w:val="22"/>
        </w:numPr>
        <w:suppressAutoHyphens w:val="0"/>
        <w:autoSpaceDN/>
        <w:spacing w:after="160" w:line="360" w:lineRule="auto"/>
        <w:ind w:left="426" w:hanging="426"/>
        <w:contextualSpacing/>
        <w:jc w:val="both"/>
        <w:rPr>
          <w:rFonts w:ascii="Times New Roman" w:eastAsia="Calibri" w:hAnsi="Times New Roman" w:cs="Times New Roman"/>
          <w:kern w:val="0"/>
          <w:sz w:val="22"/>
          <w:szCs w:val="22"/>
          <w:lang w:eastAsia="en-US" w:bidi="ar-SA"/>
        </w:rPr>
      </w:pPr>
      <w:r w:rsidRPr="00CF4E56">
        <w:rPr>
          <w:rFonts w:ascii="Times New Roman" w:eastAsia="Calibri" w:hAnsi="Times New Roman" w:cs="Times New Roman"/>
          <w:kern w:val="0"/>
          <w:sz w:val="22"/>
          <w:szCs w:val="22"/>
          <w:lang w:eastAsia="en-US" w:bidi="ar-SA"/>
        </w:rPr>
        <w:t xml:space="preserve">Oświadczam, że nie podlegam wykluczeniu z postępowania na podstawie art. 24 ust. 5 ustawy </w:t>
      </w:r>
      <w:proofErr w:type="spellStart"/>
      <w:r w:rsidRPr="00CF4E56">
        <w:rPr>
          <w:rFonts w:ascii="Times New Roman" w:eastAsia="Calibri" w:hAnsi="Times New Roman" w:cs="Times New Roman"/>
          <w:kern w:val="0"/>
          <w:sz w:val="22"/>
          <w:szCs w:val="22"/>
          <w:lang w:eastAsia="en-US" w:bidi="ar-SA"/>
        </w:rPr>
        <w:t>Pzp</w:t>
      </w:r>
      <w:proofErr w:type="spellEnd"/>
      <w:r w:rsidRPr="00CF4E56">
        <w:rPr>
          <w:rFonts w:ascii="Times New Roman" w:eastAsia="Calibri" w:hAnsi="Times New Roman" w:cs="Times New Roman"/>
          <w:kern w:val="0"/>
          <w:sz w:val="22"/>
          <w:szCs w:val="22"/>
          <w:lang w:eastAsia="en-US" w:bidi="ar-SA"/>
        </w:rPr>
        <w:t>.</w:t>
      </w:r>
    </w:p>
    <w:p w14:paraId="4E8DAAC7" w14:textId="77777777" w:rsidR="00EF0C0D" w:rsidRPr="00CF4E56" w:rsidRDefault="00EF0C0D" w:rsidP="00E35EB3">
      <w:pPr>
        <w:widowControl/>
        <w:numPr>
          <w:ilvl w:val="0"/>
          <w:numId w:val="22"/>
        </w:numPr>
        <w:suppressAutoHyphens w:val="0"/>
        <w:autoSpaceDN/>
        <w:spacing w:after="160" w:line="360" w:lineRule="auto"/>
        <w:ind w:left="284" w:hanging="284"/>
        <w:contextualSpacing/>
        <w:jc w:val="both"/>
        <w:rPr>
          <w:rFonts w:ascii="Times New Roman" w:eastAsia="Calibri" w:hAnsi="Times New Roman" w:cs="Times New Roman"/>
          <w:kern w:val="0"/>
          <w:sz w:val="22"/>
          <w:szCs w:val="22"/>
          <w:lang w:eastAsia="en-US" w:bidi="ar-SA"/>
        </w:rPr>
      </w:pPr>
      <w:r w:rsidRPr="00CF4E56">
        <w:rPr>
          <w:rFonts w:ascii="Times New Roman" w:eastAsia="Calibri" w:hAnsi="Times New Roman" w:cs="Times New Roman"/>
          <w:kern w:val="0"/>
          <w:sz w:val="22"/>
          <w:szCs w:val="22"/>
          <w:lang w:eastAsia="en-US" w:bidi="ar-SA"/>
        </w:rPr>
        <w:t>Oświadczam, że zachodzą w stosunku do mnie podstawy wykluczenia z postępowania na podstawie</w:t>
      </w:r>
      <w:r w:rsidR="00A236A0" w:rsidRPr="00CF4E56">
        <w:rPr>
          <w:rFonts w:ascii="Times New Roman" w:eastAsia="Calibri" w:hAnsi="Times New Roman" w:cs="Times New Roman"/>
          <w:kern w:val="0"/>
          <w:sz w:val="22"/>
          <w:szCs w:val="22"/>
          <w:lang w:eastAsia="en-US" w:bidi="ar-SA"/>
        </w:rPr>
        <w:t xml:space="preserve"> </w:t>
      </w:r>
      <w:r w:rsidRPr="00CF4E56">
        <w:rPr>
          <w:rFonts w:ascii="Times New Roman" w:eastAsia="Calibri" w:hAnsi="Times New Roman" w:cs="Times New Roman"/>
          <w:kern w:val="0"/>
          <w:sz w:val="22"/>
          <w:szCs w:val="22"/>
          <w:lang w:eastAsia="en-US" w:bidi="ar-SA"/>
        </w:rPr>
        <w:t xml:space="preserve">art. …………………………..……. ustawy </w:t>
      </w:r>
      <w:proofErr w:type="spellStart"/>
      <w:r w:rsidRPr="00CF4E56">
        <w:rPr>
          <w:rFonts w:ascii="Times New Roman" w:eastAsia="Calibri" w:hAnsi="Times New Roman" w:cs="Times New Roman"/>
          <w:kern w:val="0"/>
          <w:sz w:val="22"/>
          <w:szCs w:val="22"/>
          <w:lang w:eastAsia="en-US" w:bidi="ar-SA"/>
        </w:rPr>
        <w:t>Pzp</w:t>
      </w:r>
      <w:proofErr w:type="spellEnd"/>
      <w:r w:rsidRPr="00CF4E56">
        <w:rPr>
          <w:rFonts w:ascii="Times New Roman" w:eastAsia="Calibri" w:hAnsi="Times New Roman" w:cs="Times New Roman"/>
          <w:kern w:val="0"/>
          <w:sz w:val="22"/>
          <w:szCs w:val="22"/>
          <w:lang w:eastAsia="en-US" w:bidi="ar-SA"/>
        </w:rPr>
        <w:t>.</w:t>
      </w:r>
    </w:p>
    <w:p w14:paraId="2BDD80B7" w14:textId="77777777" w:rsidR="00A236A0" w:rsidRPr="00CF4E56" w:rsidRDefault="00EF0C0D" w:rsidP="00A236A0">
      <w:pPr>
        <w:widowControl/>
        <w:suppressAutoHyphens w:val="0"/>
        <w:autoSpaceDN/>
        <w:spacing w:after="160"/>
        <w:contextualSpacing/>
        <w:jc w:val="center"/>
        <w:rPr>
          <w:rFonts w:ascii="Times New Roman" w:eastAsia="Calibri" w:hAnsi="Times New Roman" w:cs="Times New Roman"/>
          <w:i/>
          <w:kern w:val="0"/>
          <w:sz w:val="22"/>
          <w:szCs w:val="22"/>
          <w:lang w:eastAsia="en-US" w:bidi="ar-SA"/>
        </w:rPr>
      </w:pPr>
      <w:r w:rsidRPr="00CF4E56">
        <w:rPr>
          <w:rFonts w:ascii="Times New Roman" w:eastAsia="Calibri" w:hAnsi="Times New Roman" w:cs="Times New Roman"/>
          <w:i/>
          <w:kern w:val="0"/>
          <w:sz w:val="22"/>
          <w:szCs w:val="22"/>
          <w:lang w:eastAsia="en-US" w:bidi="ar-SA"/>
        </w:rPr>
        <w:t xml:space="preserve">(podać mającą zastosowanie podstawę wykluczenia spośród wymienionych </w:t>
      </w:r>
    </w:p>
    <w:p w14:paraId="6B9FBFF3" w14:textId="77777777" w:rsidR="00EF0C0D" w:rsidRPr="00CF4E56" w:rsidRDefault="00EF0C0D" w:rsidP="00A236A0">
      <w:pPr>
        <w:widowControl/>
        <w:suppressAutoHyphens w:val="0"/>
        <w:autoSpaceDN/>
        <w:spacing w:after="160"/>
        <w:contextualSpacing/>
        <w:jc w:val="center"/>
        <w:rPr>
          <w:rFonts w:ascii="Times New Roman" w:eastAsia="Calibri" w:hAnsi="Times New Roman" w:cs="Times New Roman"/>
          <w:i/>
          <w:kern w:val="0"/>
          <w:sz w:val="22"/>
          <w:szCs w:val="22"/>
          <w:lang w:eastAsia="en-US" w:bidi="ar-SA"/>
        </w:rPr>
      </w:pPr>
      <w:r w:rsidRPr="00CF4E56">
        <w:rPr>
          <w:rFonts w:ascii="Times New Roman" w:eastAsia="Calibri" w:hAnsi="Times New Roman" w:cs="Times New Roman"/>
          <w:i/>
          <w:kern w:val="0"/>
          <w:sz w:val="22"/>
          <w:szCs w:val="22"/>
          <w:lang w:eastAsia="en-US" w:bidi="ar-SA"/>
        </w:rPr>
        <w:t>w art. 24 ust. 1 pkt 13-14, 16-20</w:t>
      </w:r>
      <w:r w:rsidR="00A236A0" w:rsidRPr="00CF4E56">
        <w:rPr>
          <w:rFonts w:ascii="Times New Roman" w:eastAsia="Calibri" w:hAnsi="Times New Roman" w:cs="Times New Roman"/>
          <w:i/>
          <w:kern w:val="0"/>
          <w:sz w:val="22"/>
          <w:szCs w:val="22"/>
          <w:lang w:eastAsia="en-US" w:bidi="ar-SA"/>
        </w:rPr>
        <w:t xml:space="preserve"> </w:t>
      </w:r>
      <w:r w:rsidRPr="00CF4E56">
        <w:rPr>
          <w:rFonts w:ascii="Times New Roman" w:eastAsia="Times New Roman" w:hAnsi="Times New Roman" w:cs="Times New Roman"/>
          <w:i/>
          <w:kern w:val="0"/>
          <w:sz w:val="22"/>
          <w:szCs w:val="22"/>
          <w:lang w:eastAsia="pl-PL" w:bidi="ar-SA"/>
        </w:rPr>
        <w:t xml:space="preserve">lub art. 24 ust. 5 ustawy </w:t>
      </w:r>
      <w:proofErr w:type="spellStart"/>
      <w:r w:rsidRPr="00CF4E56">
        <w:rPr>
          <w:rFonts w:ascii="Times New Roman" w:eastAsia="Times New Roman" w:hAnsi="Times New Roman" w:cs="Times New Roman"/>
          <w:i/>
          <w:kern w:val="0"/>
          <w:sz w:val="22"/>
          <w:szCs w:val="22"/>
          <w:lang w:eastAsia="pl-PL" w:bidi="ar-SA"/>
        </w:rPr>
        <w:t>Pzp</w:t>
      </w:r>
      <w:proofErr w:type="spellEnd"/>
      <w:r w:rsidRPr="00CF4E56">
        <w:rPr>
          <w:rFonts w:ascii="Times New Roman" w:eastAsia="Calibri" w:hAnsi="Times New Roman" w:cs="Times New Roman"/>
          <w:i/>
          <w:kern w:val="0"/>
          <w:sz w:val="22"/>
          <w:szCs w:val="22"/>
          <w:lang w:eastAsia="en-US" w:bidi="ar-SA"/>
        </w:rPr>
        <w:t>).</w:t>
      </w:r>
    </w:p>
    <w:p w14:paraId="6A93B474" w14:textId="77777777" w:rsidR="00FD2BA3" w:rsidRPr="00CF4E56" w:rsidRDefault="00FD2BA3" w:rsidP="00A236A0">
      <w:pPr>
        <w:widowControl/>
        <w:suppressAutoHyphens w:val="0"/>
        <w:autoSpaceDN/>
        <w:spacing w:after="160"/>
        <w:contextualSpacing/>
        <w:jc w:val="center"/>
        <w:rPr>
          <w:rFonts w:ascii="Times New Roman" w:eastAsia="Calibri" w:hAnsi="Times New Roman" w:cs="Times New Roman"/>
          <w:kern w:val="0"/>
          <w:sz w:val="22"/>
          <w:szCs w:val="22"/>
          <w:lang w:eastAsia="en-US" w:bidi="ar-SA"/>
        </w:rPr>
      </w:pPr>
    </w:p>
    <w:p w14:paraId="3F7EA4A0" w14:textId="77777777" w:rsidR="00EF0C0D" w:rsidRPr="00EF0C0D" w:rsidRDefault="00EF0C0D" w:rsidP="00E35EB3">
      <w:pPr>
        <w:widowControl/>
        <w:numPr>
          <w:ilvl w:val="0"/>
          <w:numId w:val="22"/>
        </w:numPr>
        <w:suppressAutoHyphens w:val="0"/>
        <w:autoSpaceDN/>
        <w:spacing w:after="160" w:line="360" w:lineRule="auto"/>
        <w:ind w:left="284" w:hanging="284"/>
        <w:contextualSpacing/>
        <w:jc w:val="both"/>
        <w:rPr>
          <w:rFonts w:ascii="Times New Roman" w:eastAsia="Calibri" w:hAnsi="Times New Roman" w:cs="Times New Roman"/>
          <w:kern w:val="0"/>
          <w:sz w:val="22"/>
          <w:szCs w:val="22"/>
          <w:lang w:eastAsia="en-US" w:bidi="ar-SA"/>
        </w:rPr>
      </w:pPr>
      <w:r w:rsidRPr="00CF4E56">
        <w:rPr>
          <w:rFonts w:ascii="Times New Roman" w:eastAsia="Calibri" w:hAnsi="Times New Roman" w:cs="Times New Roman"/>
          <w:kern w:val="0"/>
          <w:sz w:val="22"/>
          <w:szCs w:val="22"/>
          <w:lang w:eastAsia="en-US" w:bidi="ar-SA"/>
        </w:rPr>
        <w:t>Jednocześnie oświadczam, że w związku z w</w:t>
      </w:r>
      <w:r w:rsidR="002202BB" w:rsidRPr="00CF4E56">
        <w:rPr>
          <w:rFonts w:ascii="Times New Roman" w:eastAsia="Calibri" w:hAnsi="Times New Roman" w:cs="Times New Roman"/>
          <w:kern w:val="0"/>
          <w:sz w:val="22"/>
          <w:szCs w:val="22"/>
          <w:lang w:eastAsia="en-US" w:bidi="ar-SA"/>
        </w:rPr>
        <w:t xml:space="preserve">yżej </w:t>
      </w:r>
      <w:r w:rsidR="00C33A5E" w:rsidRPr="00CF4E56">
        <w:rPr>
          <w:rFonts w:ascii="Times New Roman" w:eastAsia="Calibri" w:hAnsi="Times New Roman" w:cs="Times New Roman"/>
          <w:kern w:val="0"/>
          <w:sz w:val="22"/>
          <w:szCs w:val="22"/>
          <w:lang w:eastAsia="en-US" w:bidi="ar-SA"/>
        </w:rPr>
        <w:t>wymienioną</w:t>
      </w:r>
      <w:r w:rsidRPr="00CF4E56">
        <w:rPr>
          <w:rFonts w:ascii="Times New Roman" w:eastAsia="Calibri" w:hAnsi="Times New Roman" w:cs="Times New Roman"/>
          <w:kern w:val="0"/>
          <w:sz w:val="22"/>
          <w:szCs w:val="22"/>
          <w:lang w:eastAsia="en-US" w:bidi="ar-SA"/>
        </w:rPr>
        <w:t xml:space="preserve"> okolicznością, na podstawie art. 24 ust. 8 ustawy </w:t>
      </w:r>
      <w:proofErr w:type="spellStart"/>
      <w:r w:rsidRPr="00CF4E56">
        <w:rPr>
          <w:rFonts w:ascii="Times New Roman" w:eastAsia="Calibri" w:hAnsi="Times New Roman" w:cs="Times New Roman"/>
          <w:kern w:val="0"/>
          <w:sz w:val="22"/>
          <w:szCs w:val="22"/>
          <w:lang w:eastAsia="en-US" w:bidi="ar-SA"/>
        </w:rPr>
        <w:t>Pzp</w:t>
      </w:r>
      <w:proofErr w:type="spellEnd"/>
      <w:r w:rsidRPr="00CF4E56">
        <w:rPr>
          <w:rFonts w:ascii="Times New Roman" w:eastAsia="Calibri" w:hAnsi="Times New Roman" w:cs="Times New Roman"/>
          <w:kern w:val="0"/>
          <w:sz w:val="22"/>
          <w:szCs w:val="22"/>
          <w:lang w:eastAsia="en-US" w:bidi="ar-SA"/>
        </w:rPr>
        <w:t xml:space="preserve"> podjąłem następujące środki naprawcze</w:t>
      </w:r>
      <w:r w:rsidRPr="00EF0C0D">
        <w:rPr>
          <w:rFonts w:ascii="Times New Roman" w:eastAsia="Calibri" w:hAnsi="Times New Roman" w:cs="Times New Roman"/>
          <w:kern w:val="0"/>
          <w:sz w:val="22"/>
          <w:szCs w:val="22"/>
          <w:lang w:eastAsia="en-US" w:bidi="ar-SA"/>
        </w:rPr>
        <w:t>: ……………………………………………………………………………………………………………………………………………………………………………………………………………………………………………………………………………………………………</w:t>
      </w:r>
      <w:r w:rsidR="00A236A0" w:rsidRPr="00A236A0">
        <w:rPr>
          <w:rFonts w:ascii="Times New Roman" w:eastAsia="Calibri" w:hAnsi="Times New Roman" w:cs="Times New Roman"/>
          <w:kern w:val="0"/>
          <w:sz w:val="22"/>
          <w:szCs w:val="22"/>
          <w:lang w:eastAsia="en-US" w:bidi="ar-SA"/>
        </w:rPr>
        <w:t>…………………</w:t>
      </w:r>
    </w:p>
    <w:p w14:paraId="787E69D6" w14:textId="77777777"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16"/>
          <w:szCs w:val="16"/>
          <w:lang w:eastAsia="pl-PL" w:bidi="ar-SA"/>
        </w:rPr>
      </w:pPr>
    </w:p>
    <w:p w14:paraId="24AF1D2C" w14:textId="77777777"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2"/>
          <w:lang w:eastAsia="pl-PL" w:bidi="ar-SA"/>
        </w:rPr>
      </w:pPr>
    </w:p>
    <w:p w14:paraId="6CFEE026" w14:textId="77777777"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14:paraId="08E9F05E" w14:textId="77777777"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14:paraId="11B7029E" w14:textId="77777777" w:rsidR="00EF0C0D" w:rsidRPr="00EF0C0D" w:rsidRDefault="00EF0C0D" w:rsidP="00A236A0">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14:paraId="34EC3147" w14:textId="77777777" w:rsidR="00EF0C0D" w:rsidRPr="00EF0C0D" w:rsidRDefault="00EF0C0D" w:rsidP="00A236A0">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14:paraId="642B4E60" w14:textId="77777777" w:rsidR="009523D2" w:rsidRDefault="009523D2" w:rsidP="00C43E08">
      <w:pPr>
        <w:spacing w:after="0"/>
        <w:jc w:val="center"/>
        <w:rPr>
          <w:b/>
          <w:sz w:val="32"/>
          <w:szCs w:val="32"/>
        </w:rPr>
      </w:pPr>
    </w:p>
    <w:p w14:paraId="6C6AB40E" w14:textId="77777777" w:rsidR="00EF0C0D" w:rsidRPr="00EF0C0D" w:rsidRDefault="00EF0C0D" w:rsidP="00C43E08">
      <w:pPr>
        <w:spacing w:after="0"/>
        <w:jc w:val="center"/>
        <w:rPr>
          <w:b/>
          <w:sz w:val="32"/>
          <w:szCs w:val="32"/>
        </w:rPr>
      </w:pPr>
      <w:r w:rsidRPr="00EF0C0D">
        <w:rPr>
          <w:b/>
          <w:sz w:val="32"/>
          <w:szCs w:val="32"/>
        </w:rPr>
        <w:t>OŚWIADCZENIE DOTYCZĄCE PODMIOTU</w:t>
      </w:r>
    </w:p>
    <w:p w14:paraId="548A6E9A" w14:textId="77777777" w:rsidR="00EF0C0D" w:rsidRPr="00EF0C0D" w:rsidRDefault="00EF0C0D" w:rsidP="00C43E08">
      <w:pPr>
        <w:spacing w:after="0"/>
        <w:jc w:val="center"/>
        <w:rPr>
          <w:b/>
          <w:sz w:val="32"/>
          <w:szCs w:val="32"/>
        </w:rPr>
      </w:pPr>
      <w:r w:rsidRPr="00EF0C0D">
        <w:rPr>
          <w:b/>
          <w:sz w:val="32"/>
          <w:szCs w:val="32"/>
        </w:rPr>
        <w:t>– NA KTÓREGO ZASOBY POWOŁUJE SIĘ WYKONAWCA:</w:t>
      </w:r>
    </w:p>
    <w:p w14:paraId="5DC1EAFA" w14:textId="77777777" w:rsidR="00EF0C0D" w:rsidRPr="00EF0C0D" w:rsidRDefault="00EF0C0D" w:rsidP="00EF0C0D">
      <w:pPr>
        <w:widowControl/>
        <w:suppressAutoHyphens w:val="0"/>
        <w:autoSpaceDN/>
        <w:spacing w:after="0" w:line="360" w:lineRule="auto"/>
        <w:jc w:val="center"/>
        <w:rPr>
          <w:rFonts w:ascii="Times New Roman" w:eastAsia="Calibri" w:hAnsi="Times New Roman" w:cs="Times New Roman"/>
          <w:kern w:val="0"/>
          <w:sz w:val="20"/>
          <w:szCs w:val="20"/>
          <w:lang w:eastAsia="en-US" w:bidi="ar-SA"/>
        </w:rPr>
      </w:pPr>
      <w:r w:rsidRPr="00EF0C0D">
        <w:rPr>
          <w:rFonts w:ascii="Times New Roman" w:eastAsia="Calibri" w:hAnsi="Times New Roman" w:cs="Times New Roman"/>
          <w:kern w:val="0"/>
          <w:sz w:val="22"/>
          <w:szCs w:val="22"/>
          <w:lang w:eastAsia="en-US" w:bidi="ar-SA"/>
        </w:rPr>
        <w:t>Oświadczam, że następujący/-e podmiot/-y, na którego/-</w:t>
      </w:r>
      <w:proofErr w:type="spellStart"/>
      <w:r w:rsidRPr="00EF0C0D">
        <w:rPr>
          <w:rFonts w:ascii="Times New Roman" w:eastAsia="Calibri" w:hAnsi="Times New Roman" w:cs="Times New Roman"/>
          <w:kern w:val="0"/>
          <w:sz w:val="22"/>
          <w:szCs w:val="22"/>
          <w:lang w:eastAsia="en-US" w:bidi="ar-SA"/>
        </w:rPr>
        <w:t>ych</w:t>
      </w:r>
      <w:proofErr w:type="spellEnd"/>
      <w:r w:rsidRPr="00EF0C0D">
        <w:rPr>
          <w:rFonts w:ascii="Times New Roman" w:eastAsia="Calibri" w:hAnsi="Times New Roman" w:cs="Times New Roman"/>
          <w:kern w:val="0"/>
          <w:sz w:val="22"/>
          <w:szCs w:val="22"/>
          <w:lang w:eastAsia="en-US" w:bidi="ar-SA"/>
        </w:rPr>
        <w:t xml:space="preserve"> zasoby powołuję się w niniejszym postępowaniu, tj.: </w:t>
      </w:r>
    </w:p>
    <w:p w14:paraId="73605B46" w14:textId="77777777" w:rsidR="00C43E08" w:rsidRDefault="00EF0C0D" w:rsidP="00EF0C0D">
      <w:pPr>
        <w:widowControl/>
        <w:suppressAutoHyphens w:val="0"/>
        <w:autoSpaceDN/>
        <w:spacing w:after="0"/>
        <w:jc w:val="center"/>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w:t>
      </w:r>
      <w:r w:rsidR="00C43E08">
        <w:rPr>
          <w:rFonts w:ascii="Times New Roman" w:eastAsia="Calibri" w:hAnsi="Times New Roman" w:cs="Times New Roman"/>
          <w:kern w:val="0"/>
          <w:sz w:val="22"/>
          <w:szCs w:val="22"/>
          <w:lang w:eastAsia="en-US" w:bidi="ar-SA"/>
        </w:rPr>
        <w:t>…………………………….……………………………………</w:t>
      </w:r>
    </w:p>
    <w:p w14:paraId="529A8031" w14:textId="77777777" w:rsidR="00EF0C0D" w:rsidRPr="00EF0C0D" w:rsidRDefault="00EF0C0D" w:rsidP="00EF0C0D">
      <w:pPr>
        <w:widowControl/>
        <w:suppressAutoHyphens w:val="0"/>
        <w:autoSpaceDN/>
        <w:spacing w:after="0"/>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(podać pełną nazwę/firmę, adres, a także w zależności od podmiotu: NIP / PESEL, KRS / CEIDG)</w:t>
      </w:r>
    </w:p>
    <w:p w14:paraId="0C34CA12" w14:textId="77777777" w:rsidR="00EF0C0D" w:rsidRPr="00EF0C0D" w:rsidRDefault="00EF0C0D" w:rsidP="00EF0C0D">
      <w:pPr>
        <w:widowControl/>
        <w:suppressAutoHyphens w:val="0"/>
        <w:autoSpaceDN/>
        <w:spacing w:before="120" w:after="0" w:line="360" w:lineRule="auto"/>
        <w:jc w:val="both"/>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kern w:val="0"/>
          <w:sz w:val="22"/>
          <w:szCs w:val="22"/>
          <w:lang w:eastAsia="en-US" w:bidi="ar-SA"/>
        </w:rPr>
        <w:t>– nie podlega/-ją wykluczeniu z postępowania o udzielenie zamówienia.</w:t>
      </w:r>
    </w:p>
    <w:p w14:paraId="6038C817" w14:textId="77777777"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16"/>
          <w:szCs w:val="16"/>
          <w:lang w:eastAsia="en-US" w:bidi="ar-SA"/>
        </w:rPr>
      </w:pPr>
    </w:p>
    <w:p w14:paraId="7D60F2FE" w14:textId="77777777"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14:paraId="0B56F5E9" w14:textId="77777777"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14:paraId="22249408" w14:textId="77777777" w:rsidR="00EF0C0D" w:rsidRPr="00EF0C0D" w:rsidRDefault="00EF0C0D" w:rsidP="00C43E08">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14:paraId="704FCD12" w14:textId="77777777" w:rsidR="00EF0C0D" w:rsidRPr="00EF0C0D" w:rsidRDefault="00EF0C0D" w:rsidP="00C43E08">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14:paraId="407B2765" w14:textId="77777777" w:rsidR="00EF0C0D" w:rsidRPr="00EF0C0D" w:rsidRDefault="00EF0C0D" w:rsidP="00EF0C0D">
      <w:pPr>
        <w:widowControl/>
        <w:suppressAutoHyphens w:val="0"/>
        <w:autoSpaceDN/>
        <w:spacing w:after="0" w:line="360" w:lineRule="auto"/>
        <w:rPr>
          <w:rFonts w:ascii="Times New Roman" w:eastAsia="Times New Roman" w:hAnsi="Times New Roman" w:cs="Arial"/>
          <w:i/>
          <w:kern w:val="0"/>
          <w:sz w:val="16"/>
          <w:szCs w:val="16"/>
          <w:lang w:eastAsia="pl-PL" w:bidi="ar-SA"/>
        </w:rPr>
      </w:pPr>
    </w:p>
    <w:p w14:paraId="4FA33145" w14:textId="77777777" w:rsidR="00EF0C0D" w:rsidRPr="00EF0C0D" w:rsidRDefault="00EF0C0D" w:rsidP="009523D2">
      <w:pPr>
        <w:spacing w:after="0"/>
        <w:jc w:val="center"/>
        <w:rPr>
          <w:b/>
          <w:sz w:val="32"/>
          <w:szCs w:val="32"/>
        </w:rPr>
      </w:pPr>
      <w:r w:rsidRPr="00EF0C0D">
        <w:rPr>
          <w:b/>
          <w:sz w:val="32"/>
          <w:szCs w:val="32"/>
        </w:rPr>
        <w:t>OŚWIADCZENIE DOTYCZĄCE PODWYKONAWCY – NIEBĘDĄCEGO PODMIOTEM,</w:t>
      </w:r>
    </w:p>
    <w:p w14:paraId="42A60D44" w14:textId="77777777" w:rsidR="00EF0C0D" w:rsidRPr="00EF0C0D" w:rsidRDefault="00EF0C0D" w:rsidP="009523D2">
      <w:pPr>
        <w:spacing w:after="0"/>
        <w:jc w:val="center"/>
        <w:rPr>
          <w:b/>
          <w:sz w:val="32"/>
          <w:szCs w:val="32"/>
        </w:rPr>
      </w:pPr>
      <w:r w:rsidRPr="00EF0C0D">
        <w:rPr>
          <w:b/>
          <w:sz w:val="32"/>
          <w:szCs w:val="32"/>
        </w:rPr>
        <w:t>NA KTÓREGO ZASOBY POWOŁUJE SIĘ WYKONAWCA:</w:t>
      </w:r>
    </w:p>
    <w:p w14:paraId="7757C470" w14:textId="77777777" w:rsidR="00EF0C0D" w:rsidRPr="00EF0C0D" w:rsidRDefault="00EF0C0D" w:rsidP="00EF0C0D">
      <w:pPr>
        <w:widowControl/>
        <w:suppressAutoHyphens w:val="0"/>
        <w:autoSpaceDN/>
        <w:spacing w:after="0"/>
        <w:jc w:val="both"/>
        <w:rPr>
          <w:rFonts w:ascii="Arial" w:eastAsia="Times New Roman" w:hAnsi="Arial" w:cs="Arial"/>
          <w:b/>
          <w:kern w:val="0"/>
          <w:sz w:val="16"/>
          <w:szCs w:val="16"/>
          <w:lang w:eastAsia="pl-PL" w:bidi="ar-SA"/>
        </w:rPr>
      </w:pPr>
    </w:p>
    <w:p w14:paraId="7D17FB9D" w14:textId="77777777" w:rsidR="009523D2" w:rsidRDefault="00EF0C0D" w:rsidP="00EF0C0D">
      <w:pPr>
        <w:widowControl/>
        <w:suppressAutoHyphens w:val="0"/>
        <w:autoSpaceDN/>
        <w:spacing w:after="0" w:line="360" w:lineRule="auto"/>
        <w:jc w:val="center"/>
        <w:rPr>
          <w:rFonts w:ascii="Times New Roman" w:eastAsia="Times New Roman" w:hAnsi="Times New Roman" w:cs="Times New Roman"/>
          <w:kern w:val="0"/>
          <w:sz w:val="22"/>
          <w:szCs w:val="22"/>
          <w:lang w:eastAsia="pl-PL" w:bidi="ar-SA"/>
        </w:rPr>
      </w:pPr>
      <w:r w:rsidRPr="00EF0C0D">
        <w:rPr>
          <w:rFonts w:ascii="Times New Roman" w:eastAsia="Times New Roman" w:hAnsi="Times New Roman" w:cs="Times New Roman"/>
          <w:kern w:val="0"/>
          <w:sz w:val="22"/>
          <w:szCs w:val="22"/>
          <w:lang w:eastAsia="pl-PL" w:bidi="ar-SA"/>
        </w:rPr>
        <w:t>Oświadczam,</w:t>
      </w:r>
      <w:r w:rsidR="009523D2">
        <w:rPr>
          <w:rFonts w:ascii="Times New Roman" w:eastAsia="Times New Roman" w:hAnsi="Times New Roman" w:cs="Times New Roman"/>
          <w:kern w:val="0"/>
          <w:sz w:val="22"/>
          <w:szCs w:val="22"/>
          <w:lang w:eastAsia="pl-PL" w:bidi="ar-SA"/>
        </w:rPr>
        <w:t xml:space="preserve"> że w stosunku do następującego podmiotu, będącego podwykonawcą</w:t>
      </w:r>
      <w:r w:rsidRPr="00EF0C0D">
        <w:rPr>
          <w:rFonts w:ascii="Times New Roman" w:eastAsia="Times New Roman" w:hAnsi="Times New Roman" w:cs="Times New Roman"/>
          <w:kern w:val="0"/>
          <w:sz w:val="22"/>
          <w:szCs w:val="22"/>
          <w:lang w:eastAsia="pl-PL" w:bidi="ar-SA"/>
        </w:rPr>
        <w:t>: ……………………………………………………………………..….…………………….…………………………………………………………………………………..….…………………….…</w:t>
      </w:r>
      <w:r w:rsidR="009523D2">
        <w:rPr>
          <w:rFonts w:ascii="Times New Roman" w:eastAsia="Times New Roman" w:hAnsi="Times New Roman" w:cs="Times New Roman"/>
          <w:kern w:val="0"/>
          <w:sz w:val="22"/>
          <w:szCs w:val="22"/>
          <w:lang w:eastAsia="pl-PL" w:bidi="ar-SA"/>
        </w:rPr>
        <w:t>………</w:t>
      </w:r>
    </w:p>
    <w:p w14:paraId="1C1CAADA" w14:textId="77777777" w:rsidR="00EF0C0D" w:rsidRPr="00EF0C0D" w:rsidRDefault="00EF0C0D" w:rsidP="00EF0C0D">
      <w:pPr>
        <w:widowControl/>
        <w:suppressAutoHyphens w:val="0"/>
        <w:autoSpaceDN/>
        <w:spacing w:after="0" w:line="360" w:lineRule="auto"/>
        <w:jc w:val="center"/>
        <w:rPr>
          <w:rFonts w:ascii="Times New Roman" w:eastAsia="Calibri" w:hAnsi="Times New Roman" w:cs="Times New Roman"/>
          <w:i/>
          <w:kern w:val="0"/>
          <w:sz w:val="22"/>
          <w:szCs w:val="22"/>
          <w:lang w:eastAsia="en-US" w:bidi="ar-SA"/>
        </w:rPr>
      </w:pPr>
      <w:r w:rsidRPr="00EF0C0D">
        <w:rPr>
          <w:rFonts w:ascii="Times New Roman" w:eastAsia="Calibri" w:hAnsi="Times New Roman" w:cs="Times New Roman"/>
          <w:i/>
          <w:kern w:val="0"/>
          <w:sz w:val="22"/>
          <w:szCs w:val="22"/>
          <w:lang w:eastAsia="en-US" w:bidi="ar-SA"/>
        </w:rPr>
        <w:t>(podać pełną nazwę/firmę, adres, a także w zależności od podmiotu: NIP / PESEL, KRS / CEIDG)</w:t>
      </w:r>
    </w:p>
    <w:p w14:paraId="12D32791" w14:textId="77777777" w:rsidR="00EF0C0D" w:rsidRPr="00EF0C0D" w:rsidRDefault="00EF0C0D" w:rsidP="00EF0C0D">
      <w:pPr>
        <w:widowControl/>
        <w:suppressAutoHyphens w:val="0"/>
        <w:autoSpaceDN/>
        <w:spacing w:before="120" w:after="0" w:line="360" w:lineRule="auto"/>
        <w:jc w:val="both"/>
        <w:rPr>
          <w:rFonts w:ascii="Times New Roman" w:eastAsia="Times New Roman" w:hAnsi="Times New Roman" w:cs="Times New Roman"/>
          <w:kern w:val="0"/>
          <w:sz w:val="22"/>
          <w:szCs w:val="22"/>
          <w:lang w:eastAsia="pl-PL" w:bidi="ar-SA"/>
        </w:rPr>
      </w:pPr>
      <w:r w:rsidRPr="00EF0C0D">
        <w:rPr>
          <w:rFonts w:ascii="Times New Roman" w:eastAsia="Times New Roman" w:hAnsi="Times New Roman" w:cs="Times New Roman"/>
          <w:kern w:val="0"/>
          <w:sz w:val="22"/>
          <w:szCs w:val="22"/>
          <w:lang w:eastAsia="pl-PL" w:bidi="ar-SA"/>
        </w:rPr>
        <w:lastRenderedPageBreak/>
        <w:t>– nie zachodzą podstawy wykluczenia z postępowania o udzielenie zamówienia.</w:t>
      </w:r>
    </w:p>
    <w:p w14:paraId="49A1AC42" w14:textId="77777777" w:rsidR="00EF0C0D" w:rsidRPr="00EF0C0D" w:rsidRDefault="00EF0C0D" w:rsidP="00EF0C0D">
      <w:pPr>
        <w:widowControl/>
        <w:suppressAutoHyphens w:val="0"/>
        <w:autoSpaceDN/>
        <w:spacing w:after="0" w:line="360" w:lineRule="auto"/>
        <w:jc w:val="both"/>
        <w:rPr>
          <w:rFonts w:ascii="Times New Roman" w:eastAsia="Calibri" w:hAnsi="Times New Roman" w:cs="Times New Roman"/>
          <w:i/>
          <w:kern w:val="0"/>
          <w:sz w:val="22"/>
          <w:szCs w:val="22"/>
          <w:lang w:eastAsia="en-US" w:bidi="ar-SA"/>
        </w:rPr>
      </w:pPr>
    </w:p>
    <w:p w14:paraId="5A5A3DDC" w14:textId="77777777" w:rsidR="00EF0C0D" w:rsidRPr="00EF0C0D" w:rsidRDefault="00EF0C0D" w:rsidP="00EF0C0D">
      <w:pPr>
        <w:widowControl/>
        <w:suppressAutoHyphens w:val="0"/>
        <w:autoSpaceDN/>
        <w:spacing w:after="0" w:line="240" w:lineRule="auto"/>
        <w:rPr>
          <w:rFonts w:ascii="Times New Roman" w:eastAsia="Times New Roman" w:hAnsi="Times New Roman" w:cs="Times New Roman"/>
          <w:kern w:val="0"/>
          <w:sz w:val="22"/>
          <w:szCs w:val="20"/>
          <w:lang w:eastAsia="pl-PL" w:bidi="ar-SA"/>
        </w:rPr>
      </w:pPr>
      <w:r w:rsidRPr="00EF0C0D">
        <w:rPr>
          <w:rFonts w:ascii="Times New Roman" w:eastAsia="Times New Roman" w:hAnsi="Times New Roman" w:cs="Times New Roman"/>
          <w:kern w:val="0"/>
          <w:sz w:val="22"/>
          <w:szCs w:val="20"/>
          <w:lang w:eastAsia="pl-PL" w:bidi="ar-SA"/>
        </w:rPr>
        <w:t xml:space="preserve">           ………………..………………</w:t>
      </w:r>
    </w:p>
    <w:p w14:paraId="5304119D" w14:textId="77777777" w:rsidR="00EF0C0D" w:rsidRPr="00EF0C0D" w:rsidRDefault="00EF0C0D" w:rsidP="00EF0C0D">
      <w:pPr>
        <w:widowControl/>
        <w:suppressAutoHyphens w:val="0"/>
        <w:autoSpaceDN/>
        <w:spacing w:after="0" w:line="240" w:lineRule="auto"/>
        <w:ind w:left="708" w:firstLine="708"/>
        <w:rPr>
          <w:rFonts w:ascii="Times New Roman" w:eastAsia="Times New Roman" w:hAnsi="Times New Roman" w:cs="Times New Roman"/>
          <w:i/>
          <w:kern w:val="0"/>
          <w:sz w:val="20"/>
          <w:szCs w:val="20"/>
          <w:lang w:eastAsia="pl-PL" w:bidi="ar-SA"/>
        </w:rPr>
      </w:pPr>
      <w:r w:rsidRPr="00EF0C0D">
        <w:rPr>
          <w:rFonts w:ascii="Times New Roman" w:eastAsia="Times New Roman" w:hAnsi="Times New Roman" w:cs="Times New Roman"/>
          <w:i/>
          <w:kern w:val="0"/>
          <w:sz w:val="20"/>
          <w:szCs w:val="20"/>
          <w:lang w:eastAsia="pl-PL" w:bidi="ar-SA"/>
        </w:rPr>
        <w:t>( d a t a )</w:t>
      </w:r>
    </w:p>
    <w:p w14:paraId="5E249511" w14:textId="77777777" w:rsidR="00EF0C0D" w:rsidRPr="00EF0C0D" w:rsidRDefault="00EF0C0D" w:rsidP="009523D2">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14:paraId="3C778FA2" w14:textId="77777777"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14:paraId="51CE0740" w14:textId="77777777" w:rsidR="00E3215D" w:rsidRDefault="00E3215D" w:rsidP="009523D2">
      <w:pPr>
        <w:spacing w:after="0"/>
        <w:jc w:val="center"/>
        <w:rPr>
          <w:b/>
          <w:sz w:val="32"/>
          <w:szCs w:val="32"/>
        </w:rPr>
      </w:pPr>
    </w:p>
    <w:p w14:paraId="67F91470" w14:textId="77777777" w:rsidR="00CF4E56" w:rsidRDefault="00CF4E56" w:rsidP="009523D2">
      <w:pPr>
        <w:spacing w:after="0"/>
        <w:jc w:val="center"/>
        <w:rPr>
          <w:b/>
          <w:sz w:val="32"/>
          <w:szCs w:val="32"/>
        </w:rPr>
      </w:pPr>
    </w:p>
    <w:p w14:paraId="599205FF" w14:textId="77777777" w:rsidR="00CF4E56" w:rsidRDefault="00CF4E56" w:rsidP="009523D2">
      <w:pPr>
        <w:spacing w:after="0"/>
        <w:jc w:val="center"/>
        <w:rPr>
          <w:b/>
          <w:sz w:val="32"/>
          <w:szCs w:val="32"/>
        </w:rPr>
      </w:pPr>
    </w:p>
    <w:p w14:paraId="51FCE466" w14:textId="77777777" w:rsidR="00CF4E56" w:rsidRDefault="00CF4E56" w:rsidP="009523D2">
      <w:pPr>
        <w:spacing w:after="0"/>
        <w:jc w:val="center"/>
        <w:rPr>
          <w:b/>
          <w:sz w:val="32"/>
          <w:szCs w:val="32"/>
        </w:rPr>
      </w:pPr>
    </w:p>
    <w:p w14:paraId="6DD2F1F2" w14:textId="77777777" w:rsidR="00EF0C0D" w:rsidRPr="00EF0C0D" w:rsidRDefault="00EF0C0D" w:rsidP="009523D2">
      <w:pPr>
        <w:spacing w:after="0"/>
        <w:jc w:val="center"/>
        <w:rPr>
          <w:b/>
          <w:sz w:val="32"/>
          <w:szCs w:val="32"/>
        </w:rPr>
      </w:pPr>
      <w:r w:rsidRPr="00EF0C0D">
        <w:rPr>
          <w:b/>
          <w:sz w:val="32"/>
          <w:szCs w:val="32"/>
        </w:rPr>
        <w:t>OŚWIADCZENIE DOTYCZĄCE PODANYCH INFORMACJI:</w:t>
      </w:r>
      <w:r w:rsidR="00BF626D">
        <w:rPr>
          <w:b/>
          <w:sz w:val="32"/>
          <w:szCs w:val="32"/>
        </w:rPr>
        <w:br/>
      </w:r>
    </w:p>
    <w:p w14:paraId="5098C966" w14:textId="77777777" w:rsidR="00EF0C0D" w:rsidRPr="00EF0C0D" w:rsidRDefault="00EF0C0D" w:rsidP="00EF0C0D">
      <w:pPr>
        <w:widowControl/>
        <w:suppressAutoHyphens w:val="0"/>
        <w:autoSpaceDN/>
        <w:spacing w:after="0"/>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Oświadczam, że wszystkie informacje podane w powyższych oświadczeniach są aktualne  i  zgodne </w:t>
      </w:r>
      <w:r w:rsidR="00C1080F">
        <w:rPr>
          <w:rFonts w:ascii="Times New Roman" w:eastAsia="Calibri" w:hAnsi="Times New Roman" w:cs="Times New Roman"/>
          <w:kern w:val="0"/>
          <w:sz w:val="22"/>
          <w:szCs w:val="22"/>
          <w:lang w:eastAsia="en-US" w:bidi="ar-SA"/>
        </w:rPr>
        <w:br/>
      </w:r>
      <w:r w:rsidRPr="00EF0C0D">
        <w:rPr>
          <w:rFonts w:ascii="Times New Roman" w:eastAsia="Calibri" w:hAnsi="Times New Roman" w:cs="Times New Roman"/>
          <w:kern w:val="0"/>
          <w:sz w:val="22"/>
          <w:szCs w:val="22"/>
          <w:lang w:eastAsia="en-US" w:bidi="ar-SA"/>
        </w:rPr>
        <w:t>z prawdą oraz zostały przedstawione z pełną świadomością konsekwencji wprowadzenia zamawiającego w błąd przy przedstawianiu informacji.</w:t>
      </w:r>
    </w:p>
    <w:p w14:paraId="10732AE5" w14:textId="77777777"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14:paraId="2D4148B1" w14:textId="77777777"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14:paraId="3C8E7C4D" w14:textId="77777777"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0"/>
          <w:szCs w:val="20"/>
          <w:lang w:eastAsia="en-US" w:bidi="ar-SA"/>
        </w:rPr>
      </w:pPr>
    </w:p>
    <w:p w14:paraId="4143732F" w14:textId="77777777" w:rsidR="00EF0C0D" w:rsidRPr="00EF0C0D" w:rsidRDefault="00EF0C0D" w:rsidP="00EF0C0D">
      <w:pPr>
        <w:widowControl/>
        <w:suppressAutoHyphens w:val="0"/>
        <w:autoSpaceDN/>
        <w:spacing w:after="0" w:line="240" w:lineRule="auto"/>
        <w:jc w:val="both"/>
        <w:rPr>
          <w:rFonts w:ascii="Times New Roman" w:eastAsia="Calibri" w:hAnsi="Times New Roman" w:cs="Times New Roman"/>
          <w:kern w:val="0"/>
          <w:sz w:val="22"/>
          <w:szCs w:val="22"/>
          <w:lang w:eastAsia="en-US" w:bidi="ar-SA"/>
        </w:rPr>
      </w:pPr>
      <w:r w:rsidRPr="00EF0C0D">
        <w:rPr>
          <w:rFonts w:ascii="Times New Roman" w:eastAsia="Calibri" w:hAnsi="Times New Roman" w:cs="Times New Roman"/>
          <w:kern w:val="0"/>
          <w:sz w:val="22"/>
          <w:szCs w:val="22"/>
          <w:lang w:eastAsia="en-US" w:bidi="ar-SA"/>
        </w:rPr>
        <w:t xml:space="preserve">………………….…….………, dnia: ………..…….……. r. </w:t>
      </w:r>
    </w:p>
    <w:p w14:paraId="53A6AA6A" w14:textId="77777777" w:rsidR="00EF0C0D" w:rsidRPr="00EF0C0D" w:rsidRDefault="00EF0C0D" w:rsidP="00EF0C0D">
      <w:pPr>
        <w:widowControl/>
        <w:suppressAutoHyphens w:val="0"/>
        <w:autoSpaceDN/>
        <w:spacing w:after="0" w:line="240" w:lineRule="auto"/>
        <w:ind w:firstLine="851"/>
        <w:rPr>
          <w:rFonts w:ascii="Times New Roman" w:eastAsia="Times New Roman" w:hAnsi="Times New Roman" w:cs="Times New Roman"/>
          <w:kern w:val="0"/>
          <w:sz w:val="20"/>
          <w:szCs w:val="20"/>
          <w:lang w:eastAsia="pl-PL" w:bidi="ar-SA"/>
        </w:rPr>
      </w:pPr>
      <w:r w:rsidRPr="00EF0C0D">
        <w:rPr>
          <w:rFonts w:ascii="Times New Roman" w:eastAsia="Calibri" w:hAnsi="Times New Roman" w:cs="Times New Roman"/>
          <w:i/>
          <w:kern w:val="0"/>
          <w:sz w:val="22"/>
          <w:szCs w:val="22"/>
          <w:lang w:eastAsia="en-US" w:bidi="ar-SA"/>
        </w:rPr>
        <w:t>(miejscowość)</w:t>
      </w:r>
    </w:p>
    <w:p w14:paraId="3BE48444" w14:textId="77777777" w:rsidR="00EF0C0D" w:rsidRPr="00EF0C0D" w:rsidRDefault="00EF0C0D" w:rsidP="009523D2">
      <w:pPr>
        <w:widowControl/>
        <w:suppressAutoHyphens w:val="0"/>
        <w:autoSpaceDN/>
        <w:spacing w:after="0"/>
        <w:ind w:left="4956"/>
        <w:rPr>
          <w:rFonts w:ascii="Times New Roman" w:eastAsia="Times New Roman" w:hAnsi="Times New Roman" w:cs="Arial"/>
          <w:kern w:val="0"/>
          <w:sz w:val="20"/>
          <w:szCs w:val="20"/>
          <w:lang w:eastAsia="pl-PL" w:bidi="ar-SA"/>
        </w:rPr>
      </w:pPr>
      <w:r w:rsidRPr="00EF0C0D">
        <w:rPr>
          <w:rFonts w:ascii="Times New Roman" w:eastAsia="Times New Roman" w:hAnsi="Times New Roman" w:cs="Arial"/>
          <w:kern w:val="0"/>
          <w:sz w:val="20"/>
          <w:szCs w:val="20"/>
          <w:lang w:eastAsia="pl-PL" w:bidi="ar-SA"/>
        </w:rPr>
        <w:t>. . . . . . . . . . . . . . . . . . . . . . . . . . . . . . . . . . . . . . .</w:t>
      </w:r>
    </w:p>
    <w:p w14:paraId="48B303C9" w14:textId="77777777" w:rsidR="00EF0C0D" w:rsidRPr="00EF0C0D" w:rsidRDefault="00EF0C0D" w:rsidP="009523D2">
      <w:pPr>
        <w:widowControl/>
        <w:suppressAutoHyphens w:val="0"/>
        <w:autoSpaceDN/>
        <w:spacing w:after="0" w:line="240" w:lineRule="auto"/>
        <w:ind w:left="4956"/>
        <w:rPr>
          <w:rFonts w:ascii="Times New Roman" w:eastAsia="Times New Roman" w:hAnsi="Times New Roman" w:cs="Arial"/>
          <w:i/>
          <w:kern w:val="0"/>
          <w:szCs w:val="20"/>
          <w:lang w:eastAsia="pl-PL" w:bidi="ar-SA"/>
        </w:rPr>
      </w:pPr>
      <w:r w:rsidRPr="00EF0C0D">
        <w:rPr>
          <w:rFonts w:ascii="Times New Roman" w:eastAsia="Times New Roman" w:hAnsi="Times New Roman" w:cs="Arial"/>
          <w:i/>
          <w:kern w:val="0"/>
          <w:szCs w:val="20"/>
          <w:lang w:eastAsia="pl-PL" w:bidi="ar-SA"/>
        </w:rPr>
        <w:t>Uprawniony przedstawiciel wykonawcy</w:t>
      </w:r>
    </w:p>
    <w:p w14:paraId="16A5231E" w14:textId="77777777" w:rsidR="00236F82" w:rsidRPr="002B6664" w:rsidRDefault="00236F82" w:rsidP="00236F82">
      <w:pPr>
        <w:rPr>
          <w:rFonts w:ascii="Times New Roman" w:hAnsi="Times New Roman" w:cs="Times New Roman"/>
        </w:rPr>
      </w:pPr>
    </w:p>
    <w:p w14:paraId="5840FB5B" w14:textId="77777777" w:rsidR="00236F82" w:rsidRPr="002B6664" w:rsidRDefault="00236F82" w:rsidP="00236F82">
      <w:pPr>
        <w:rPr>
          <w:rFonts w:ascii="Times New Roman" w:hAnsi="Times New Roman" w:cs="Times New Roman"/>
        </w:rPr>
      </w:pPr>
    </w:p>
    <w:p w14:paraId="4FF7BA82" w14:textId="77777777" w:rsidR="00236F82" w:rsidRPr="002B6664" w:rsidRDefault="00236F82" w:rsidP="00236F82">
      <w:pPr>
        <w:rPr>
          <w:rFonts w:ascii="Times New Roman" w:hAnsi="Times New Roman" w:cs="Times New Roman"/>
        </w:rPr>
      </w:pPr>
    </w:p>
    <w:p w14:paraId="6DBAEF01" w14:textId="77777777" w:rsidR="00236F82" w:rsidRPr="002B6664" w:rsidRDefault="00236F82" w:rsidP="00236F82">
      <w:pPr>
        <w:rPr>
          <w:rFonts w:ascii="Times New Roman" w:hAnsi="Times New Roman" w:cs="Times New Roman"/>
        </w:rPr>
      </w:pPr>
    </w:p>
    <w:p w14:paraId="376FFB24" w14:textId="77777777" w:rsidR="00236F82" w:rsidRPr="002B6664" w:rsidRDefault="00236F82" w:rsidP="00236F82">
      <w:pPr>
        <w:rPr>
          <w:rFonts w:ascii="Times New Roman" w:hAnsi="Times New Roman" w:cs="Times New Roman"/>
        </w:rPr>
      </w:pPr>
    </w:p>
    <w:p w14:paraId="5E025EA1" w14:textId="77777777" w:rsidR="00236F82" w:rsidRPr="002B6664" w:rsidRDefault="00236F82" w:rsidP="00236F82">
      <w:pPr>
        <w:rPr>
          <w:rFonts w:ascii="Times New Roman" w:hAnsi="Times New Roman" w:cs="Times New Roman"/>
        </w:rPr>
      </w:pPr>
    </w:p>
    <w:p w14:paraId="1BF53C6E" w14:textId="77777777" w:rsidR="00236F82" w:rsidRPr="002B6664" w:rsidRDefault="00236F82" w:rsidP="00236F82">
      <w:pPr>
        <w:rPr>
          <w:rFonts w:ascii="Times New Roman" w:hAnsi="Times New Roman" w:cs="Times New Roman"/>
        </w:rPr>
      </w:pPr>
    </w:p>
    <w:p w14:paraId="2A1BF7B1" w14:textId="77777777" w:rsidR="00A93D40" w:rsidRDefault="00A93D40" w:rsidP="008255BC">
      <w:pPr>
        <w:pStyle w:val="Standard"/>
        <w:spacing w:after="0" w:line="240" w:lineRule="auto"/>
        <w:jc w:val="both"/>
        <w:rPr>
          <w:rFonts w:ascii="Times New Roman" w:hAnsi="Times New Roman" w:cs="Times New Roman"/>
        </w:rPr>
      </w:pPr>
    </w:p>
    <w:p w14:paraId="0DFA0FD4" w14:textId="77777777" w:rsidR="002B15F4" w:rsidRDefault="002B15F4" w:rsidP="008255BC">
      <w:pPr>
        <w:pStyle w:val="Standard"/>
        <w:spacing w:after="0" w:line="240" w:lineRule="auto"/>
        <w:jc w:val="both"/>
        <w:rPr>
          <w:rFonts w:ascii="Times New Roman" w:hAnsi="Times New Roman" w:cs="Times New Roman"/>
        </w:rPr>
      </w:pPr>
    </w:p>
    <w:p w14:paraId="4D3DF947" w14:textId="77777777" w:rsidR="002B15F4" w:rsidRDefault="002B15F4" w:rsidP="008255BC">
      <w:pPr>
        <w:pStyle w:val="Standard"/>
        <w:spacing w:after="0" w:line="240" w:lineRule="auto"/>
        <w:jc w:val="both"/>
        <w:rPr>
          <w:rFonts w:ascii="Times New Roman" w:hAnsi="Times New Roman" w:cs="Times New Roman"/>
        </w:rPr>
      </w:pPr>
    </w:p>
    <w:p w14:paraId="5D90FAA6" w14:textId="77777777" w:rsidR="002B15F4" w:rsidRDefault="002B15F4" w:rsidP="008255BC">
      <w:pPr>
        <w:pStyle w:val="Standard"/>
        <w:spacing w:after="0" w:line="240" w:lineRule="auto"/>
        <w:jc w:val="both"/>
        <w:rPr>
          <w:rFonts w:ascii="Times New Roman" w:hAnsi="Times New Roman" w:cs="Times New Roman"/>
        </w:rPr>
      </w:pPr>
    </w:p>
    <w:p w14:paraId="1DEC94B0" w14:textId="77777777" w:rsidR="002B15F4" w:rsidRDefault="002B15F4" w:rsidP="008255BC">
      <w:pPr>
        <w:pStyle w:val="Standard"/>
        <w:spacing w:after="0" w:line="240" w:lineRule="auto"/>
        <w:jc w:val="both"/>
        <w:rPr>
          <w:rFonts w:ascii="Times New Roman" w:hAnsi="Times New Roman" w:cs="Times New Roman"/>
        </w:rPr>
      </w:pPr>
    </w:p>
    <w:p w14:paraId="1810EA5F" w14:textId="77777777" w:rsidR="002B15F4" w:rsidRDefault="002B15F4" w:rsidP="008255BC">
      <w:pPr>
        <w:pStyle w:val="Standard"/>
        <w:spacing w:after="0" w:line="240" w:lineRule="auto"/>
        <w:jc w:val="both"/>
        <w:rPr>
          <w:rFonts w:ascii="Times New Roman" w:hAnsi="Times New Roman" w:cs="Times New Roman"/>
        </w:rPr>
      </w:pPr>
    </w:p>
    <w:p w14:paraId="5BFC0E75" w14:textId="77777777" w:rsidR="00F93B41" w:rsidRDefault="00F93B41" w:rsidP="008255BC">
      <w:pPr>
        <w:pStyle w:val="Standard"/>
        <w:spacing w:after="0" w:line="240" w:lineRule="auto"/>
        <w:jc w:val="both"/>
        <w:rPr>
          <w:rFonts w:ascii="Times New Roman" w:hAnsi="Times New Roman" w:cs="Times New Roman"/>
        </w:rPr>
      </w:pPr>
    </w:p>
    <w:p w14:paraId="6FC39770" w14:textId="77777777" w:rsidR="00F93B41" w:rsidRDefault="00F93B41" w:rsidP="008255BC">
      <w:pPr>
        <w:pStyle w:val="Standard"/>
        <w:spacing w:after="0" w:line="240" w:lineRule="auto"/>
        <w:jc w:val="both"/>
        <w:rPr>
          <w:rFonts w:ascii="Times New Roman" w:hAnsi="Times New Roman" w:cs="Times New Roman"/>
        </w:rPr>
      </w:pPr>
    </w:p>
    <w:p w14:paraId="3D9583F9" w14:textId="77777777" w:rsidR="00F93B41" w:rsidRDefault="00F93B41" w:rsidP="008255BC">
      <w:pPr>
        <w:pStyle w:val="Standard"/>
        <w:spacing w:after="0" w:line="240" w:lineRule="auto"/>
        <w:jc w:val="both"/>
        <w:rPr>
          <w:rFonts w:ascii="Times New Roman" w:hAnsi="Times New Roman" w:cs="Times New Roman"/>
        </w:rPr>
      </w:pPr>
    </w:p>
    <w:p w14:paraId="2BF4AAAB" w14:textId="77777777" w:rsidR="00F93B41" w:rsidRDefault="00F93B41" w:rsidP="008255BC">
      <w:pPr>
        <w:pStyle w:val="Standard"/>
        <w:spacing w:after="0" w:line="240" w:lineRule="auto"/>
        <w:jc w:val="both"/>
        <w:rPr>
          <w:rFonts w:ascii="Times New Roman" w:hAnsi="Times New Roman" w:cs="Times New Roman"/>
        </w:rPr>
      </w:pPr>
    </w:p>
    <w:p w14:paraId="64443956" w14:textId="77777777" w:rsidR="00F93B41" w:rsidRDefault="00F93B41" w:rsidP="008255BC">
      <w:pPr>
        <w:pStyle w:val="Standard"/>
        <w:spacing w:after="0" w:line="240" w:lineRule="auto"/>
        <w:jc w:val="both"/>
        <w:rPr>
          <w:rFonts w:ascii="Times New Roman" w:hAnsi="Times New Roman" w:cs="Times New Roman"/>
        </w:rPr>
      </w:pPr>
    </w:p>
    <w:p w14:paraId="28588291" w14:textId="77777777" w:rsidR="00F93B41" w:rsidRDefault="00F93B41" w:rsidP="008255BC">
      <w:pPr>
        <w:pStyle w:val="Standard"/>
        <w:spacing w:after="0" w:line="240" w:lineRule="auto"/>
        <w:jc w:val="both"/>
        <w:rPr>
          <w:rFonts w:ascii="Times New Roman" w:hAnsi="Times New Roman" w:cs="Times New Roman"/>
        </w:rPr>
      </w:pPr>
    </w:p>
    <w:p w14:paraId="6695C4D9" w14:textId="77777777" w:rsidR="00F93B41" w:rsidRDefault="00F93B41" w:rsidP="008255BC">
      <w:pPr>
        <w:pStyle w:val="Standard"/>
        <w:spacing w:after="0" w:line="240" w:lineRule="auto"/>
        <w:jc w:val="both"/>
        <w:rPr>
          <w:rFonts w:ascii="Times New Roman" w:hAnsi="Times New Roman" w:cs="Times New Roman"/>
        </w:rPr>
      </w:pPr>
    </w:p>
    <w:p w14:paraId="1AADA050" w14:textId="77777777" w:rsidR="00F93B41" w:rsidRDefault="00F93B41" w:rsidP="008255BC">
      <w:pPr>
        <w:pStyle w:val="Standard"/>
        <w:spacing w:after="0" w:line="240" w:lineRule="auto"/>
        <w:jc w:val="both"/>
        <w:rPr>
          <w:rFonts w:ascii="Times New Roman" w:hAnsi="Times New Roman" w:cs="Times New Roman"/>
        </w:rPr>
      </w:pPr>
    </w:p>
    <w:p w14:paraId="11EBCA9F" w14:textId="77777777" w:rsidR="00F93B41" w:rsidRDefault="00F93B41" w:rsidP="008255BC">
      <w:pPr>
        <w:pStyle w:val="Standard"/>
        <w:spacing w:after="0" w:line="240" w:lineRule="auto"/>
        <w:jc w:val="both"/>
        <w:rPr>
          <w:rFonts w:ascii="Times New Roman" w:hAnsi="Times New Roman" w:cs="Times New Roman"/>
        </w:rPr>
      </w:pPr>
    </w:p>
    <w:p w14:paraId="1DC8FA06" w14:textId="77777777" w:rsidR="00F93B41" w:rsidRDefault="00F93B41" w:rsidP="008255BC">
      <w:pPr>
        <w:pStyle w:val="Standard"/>
        <w:spacing w:after="0" w:line="240" w:lineRule="auto"/>
        <w:jc w:val="both"/>
        <w:rPr>
          <w:rFonts w:ascii="Times New Roman" w:hAnsi="Times New Roman" w:cs="Times New Roman"/>
        </w:rPr>
      </w:pPr>
    </w:p>
    <w:p w14:paraId="422C7DDD" w14:textId="77777777" w:rsidR="00E125EA" w:rsidRDefault="00E125EA" w:rsidP="008255BC">
      <w:pPr>
        <w:pStyle w:val="Standard"/>
        <w:spacing w:after="0" w:line="240" w:lineRule="auto"/>
        <w:jc w:val="both"/>
        <w:rPr>
          <w:rFonts w:ascii="Times New Roman" w:hAnsi="Times New Roman" w:cs="Times New Roman"/>
        </w:rPr>
      </w:pPr>
    </w:p>
    <w:p w14:paraId="3FE55E47" w14:textId="77777777" w:rsidR="00E125EA" w:rsidRDefault="00E125EA" w:rsidP="008255BC">
      <w:pPr>
        <w:pStyle w:val="Standard"/>
        <w:spacing w:after="0" w:line="240" w:lineRule="auto"/>
        <w:jc w:val="both"/>
        <w:rPr>
          <w:rFonts w:ascii="Times New Roman" w:hAnsi="Times New Roman" w:cs="Times New Roman"/>
        </w:rPr>
      </w:pPr>
    </w:p>
    <w:p w14:paraId="5D5E9F36" w14:textId="77777777" w:rsidR="00E125EA" w:rsidRDefault="00E125EA" w:rsidP="008255BC">
      <w:pPr>
        <w:pStyle w:val="Standard"/>
        <w:spacing w:after="0" w:line="240" w:lineRule="auto"/>
        <w:jc w:val="both"/>
        <w:rPr>
          <w:rFonts w:ascii="Times New Roman" w:hAnsi="Times New Roman" w:cs="Times New Roman"/>
        </w:rPr>
      </w:pPr>
    </w:p>
    <w:p w14:paraId="120EB728" w14:textId="77777777" w:rsidR="00E125EA" w:rsidRDefault="00E125EA" w:rsidP="008255BC">
      <w:pPr>
        <w:pStyle w:val="Standard"/>
        <w:spacing w:after="0" w:line="240" w:lineRule="auto"/>
        <w:jc w:val="both"/>
        <w:rPr>
          <w:rFonts w:ascii="Times New Roman" w:hAnsi="Times New Roman" w:cs="Times New Roman"/>
        </w:rPr>
      </w:pPr>
    </w:p>
    <w:p w14:paraId="59953985" w14:textId="77777777" w:rsidR="00E125EA" w:rsidRDefault="00E125EA" w:rsidP="008255BC">
      <w:pPr>
        <w:pStyle w:val="Standard"/>
        <w:spacing w:after="0" w:line="240" w:lineRule="auto"/>
        <w:jc w:val="both"/>
        <w:rPr>
          <w:rFonts w:ascii="Times New Roman" w:hAnsi="Times New Roman" w:cs="Times New Roman"/>
        </w:rPr>
      </w:pPr>
    </w:p>
    <w:p w14:paraId="4CCC81CD" w14:textId="77777777" w:rsidR="00E125EA" w:rsidRDefault="00E125EA" w:rsidP="008255BC">
      <w:pPr>
        <w:pStyle w:val="Standard"/>
        <w:spacing w:after="0" w:line="240" w:lineRule="auto"/>
        <w:jc w:val="both"/>
        <w:rPr>
          <w:rFonts w:ascii="Times New Roman" w:hAnsi="Times New Roman" w:cs="Times New Roman"/>
        </w:rPr>
      </w:pPr>
    </w:p>
    <w:p w14:paraId="5C9C712F" w14:textId="77777777" w:rsidR="00E125EA" w:rsidRDefault="00E125EA" w:rsidP="008255BC">
      <w:pPr>
        <w:pStyle w:val="Standard"/>
        <w:spacing w:after="0" w:line="240" w:lineRule="auto"/>
        <w:jc w:val="both"/>
        <w:rPr>
          <w:rFonts w:ascii="Times New Roman" w:hAnsi="Times New Roman" w:cs="Times New Roman"/>
        </w:rPr>
      </w:pPr>
    </w:p>
    <w:p w14:paraId="78AEFE80" w14:textId="77777777" w:rsidR="00E125EA" w:rsidRDefault="00E125EA" w:rsidP="008255BC">
      <w:pPr>
        <w:pStyle w:val="Standard"/>
        <w:spacing w:after="0" w:line="240" w:lineRule="auto"/>
        <w:jc w:val="both"/>
        <w:rPr>
          <w:rFonts w:ascii="Times New Roman" w:hAnsi="Times New Roman" w:cs="Times New Roman"/>
        </w:rPr>
      </w:pPr>
    </w:p>
    <w:p w14:paraId="6C6659F3" w14:textId="77777777" w:rsidR="00041AA5" w:rsidRDefault="00041AA5" w:rsidP="008255BC">
      <w:pPr>
        <w:pStyle w:val="Standard"/>
        <w:spacing w:after="0" w:line="240" w:lineRule="auto"/>
        <w:jc w:val="both"/>
        <w:rPr>
          <w:rFonts w:ascii="Times New Roman" w:hAnsi="Times New Roman" w:cs="Times New Roman"/>
        </w:rPr>
      </w:pPr>
    </w:p>
    <w:p w14:paraId="2D95BD62" w14:textId="77777777" w:rsidR="002B15F4" w:rsidRDefault="002B15F4" w:rsidP="008255BC">
      <w:pPr>
        <w:pStyle w:val="Standard"/>
        <w:spacing w:after="0" w:line="240" w:lineRule="auto"/>
        <w:jc w:val="both"/>
        <w:rPr>
          <w:rFonts w:ascii="Times New Roman" w:hAnsi="Times New Roman" w:cs="Times New Roman"/>
        </w:rPr>
      </w:pPr>
    </w:p>
    <w:p w14:paraId="648F270D" w14:textId="77777777" w:rsidR="002B15F4" w:rsidRPr="009E2037" w:rsidRDefault="00E3215D" w:rsidP="009E2037">
      <w:pPr>
        <w:tabs>
          <w:tab w:val="right" w:pos="9072"/>
        </w:tabs>
        <w:spacing w:after="0"/>
        <w:rPr>
          <w:rFonts w:ascii="Times New Roman" w:hAnsi="Times New Roman" w:cs="Times New Roman"/>
          <w:b/>
          <w:i/>
        </w:rPr>
      </w:pPr>
      <w:r>
        <w:rPr>
          <w:rFonts w:ascii="Times New Roman" w:hAnsi="Times New Roman" w:cs="Times New Roman"/>
        </w:rPr>
        <w:t>ADM.261.</w:t>
      </w:r>
      <w:r w:rsidR="00E069D6">
        <w:rPr>
          <w:rFonts w:ascii="Times New Roman" w:hAnsi="Times New Roman" w:cs="Times New Roman"/>
        </w:rPr>
        <w:t>8.2019</w:t>
      </w:r>
      <w:r w:rsidR="009E2037">
        <w:rPr>
          <w:rFonts w:ascii="Times New Roman" w:hAnsi="Times New Roman" w:cs="Times New Roman"/>
          <w:b/>
          <w:i/>
        </w:rPr>
        <w:tab/>
      </w:r>
      <w:r w:rsidR="002B15F4" w:rsidRPr="009E2037">
        <w:rPr>
          <w:rFonts w:ascii="Times New Roman" w:hAnsi="Times New Roman" w:cs="Times New Roman"/>
          <w:b/>
          <w:i/>
        </w:rPr>
        <w:t>Załącznik nr 4</w:t>
      </w:r>
    </w:p>
    <w:p w14:paraId="62D9FE61" w14:textId="77777777" w:rsidR="00E069D6" w:rsidRDefault="00416F39" w:rsidP="00041AA5">
      <w:pPr>
        <w:spacing w:after="0"/>
        <w:jc w:val="right"/>
        <w:rPr>
          <w:rFonts w:ascii="Times New Roman" w:hAnsi="Times New Roman" w:cs="Times New Roman"/>
          <w:b/>
          <w:i/>
        </w:rPr>
      </w:pPr>
      <w:r w:rsidRPr="002B6664">
        <w:rPr>
          <w:rFonts w:ascii="Times New Roman" w:hAnsi="Times New Roman" w:cs="Times New Roman"/>
          <w:b/>
          <w:i/>
        </w:rPr>
        <w:t xml:space="preserve">do SIWZ na: </w:t>
      </w:r>
      <w:r w:rsidR="00E069D6" w:rsidRPr="00E069D6">
        <w:rPr>
          <w:rFonts w:ascii="Times New Roman" w:hAnsi="Times New Roman" w:cs="Times New Roman"/>
          <w:b/>
          <w:i/>
        </w:rPr>
        <w:t xml:space="preserve"> „</w:t>
      </w:r>
      <w:r w:rsidR="00C92984">
        <w:rPr>
          <w:rFonts w:ascii="Times New Roman" w:hAnsi="Times New Roman" w:cs="Times New Roman"/>
          <w:b/>
          <w:i/>
        </w:rPr>
        <w:t>Podziemna Trasa Turystyczna w Przemyślu</w:t>
      </w:r>
      <w:r w:rsidR="00E069D6" w:rsidRPr="00E069D6">
        <w:rPr>
          <w:rFonts w:ascii="Times New Roman" w:hAnsi="Times New Roman" w:cs="Times New Roman"/>
          <w:b/>
          <w:i/>
        </w:rPr>
        <w:t>”</w:t>
      </w:r>
    </w:p>
    <w:p w14:paraId="6000B537" w14:textId="77777777" w:rsidR="002B15F4" w:rsidRPr="00F376A5" w:rsidRDefault="002B15F4" w:rsidP="00E069D6">
      <w:pPr>
        <w:spacing w:after="0"/>
        <w:rPr>
          <w:rFonts w:ascii="Times New Roman" w:hAnsi="Times New Roman" w:cs="Times New Roman"/>
        </w:rPr>
      </w:pPr>
      <w:r w:rsidRPr="00F376A5">
        <w:rPr>
          <w:rFonts w:ascii="Times New Roman" w:hAnsi="Times New Roman" w:cs="Times New Roman"/>
          <w:b/>
          <w:bCs/>
        </w:rPr>
        <w:t>Zamawiający:</w:t>
      </w:r>
    </w:p>
    <w:p w14:paraId="1634E0FD" w14:textId="77777777" w:rsidR="002B15F4" w:rsidRPr="00F376A5" w:rsidRDefault="002B15F4" w:rsidP="002B15F4">
      <w:pPr>
        <w:spacing w:after="0"/>
        <w:jc w:val="both"/>
        <w:rPr>
          <w:rFonts w:ascii="Times New Roman" w:hAnsi="Times New Roman" w:cs="Times New Roman"/>
        </w:rPr>
      </w:pPr>
      <w:r>
        <w:rPr>
          <w:rFonts w:ascii="Times New Roman" w:hAnsi="Times New Roman" w:cs="Times New Roman"/>
        </w:rPr>
        <w:t>Muzeum Narodowe Ziemi Przemyskiej</w:t>
      </w:r>
      <w:r w:rsidRPr="00F376A5">
        <w:rPr>
          <w:rFonts w:ascii="Times New Roman" w:hAnsi="Times New Roman" w:cs="Times New Roman"/>
        </w:rPr>
        <w:t xml:space="preserve"> w Przemyślu </w:t>
      </w:r>
    </w:p>
    <w:p w14:paraId="05A813DE" w14:textId="77777777" w:rsidR="002B15F4" w:rsidRPr="00F376A5" w:rsidRDefault="002B15F4" w:rsidP="002B15F4">
      <w:pPr>
        <w:spacing w:after="0"/>
        <w:jc w:val="both"/>
        <w:rPr>
          <w:rFonts w:ascii="Times New Roman" w:hAnsi="Times New Roman" w:cs="Times New Roman"/>
        </w:rPr>
      </w:pPr>
      <w:r>
        <w:rPr>
          <w:rFonts w:ascii="Times New Roman" w:hAnsi="Times New Roman" w:cs="Times New Roman"/>
        </w:rPr>
        <w:t>Plac płk. Berka Joselewicza 1</w:t>
      </w:r>
    </w:p>
    <w:p w14:paraId="1C0EE9D7" w14:textId="77777777" w:rsidR="002B15F4" w:rsidRDefault="002B15F4" w:rsidP="002B15F4">
      <w:pPr>
        <w:spacing w:after="0"/>
        <w:ind w:left="3540" w:hanging="3540"/>
        <w:jc w:val="both"/>
        <w:rPr>
          <w:rFonts w:ascii="Times New Roman" w:hAnsi="Times New Roman" w:cs="Times New Roman"/>
          <w:b/>
          <w:bCs/>
        </w:rPr>
      </w:pPr>
      <w:r w:rsidRPr="00F376A5">
        <w:rPr>
          <w:rFonts w:ascii="Times New Roman" w:hAnsi="Times New Roman" w:cs="Times New Roman"/>
        </w:rPr>
        <w:t xml:space="preserve">37-700 Przemyśl </w:t>
      </w:r>
      <w:r>
        <w:rPr>
          <w:rFonts w:ascii="Times New Roman" w:hAnsi="Times New Roman" w:cs="Times New Roman"/>
        </w:rPr>
        <w:t xml:space="preserve">                    </w:t>
      </w:r>
      <w:r>
        <w:rPr>
          <w:rFonts w:ascii="Times New Roman" w:hAnsi="Times New Roman" w:cs="Times New Roman"/>
          <w:b/>
          <w:bCs/>
        </w:rPr>
        <w:tab/>
      </w:r>
      <w:r w:rsidRPr="0022495B">
        <w:rPr>
          <w:rFonts w:ascii="Times New Roman" w:hAnsi="Times New Roman" w:cs="Times New Roman"/>
          <w:b/>
          <w:bCs/>
        </w:rPr>
        <w:t>Dokument do wypełnienia i złożenia przez wykonawcę</w:t>
      </w:r>
      <w:r>
        <w:rPr>
          <w:rFonts w:ascii="Times New Roman" w:hAnsi="Times New Roman" w:cs="Times New Roman"/>
          <w:b/>
          <w:bCs/>
        </w:rPr>
        <w:t xml:space="preserve"> </w:t>
      </w:r>
      <w:r w:rsidRPr="0022495B">
        <w:rPr>
          <w:rFonts w:ascii="Times New Roman" w:hAnsi="Times New Roman" w:cs="Times New Roman"/>
          <w:b/>
          <w:bCs/>
        </w:rPr>
        <w:t>– wg zapisu z rozdziału VI ust. 2 SIWZ.</w:t>
      </w:r>
    </w:p>
    <w:p w14:paraId="032DADCF" w14:textId="77777777" w:rsidR="002B15F4" w:rsidRPr="00F376A5" w:rsidRDefault="002B15F4" w:rsidP="002B15F4">
      <w:pPr>
        <w:spacing w:after="0"/>
        <w:jc w:val="both"/>
        <w:rPr>
          <w:rFonts w:ascii="Times New Roman" w:hAnsi="Times New Roman" w:cs="Times New Roman"/>
        </w:rPr>
      </w:pPr>
      <w:r w:rsidRPr="0022495B">
        <w:rPr>
          <w:rFonts w:ascii="Times New Roman" w:hAnsi="Times New Roman" w:cs="Times New Roman"/>
          <w:b/>
          <w:bCs/>
        </w:rPr>
        <w:t>Wykonawca:</w:t>
      </w:r>
      <w:r w:rsidRPr="00F376A5">
        <w:rPr>
          <w:rFonts w:ascii="Times New Roman" w:hAnsi="Times New Roman" w:cs="Times New Roman"/>
          <w:b/>
          <w:bCs/>
        </w:rPr>
        <w:t xml:space="preserve"> </w:t>
      </w:r>
    </w:p>
    <w:p w14:paraId="0A71835E" w14:textId="77777777"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rPr>
        <w:t xml:space="preserve">…………………………………………………. </w:t>
      </w:r>
    </w:p>
    <w:p w14:paraId="3FC96439" w14:textId="77777777"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 (pełna nazwa / firma, adres – w zależności </w:t>
      </w:r>
    </w:p>
    <w:p w14:paraId="2C16BC96" w14:textId="77777777"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od podmiotu: NIP / PESEL, KRS/ CEIDG) </w:t>
      </w:r>
    </w:p>
    <w:p w14:paraId="7F4D8188" w14:textId="77777777"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b/>
          <w:bCs/>
        </w:rPr>
        <w:t xml:space="preserve">reprezentowany przez: </w:t>
      </w:r>
    </w:p>
    <w:p w14:paraId="5B6F43B4" w14:textId="77777777"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 </w:t>
      </w:r>
    </w:p>
    <w:p w14:paraId="56852FA0" w14:textId="77777777" w:rsidR="002B15F4" w:rsidRPr="00F376A5" w:rsidRDefault="002B15F4" w:rsidP="002B15F4">
      <w:pPr>
        <w:spacing w:after="0"/>
        <w:jc w:val="both"/>
        <w:rPr>
          <w:rFonts w:ascii="Times New Roman" w:hAnsi="Times New Roman" w:cs="Times New Roman"/>
        </w:rPr>
      </w:pPr>
      <w:r w:rsidRPr="00F376A5">
        <w:rPr>
          <w:rFonts w:ascii="Times New Roman" w:hAnsi="Times New Roman" w:cs="Times New Roman"/>
          <w:i/>
          <w:iCs/>
        </w:rPr>
        <w:t xml:space="preserve">(imię, nazwisko, stanowisko / podstawa do reprezentacji) </w:t>
      </w:r>
    </w:p>
    <w:p w14:paraId="4E80E1CB" w14:textId="77777777" w:rsidR="002B15F4" w:rsidRPr="003D01EC" w:rsidRDefault="002B15F4" w:rsidP="002B15F4">
      <w:pPr>
        <w:spacing w:after="0"/>
        <w:jc w:val="center"/>
        <w:rPr>
          <w:rFonts w:ascii="Times New Roman" w:hAnsi="Times New Roman" w:cs="Times New Roman"/>
          <w:b/>
          <w:sz w:val="28"/>
          <w:szCs w:val="28"/>
        </w:rPr>
      </w:pPr>
      <w:r w:rsidRPr="003D01EC">
        <w:rPr>
          <w:rFonts w:ascii="Times New Roman" w:hAnsi="Times New Roman" w:cs="Times New Roman"/>
          <w:b/>
          <w:sz w:val="28"/>
          <w:szCs w:val="28"/>
        </w:rPr>
        <w:t>INFORMACJA</w:t>
      </w:r>
    </w:p>
    <w:p w14:paraId="41630C53" w14:textId="77777777" w:rsidR="002B15F4" w:rsidRPr="003D01EC" w:rsidRDefault="002B15F4" w:rsidP="002B15F4">
      <w:pPr>
        <w:spacing w:after="0"/>
        <w:jc w:val="center"/>
        <w:rPr>
          <w:rFonts w:ascii="Times New Roman" w:hAnsi="Times New Roman" w:cs="Times New Roman"/>
          <w:b/>
        </w:rPr>
      </w:pPr>
      <w:r w:rsidRPr="003D01EC">
        <w:rPr>
          <w:rFonts w:ascii="Times New Roman" w:hAnsi="Times New Roman" w:cs="Times New Roman"/>
          <w:b/>
        </w:rPr>
        <w:t>wykonawcy o spełnianiu warunków udziału w postępowaniu</w:t>
      </w:r>
    </w:p>
    <w:p w14:paraId="0FDCB55B" w14:textId="77777777" w:rsidR="002B15F4" w:rsidRPr="003D01EC" w:rsidRDefault="002B15F4" w:rsidP="002B15F4">
      <w:pPr>
        <w:rPr>
          <w:rFonts w:ascii="Times New Roman" w:hAnsi="Times New Roman" w:cs="Times New Roman"/>
        </w:rPr>
      </w:pPr>
      <w:r w:rsidRPr="003D01EC">
        <w:rPr>
          <w:rFonts w:ascii="Times New Roman" w:hAnsi="Times New Roman" w:cs="Times New Roman"/>
        </w:rPr>
        <w:t>W związku z przystąpieniem do przetargu nieograniczonego na: ……………</w:t>
      </w:r>
      <w:r w:rsidR="00BF626D">
        <w:rPr>
          <w:rFonts w:ascii="Times New Roman" w:hAnsi="Times New Roman" w:cs="Times New Roman"/>
        </w:rPr>
        <w:t>………………………………………………………………………………..</w:t>
      </w:r>
    </w:p>
    <w:p w14:paraId="21261870" w14:textId="77777777" w:rsidR="002B15F4" w:rsidRPr="003D01EC" w:rsidRDefault="002B15F4" w:rsidP="00E35EB3">
      <w:pPr>
        <w:pStyle w:val="Akapitzlist"/>
        <w:widowControl/>
        <w:numPr>
          <w:ilvl w:val="0"/>
          <w:numId w:val="23"/>
        </w:numPr>
        <w:suppressAutoHyphens w:val="0"/>
        <w:autoSpaceDN/>
        <w:spacing w:after="160" w:line="259" w:lineRule="auto"/>
        <w:contextualSpacing/>
        <w:rPr>
          <w:rFonts w:ascii="Times New Roman" w:hAnsi="Times New Roman" w:cs="Times New Roman"/>
        </w:rPr>
      </w:pPr>
      <w:r w:rsidRPr="003D01EC">
        <w:rPr>
          <w:rFonts w:ascii="Times New Roman" w:hAnsi="Times New Roman" w:cs="Times New Roman"/>
        </w:rPr>
        <w:t xml:space="preserve">stosownie </w:t>
      </w:r>
      <w:r w:rsidRPr="004213F5">
        <w:rPr>
          <w:rFonts w:ascii="Times New Roman" w:hAnsi="Times New Roman" w:cs="Times New Roman"/>
          <w:color w:val="000000" w:themeColor="text1"/>
        </w:rPr>
        <w:t xml:space="preserve">do art. 24 ust. </w:t>
      </w:r>
      <w:r w:rsidR="004213F5" w:rsidRPr="004213F5">
        <w:rPr>
          <w:rFonts w:ascii="Times New Roman" w:hAnsi="Times New Roman" w:cs="Times New Roman"/>
          <w:color w:val="000000" w:themeColor="text1"/>
        </w:rPr>
        <w:t>23</w:t>
      </w:r>
      <w:r w:rsidRPr="004213F5">
        <w:rPr>
          <w:rFonts w:ascii="Times New Roman" w:hAnsi="Times New Roman" w:cs="Times New Roman"/>
          <w:color w:val="000000" w:themeColor="text1"/>
        </w:rPr>
        <w:t xml:space="preserve"> ustawy </w:t>
      </w:r>
      <w:r w:rsidRPr="003D01EC">
        <w:rPr>
          <w:rFonts w:ascii="Times New Roman" w:hAnsi="Times New Roman" w:cs="Times New Roman"/>
        </w:rPr>
        <w:t xml:space="preserve">Prawo zamówień publicznych </w:t>
      </w:r>
      <w:r w:rsidR="00E069D6" w:rsidRPr="002E62ED">
        <w:rPr>
          <w:rFonts w:ascii="Times New Roman" w:hAnsi="Times New Roman" w:cs="Times New Roman"/>
        </w:rPr>
        <w:t>(tj. Dz. U. z  2018 r. poz. 1986)</w:t>
      </w:r>
      <w:r w:rsidR="009E2037" w:rsidRPr="009E2037">
        <w:rPr>
          <w:rFonts w:ascii="Times New Roman" w:eastAsia="Times New Roman" w:hAnsi="Times New Roman" w:cs="Times New Roman"/>
          <w:kern w:val="0"/>
          <w:lang w:eastAsia="pl-PL" w:bidi="ar-SA"/>
        </w:rPr>
        <w:t>):</w:t>
      </w:r>
    </w:p>
    <w:p w14:paraId="4D8432E4" w14:textId="77777777" w:rsidR="002B15F4" w:rsidRPr="003D01EC" w:rsidRDefault="002B15F4" w:rsidP="00416F39">
      <w:pPr>
        <w:spacing w:after="0"/>
        <w:jc w:val="both"/>
        <w:rPr>
          <w:rFonts w:ascii="Times New Roman" w:hAnsi="Times New Roman" w:cs="Times New Roman"/>
        </w:rPr>
      </w:pPr>
      <w:r w:rsidRPr="003D01EC">
        <w:rPr>
          <w:rFonts w:ascii="Times New Roman" w:hAnsi="Times New Roman" w:cs="Times New Roman"/>
        </w:rPr>
        <w:t>1. Informuję, że podmiot, który reprezentuję na dzień składania ofert</w:t>
      </w:r>
      <w:r>
        <w:rPr>
          <w:rFonts w:ascii="Times New Roman" w:hAnsi="Times New Roman" w:cs="Times New Roman"/>
        </w:rPr>
        <w:t>y: NALEŻY* / NIE NALEŻY* do gru</w:t>
      </w:r>
      <w:r w:rsidRPr="003D01EC">
        <w:rPr>
          <w:rFonts w:ascii="Times New Roman" w:hAnsi="Times New Roman" w:cs="Times New Roman"/>
        </w:rPr>
        <w:t>py kapitałowej o której mowa w art. 24 ust. 1 pkt 23.</w:t>
      </w:r>
    </w:p>
    <w:p w14:paraId="63A12320" w14:textId="77777777" w:rsidR="002B15F4" w:rsidRPr="003D01EC" w:rsidRDefault="002B15F4" w:rsidP="00416F39">
      <w:pPr>
        <w:spacing w:after="0"/>
        <w:jc w:val="both"/>
        <w:rPr>
          <w:rFonts w:ascii="Times New Roman" w:hAnsi="Times New Roman" w:cs="Times New Roman"/>
        </w:rPr>
      </w:pPr>
      <w:r w:rsidRPr="003D01EC">
        <w:rPr>
          <w:rFonts w:ascii="Times New Roman" w:hAnsi="Times New Roman" w:cs="Times New Roman"/>
        </w:rPr>
        <w:t>2. W związku z tym, że należę do grupy kapitałowej, o której mowa w art. 24 u</w:t>
      </w:r>
      <w:r>
        <w:rPr>
          <w:rFonts w:ascii="Times New Roman" w:hAnsi="Times New Roman" w:cs="Times New Roman"/>
        </w:rPr>
        <w:t>st. 1 pkt 23 w. wym. ustawy Pra</w:t>
      </w:r>
      <w:r w:rsidRPr="003D01EC">
        <w:rPr>
          <w:rFonts w:ascii="Times New Roman" w:hAnsi="Times New Roman" w:cs="Times New Roman"/>
        </w:rPr>
        <w:t xml:space="preserve">wo zamówień publicznych – załączam listę podmiotów należących do tej samej grupy kapitałowej </w:t>
      </w:r>
      <w:proofErr w:type="spellStart"/>
      <w:r w:rsidRPr="003D01EC">
        <w:rPr>
          <w:rFonts w:ascii="Times New Roman" w:hAnsi="Times New Roman" w:cs="Times New Roman"/>
        </w:rPr>
        <w:t>jn</w:t>
      </w:r>
      <w:proofErr w:type="spellEnd"/>
      <w:r w:rsidRPr="003D01EC">
        <w:rPr>
          <w:rFonts w:ascii="Times New Roman" w:hAnsi="Times New Roman" w:cs="Times New Roman"/>
        </w:rPr>
        <w:t>. – z uczestnikami postępowania o udzielenie zamówienia publicznego wg nazwy jak na wstępie **.</w:t>
      </w:r>
    </w:p>
    <w:tbl>
      <w:tblPr>
        <w:tblW w:w="92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8754"/>
      </w:tblGrid>
      <w:tr w:rsidR="002B15F4" w14:paraId="33D17DB7" w14:textId="77777777" w:rsidTr="006A0B12">
        <w:trPr>
          <w:trHeight w:val="423"/>
        </w:trPr>
        <w:tc>
          <w:tcPr>
            <w:tcW w:w="467" w:type="dxa"/>
          </w:tcPr>
          <w:p w14:paraId="37CD7BB6" w14:textId="77777777" w:rsidR="002B15F4" w:rsidRDefault="002B15F4" w:rsidP="006A0B12">
            <w:pPr>
              <w:spacing w:after="0"/>
              <w:rPr>
                <w:rFonts w:ascii="Times New Roman" w:hAnsi="Times New Roman" w:cs="Times New Roman"/>
              </w:rPr>
            </w:pPr>
            <w:r w:rsidRPr="003D01EC">
              <w:rPr>
                <w:rFonts w:ascii="Times New Roman" w:hAnsi="Times New Roman" w:cs="Times New Roman"/>
              </w:rPr>
              <w:t>Lp.</w:t>
            </w:r>
          </w:p>
        </w:tc>
        <w:tc>
          <w:tcPr>
            <w:tcW w:w="8754" w:type="dxa"/>
            <w:shd w:val="clear" w:color="auto" w:fill="auto"/>
          </w:tcPr>
          <w:p w14:paraId="610FBCF9" w14:textId="77777777" w:rsidR="002B15F4" w:rsidRDefault="002B15F4" w:rsidP="006A0B12">
            <w:pPr>
              <w:spacing w:after="0"/>
              <w:rPr>
                <w:rFonts w:ascii="Times New Roman" w:hAnsi="Times New Roman" w:cs="Times New Roman"/>
              </w:rPr>
            </w:pPr>
            <w:r w:rsidRPr="003D01EC">
              <w:rPr>
                <w:rFonts w:ascii="Times New Roman" w:hAnsi="Times New Roman" w:cs="Times New Roman"/>
              </w:rPr>
              <w:t>Nazwa (firma), albo imię i nazwisko, siedziba lub miejsce zamieszkania i adres podmiotu</w:t>
            </w:r>
          </w:p>
        </w:tc>
      </w:tr>
      <w:tr w:rsidR="002B15F4" w14:paraId="54D6EF28" w14:textId="77777777" w:rsidTr="006A0B12">
        <w:trPr>
          <w:trHeight w:val="416"/>
        </w:trPr>
        <w:tc>
          <w:tcPr>
            <w:tcW w:w="467" w:type="dxa"/>
            <w:vAlign w:val="center"/>
          </w:tcPr>
          <w:p w14:paraId="06D0A67B" w14:textId="77777777" w:rsidR="002B15F4" w:rsidRPr="003D01EC" w:rsidRDefault="002B15F4" w:rsidP="006A0B12">
            <w:pPr>
              <w:spacing w:after="0"/>
              <w:jc w:val="center"/>
              <w:rPr>
                <w:rFonts w:ascii="Times New Roman" w:hAnsi="Times New Roman" w:cs="Times New Roman"/>
              </w:rPr>
            </w:pPr>
            <w:r>
              <w:rPr>
                <w:rFonts w:ascii="Times New Roman" w:hAnsi="Times New Roman" w:cs="Times New Roman"/>
              </w:rPr>
              <w:t>1.</w:t>
            </w:r>
          </w:p>
        </w:tc>
        <w:tc>
          <w:tcPr>
            <w:tcW w:w="8754" w:type="dxa"/>
            <w:shd w:val="clear" w:color="auto" w:fill="auto"/>
          </w:tcPr>
          <w:p w14:paraId="0D8F7DBA" w14:textId="77777777" w:rsidR="002B15F4" w:rsidRPr="003D01EC" w:rsidRDefault="002B15F4" w:rsidP="006A0B12">
            <w:pPr>
              <w:spacing w:after="0"/>
              <w:rPr>
                <w:rFonts w:ascii="Times New Roman" w:hAnsi="Times New Roman" w:cs="Times New Roman"/>
              </w:rPr>
            </w:pPr>
          </w:p>
        </w:tc>
      </w:tr>
      <w:tr w:rsidR="002B15F4" w14:paraId="09E7A4F6" w14:textId="77777777" w:rsidTr="006A0B12">
        <w:trPr>
          <w:trHeight w:val="422"/>
        </w:trPr>
        <w:tc>
          <w:tcPr>
            <w:tcW w:w="467" w:type="dxa"/>
            <w:vAlign w:val="center"/>
          </w:tcPr>
          <w:p w14:paraId="54A1C046" w14:textId="77777777" w:rsidR="002B15F4" w:rsidRPr="003D01EC" w:rsidRDefault="002B15F4" w:rsidP="006A0B12">
            <w:pPr>
              <w:spacing w:after="0"/>
              <w:jc w:val="center"/>
              <w:rPr>
                <w:rFonts w:ascii="Times New Roman" w:hAnsi="Times New Roman" w:cs="Times New Roman"/>
              </w:rPr>
            </w:pPr>
            <w:r>
              <w:rPr>
                <w:rFonts w:ascii="Times New Roman" w:hAnsi="Times New Roman" w:cs="Times New Roman"/>
              </w:rPr>
              <w:t>2.</w:t>
            </w:r>
          </w:p>
        </w:tc>
        <w:tc>
          <w:tcPr>
            <w:tcW w:w="8754" w:type="dxa"/>
            <w:shd w:val="clear" w:color="auto" w:fill="auto"/>
          </w:tcPr>
          <w:p w14:paraId="5C5A291A" w14:textId="77777777" w:rsidR="002B15F4" w:rsidRPr="003D01EC" w:rsidRDefault="002B15F4" w:rsidP="006A0B12">
            <w:pPr>
              <w:spacing w:after="0"/>
              <w:rPr>
                <w:rFonts w:ascii="Times New Roman" w:hAnsi="Times New Roman" w:cs="Times New Roman"/>
              </w:rPr>
            </w:pPr>
          </w:p>
        </w:tc>
      </w:tr>
    </w:tbl>
    <w:p w14:paraId="16B03508" w14:textId="77777777" w:rsidR="002B15F4" w:rsidRPr="003D01EC" w:rsidRDefault="002B15F4" w:rsidP="002B15F4">
      <w:pPr>
        <w:rPr>
          <w:rFonts w:ascii="Times New Roman" w:hAnsi="Times New Roman" w:cs="Times New Roman"/>
        </w:rPr>
      </w:pPr>
      <w:r w:rsidRPr="003D01EC">
        <w:rPr>
          <w:rFonts w:ascii="Times New Roman" w:hAnsi="Times New Roman" w:cs="Times New Roman"/>
        </w:rPr>
        <w:lastRenderedPageBreak/>
        <w:t xml:space="preserve"> (w przypadku braku miejsca do wpisania należy podać stosowną informację na dodatkowym załączniku – wg wzoru jw.).</w:t>
      </w:r>
    </w:p>
    <w:p w14:paraId="00EF2836" w14:textId="77777777" w:rsidR="002B15F4" w:rsidRPr="003D01EC" w:rsidRDefault="002B15F4" w:rsidP="002B15F4">
      <w:pPr>
        <w:spacing w:after="0"/>
        <w:rPr>
          <w:rFonts w:ascii="Times New Roman" w:hAnsi="Times New Roman" w:cs="Times New Roman"/>
        </w:rPr>
      </w:pPr>
      <w:r w:rsidRPr="003D01EC">
        <w:rPr>
          <w:rFonts w:ascii="Times New Roman" w:hAnsi="Times New Roman" w:cs="Times New Roman"/>
        </w:rPr>
        <w:t>………………….…….………, dnia: ………..…….……. r.</w:t>
      </w:r>
    </w:p>
    <w:p w14:paraId="71E64AD9" w14:textId="77777777" w:rsidR="002B15F4" w:rsidRPr="003D01EC" w:rsidRDefault="002B15F4" w:rsidP="002B15F4">
      <w:pPr>
        <w:spacing w:after="0"/>
        <w:rPr>
          <w:rFonts w:ascii="Times New Roman" w:hAnsi="Times New Roman" w:cs="Times New Roman"/>
          <w:i/>
        </w:rPr>
      </w:pPr>
      <w:r w:rsidRPr="003D01EC">
        <w:rPr>
          <w:rFonts w:ascii="Times New Roman" w:hAnsi="Times New Roman" w:cs="Times New Roman"/>
          <w:i/>
        </w:rPr>
        <w:t>(miejscowość)</w:t>
      </w:r>
    </w:p>
    <w:p w14:paraId="2AD25F9F" w14:textId="77777777" w:rsidR="002B15F4" w:rsidRPr="003D01EC" w:rsidRDefault="002B15F4" w:rsidP="002B15F4">
      <w:pPr>
        <w:spacing w:after="0"/>
        <w:jc w:val="right"/>
        <w:rPr>
          <w:rFonts w:ascii="Times New Roman" w:hAnsi="Times New Roman" w:cs="Times New Roman"/>
        </w:rPr>
      </w:pPr>
      <w:r w:rsidRPr="003D01EC">
        <w:rPr>
          <w:rFonts w:ascii="Times New Roman" w:hAnsi="Times New Roman" w:cs="Times New Roman"/>
        </w:rPr>
        <w:t>. . . . . . . . . . . . . . . . . . . . . . . . . . . . . . . . . . . . . . .</w:t>
      </w:r>
    </w:p>
    <w:p w14:paraId="63AB0E48" w14:textId="77777777" w:rsidR="002B15F4" w:rsidRPr="003D01EC" w:rsidRDefault="002B15F4" w:rsidP="002B15F4">
      <w:pPr>
        <w:spacing w:after="0"/>
        <w:jc w:val="right"/>
        <w:rPr>
          <w:rFonts w:ascii="Times New Roman" w:hAnsi="Times New Roman" w:cs="Times New Roman"/>
          <w:i/>
        </w:rPr>
      </w:pPr>
      <w:r w:rsidRPr="003D01EC">
        <w:rPr>
          <w:rFonts w:ascii="Times New Roman" w:hAnsi="Times New Roman" w:cs="Times New Roman"/>
          <w:i/>
        </w:rPr>
        <w:t>Uprawniony przedstawiciel wykonawcy–</w:t>
      </w:r>
    </w:p>
    <w:p w14:paraId="344FD0D9" w14:textId="77777777" w:rsidR="002B15F4" w:rsidRPr="003D01EC" w:rsidRDefault="002B15F4" w:rsidP="002B15F4">
      <w:pPr>
        <w:spacing w:after="0"/>
        <w:jc w:val="right"/>
        <w:rPr>
          <w:rFonts w:ascii="Times New Roman" w:hAnsi="Times New Roman" w:cs="Times New Roman"/>
          <w:i/>
        </w:rPr>
      </w:pPr>
      <w:r w:rsidRPr="003D01EC">
        <w:rPr>
          <w:rFonts w:ascii="Times New Roman" w:hAnsi="Times New Roman" w:cs="Times New Roman"/>
          <w:i/>
        </w:rPr>
        <w:t>– pieczęć z podpisem lub nazwisko i imię.</w:t>
      </w:r>
    </w:p>
    <w:p w14:paraId="750BF5DC" w14:textId="77777777" w:rsidR="002B15F4" w:rsidRPr="003D01EC" w:rsidRDefault="002B15F4" w:rsidP="002B15F4">
      <w:pPr>
        <w:spacing w:after="0"/>
        <w:rPr>
          <w:rFonts w:ascii="Times New Roman" w:hAnsi="Times New Roman" w:cs="Times New Roman"/>
        </w:rPr>
      </w:pPr>
      <w:r w:rsidRPr="003D01EC">
        <w:rPr>
          <w:rFonts w:ascii="Times New Roman" w:hAnsi="Times New Roman" w:cs="Times New Roman"/>
        </w:rPr>
        <w:t>* – niepotrzebne skreślić.</w:t>
      </w:r>
    </w:p>
    <w:p w14:paraId="66E401BD" w14:textId="77777777" w:rsidR="002B15F4" w:rsidRDefault="002B15F4" w:rsidP="002B15F4">
      <w:pPr>
        <w:spacing w:after="0"/>
        <w:rPr>
          <w:rFonts w:ascii="Times New Roman" w:hAnsi="Times New Roman" w:cs="Times New Roman"/>
        </w:rPr>
      </w:pPr>
      <w:r w:rsidRPr="003D01EC">
        <w:rPr>
          <w:rFonts w:ascii="Times New Roman" w:hAnsi="Times New Roman" w:cs="Times New Roman"/>
        </w:rPr>
        <w:t>** – niepotrzebne skreślić i realizować zapis stosownie do informacji wg punktu 1.</w:t>
      </w:r>
    </w:p>
    <w:p w14:paraId="5423A393" w14:textId="77777777" w:rsidR="00146CAE" w:rsidRDefault="00146CAE" w:rsidP="009E2037">
      <w:pPr>
        <w:tabs>
          <w:tab w:val="right" w:pos="9072"/>
        </w:tabs>
        <w:spacing w:after="0"/>
        <w:rPr>
          <w:rFonts w:ascii="Times New Roman" w:hAnsi="Times New Roman" w:cs="Times New Roman"/>
        </w:rPr>
      </w:pPr>
    </w:p>
    <w:p w14:paraId="7647182A" w14:textId="77777777" w:rsidR="00CF4E56" w:rsidRDefault="00CF4E56" w:rsidP="009E2037">
      <w:pPr>
        <w:tabs>
          <w:tab w:val="right" w:pos="9072"/>
        </w:tabs>
        <w:spacing w:after="0"/>
        <w:rPr>
          <w:rFonts w:ascii="Times New Roman" w:hAnsi="Times New Roman" w:cs="Times New Roman"/>
        </w:rPr>
      </w:pPr>
    </w:p>
    <w:p w14:paraId="2076F454" w14:textId="77777777" w:rsidR="00041AA5" w:rsidRDefault="00E3215D" w:rsidP="00041AA5">
      <w:pPr>
        <w:tabs>
          <w:tab w:val="right" w:pos="9072"/>
        </w:tabs>
        <w:spacing w:after="0"/>
        <w:rPr>
          <w:rFonts w:ascii="Times New Roman" w:hAnsi="Times New Roman" w:cs="Times New Roman"/>
          <w:b/>
          <w:i/>
        </w:rPr>
      </w:pPr>
      <w:r>
        <w:rPr>
          <w:rFonts w:ascii="Times New Roman" w:hAnsi="Times New Roman" w:cs="Times New Roman"/>
        </w:rPr>
        <w:t>ADM.261.</w:t>
      </w:r>
      <w:r w:rsidR="00E069D6">
        <w:rPr>
          <w:rFonts w:ascii="Times New Roman" w:hAnsi="Times New Roman" w:cs="Times New Roman"/>
        </w:rPr>
        <w:t>8.2019</w:t>
      </w:r>
      <w:r w:rsidR="00146CAE">
        <w:rPr>
          <w:rFonts w:ascii="Times New Roman" w:hAnsi="Times New Roman" w:cs="Times New Roman"/>
        </w:rPr>
        <w:t xml:space="preserve">                                                                  </w:t>
      </w:r>
      <w:r w:rsidR="00041AA5">
        <w:rPr>
          <w:rFonts w:ascii="Times New Roman" w:hAnsi="Times New Roman" w:cs="Times New Roman"/>
        </w:rPr>
        <w:t xml:space="preserve">            </w:t>
      </w:r>
      <w:r w:rsidR="009E2037" w:rsidRPr="009E2037">
        <w:rPr>
          <w:rFonts w:ascii="Times New Roman" w:hAnsi="Times New Roman" w:cs="Times New Roman"/>
          <w:b/>
          <w:i/>
        </w:rPr>
        <w:t xml:space="preserve">Załącznik nr </w:t>
      </w:r>
      <w:r w:rsidR="009E2037">
        <w:rPr>
          <w:rFonts w:ascii="Times New Roman" w:hAnsi="Times New Roman" w:cs="Times New Roman"/>
          <w:b/>
          <w:i/>
        </w:rPr>
        <w:t>5</w:t>
      </w:r>
      <w:r w:rsidR="00041AA5">
        <w:rPr>
          <w:rFonts w:ascii="Times New Roman" w:hAnsi="Times New Roman" w:cs="Times New Roman"/>
          <w:b/>
          <w:i/>
        </w:rPr>
        <w:t xml:space="preserve"> </w:t>
      </w:r>
      <w:r w:rsidR="00E069D6" w:rsidRPr="002B6664">
        <w:rPr>
          <w:rFonts w:ascii="Times New Roman" w:hAnsi="Times New Roman" w:cs="Times New Roman"/>
          <w:b/>
          <w:i/>
        </w:rPr>
        <w:t xml:space="preserve">do SIWZ na: </w:t>
      </w:r>
    </w:p>
    <w:p w14:paraId="0E87F1BE" w14:textId="77777777" w:rsidR="00E069D6" w:rsidRDefault="00E069D6" w:rsidP="00E069D6">
      <w:pPr>
        <w:spacing w:after="0"/>
        <w:jc w:val="right"/>
        <w:rPr>
          <w:rFonts w:ascii="Times New Roman" w:hAnsi="Times New Roman" w:cs="Times New Roman"/>
          <w:b/>
          <w:i/>
        </w:rPr>
      </w:pPr>
      <w:r w:rsidRPr="00E069D6">
        <w:rPr>
          <w:rFonts w:ascii="Times New Roman" w:hAnsi="Times New Roman" w:cs="Times New Roman"/>
          <w:b/>
          <w:i/>
        </w:rPr>
        <w:t xml:space="preserve"> „</w:t>
      </w:r>
      <w:r w:rsidR="00C92984">
        <w:rPr>
          <w:rFonts w:ascii="Times New Roman" w:hAnsi="Times New Roman" w:cs="Times New Roman"/>
          <w:b/>
          <w:i/>
        </w:rPr>
        <w:t>Podziemna Trasa Turystyczna w Przemyślu</w:t>
      </w:r>
      <w:r w:rsidRPr="00E069D6">
        <w:rPr>
          <w:rFonts w:ascii="Times New Roman" w:hAnsi="Times New Roman" w:cs="Times New Roman"/>
          <w:b/>
          <w:i/>
        </w:rPr>
        <w:t>”</w:t>
      </w:r>
    </w:p>
    <w:p w14:paraId="1051B47B" w14:textId="77777777" w:rsidR="009E2037" w:rsidRPr="00FE5A89" w:rsidRDefault="009E2037" w:rsidP="00E069D6">
      <w:pPr>
        <w:pStyle w:val="Tekstpodstawowy"/>
        <w:rPr>
          <w:b/>
          <w:sz w:val="28"/>
          <w:szCs w:val="28"/>
        </w:rPr>
      </w:pPr>
      <w:r w:rsidRPr="00FE5A89">
        <w:rPr>
          <w:b/>
          <w:sz w:val="28"/>
          <w:szCs w:val="28"/>
        </w:rPr>
        <w:t>UMOWA nr …/…</w:t>
      </w:r>
      <w:r>
        <w:rPr>
          <w:b/>
          <w:sz w:val="28"/>
          <w:szCs w:val="28"/>
        </w:rPr>
        <w:t xml:space="preserve"> - projekt         </w:t>
      </w:r>
      <w:r w:rsidRPr="00FE5A89">
        <w:rPr>
          <w:b/>
          <w:sz w:val="28"/>
          <w:szCs w:val="28"/>
        </w:rPr>
        <w:br/>
      </w:r>
      <w:r>
        <w:rPr>
          <w:b/>
          <w:i/>
          <w:sz w:val="28"/>
          <w:szCs w:val="28"/>
        </w:rPr>
        <w:t xml:space="preserve">na </w:t>
      </w:r>
      <w:r w:rsidR="00E069D6" w:rsidRPr="00E069D6">
        <w:rPr>
          <w:b/>
          <w:i/>
          <w:sz w:val="28"/>
          <w:szCs w:val="28"/>
        </w:rPr>
        <w:t xml:space="preserve"> „</w:t>
      </w:r>
      <w:r w:rsidR="00C92984">
        <w:rPr>
          <w:b/>
          <w:i/>
          <w:sz w:val="28"/>
          <w:szCs w:val="28"/>
        </w:rPr>
        <w:t>Podziemna Trasa Turystyczna w Przemyślu</w:t>
      </w:r>
      <w:r w:rsidR="00E069D6" w:rsidRPr="00E069D6">
        <w:rPr>
          <w:b/>
          <w:i/>
          <w:sz w:val="28"/>
          <w:szCs w:val="28"/>
        </w:rPr>
        <w:t>”</w:t>
      </w:r>
    </w:p>
    <w:p w14:paraId="29859DD7" w14:textId="77777777" w:rsidR="009E2037" w:rsidRPr="00323208" w:rsidRDefault="009E2037" w:rsidP="009E2037">
      <w:pPr>
        <w:pStyle w:val="Tekstpodstawowy"/>
        <w:rPr>
          <w:b/>
          <w:sz w:val="28"/>
          <w:szCs w:val="28"/>
        </w:rPr>
      </w:pPr>
    </w:p>
    <w:p w14:paraId="0604FBB4" w14:textId="77777777" w:rsidR="009E2037" w:rsidRPr="00FE1462" w:rsidRDefault="009E2037" w:rsidP="009E2037">
      <w:pPr>
        <w:jc w:val="both"/>
        <w:rPr>
          <w:b/>
        </w:rPr>
      </w:pPr>
      <w:r w:rsidRPr="00FE1462">
        <w:t xml:space="preserve">Zawarta w dniu </w:t>
      </w:r>
      <w:r>
        <w:t xml:space="preserve">............................ r. </w:t>
      </w:r>
      <w:r w:rsidRPr="00FE1462">
        <w:t>pomiędzy</w:t>
      </w:r>
      <w:r>
        <w:t xml:space="preserve"> Stronami</w:t>
      </w:r>
      <w:r w:rsidRPr="00FE1462">
        <w:t>:</w:t>
      </w:r>
    </w:p>
    <w:p w14:paraId="0838DD85" w14:textId="77777777" w:rsidR="009E2037" w:rsidRPr="00FE5A89" w:rsidRDefault="009E2037" w:rsidP="009E2037">
      <w:pPr>
        <w:jc w:val="both"/>
      </w:pPr>
      <w:r w:rsidRPr="00FE1462">
        <w:rPr>
          <w:b/>
        </w:rPr>
        <w:t>Muzeum Narodowym Ziemi Przemyskiej w Przemyślu</w:t>
      </w:r>
      <w:r>
        <w:rPr>
          <w:b/>
        </w:rPr>
        <w:t xml:space="preserve"> </w:t>
      </w:r>
      <w:r>
        <w:t>(MNZP)</w:t>
      </w:r>
    </w:p>
    <w:p w14:paraId="0896E27B" w14:textId="77777777" w:rsidR="009E2037" w:rsidRPr="00FE1462" w:rsidRDefault="009E2037" w:rsidP="009E2037">
      <w:pPr>
        <w:jc w:val="both"/>
      </w:pPr>
      <w:r w:rsidRPr="00FE1462">
        <w:t>pl. płk. Berka Joselewicza 1</w:t>
      </w:r>
      <w:r>
        <w:t xml:space="preserve">, </w:t>
      </w:r>
      <w:r w:rsidRPr="00FE1462">
        <w:t>37-700 Przemyśl,</w:t>
      </w:r>
    </w:p>
    <w:p w14:paraId="1F7B2DC7" w14:textId="77777777" w:rsidR="009E2037" w:rsidRPr="00FE1462" w:rsidRDefault="009E2037" w:rsidP="009E2037">
      <w:pPr>
        <w:jc w:val="both"/>
        <w:rPr>
          <w:b/>
        </w:rPr>
      </w:pPr>
      <w:r w:rsidRPr="00FE1462">
        <w:t>reprezentowanym przez:</w:t>
      </w:r>
    </w:p>
    <w:p w14:paraId="5397DB65" w14:textId="77777777" w:rsidR="009E2037" w:rsidRPr="00FE1462" w:rsidRDefault="009E2037" w:rsidP="009E2037">
      <w:pPr>
        <w:jc w:val="both"/>
      </w:pPr>
      <w:r w:rsidRPr="00323208">
        <w:t xml:space="preserve">…………………………………. </w:t>
      </w:r>
      <w:r w:rsidRPr="00FE1462">
        <w:t xml:space="preserve">– </w:t>
      </w:r>
      <w:r w:rsidRPr="00FE1462">
        <w:rPr>
          <w:b/>
        </w:rPr>
        <w:t xml:space="preserve">Dyrektora </w:t>
      </w:r>
      <w:r>
        <w:rPr>
          <w:b/>
        </w:rPr>
        <w:t>MNZP</w:t>
      </w:r>
    </w:p>
    <w:p w14:paraId="03C8A310" w14:textId="77777777" w:rsidR="009E2037" w:rsidRPr="00FE1462" w:rsidRDefault="009E2037" w:rsidP="009E2037">
      <w:pPr>
        <w:tabs>
          <w:tab w:val="left" w:pos="1440"/>
        </w:tabs>
        <w:jc w:val="both"/>
      </w:pPr>
      <w:r>
        <w:t>Zwanego dalej</w:t>
      </w:r>
      <w:r w:rsidRPr="00FE1462">
        <w:t xml:space="preserve"> </w:t>
      </w:r>
      <w:r w:rsidRPr="00FE1462">
        <w:rPr>
          <w:b/>
        </w:rPr>
        <w:t>Z</w:t>
      </w:r>
      <w:r>
        <w:rPr>
          <w:b/>
        </w:rPr>
        <w:t>amawiającym</w:t>
      </w:r>
    </w:p>
    <w:p w14:paraId="43244978" w14:textId="77777777" w:rsidR="009E2037" w:rsidRPr="00FE1462" w:rsidRDefault="009E2037" w:rsidP="009E2037">
      <w:pPr>
        <w:jc w:val="both"/>
      </w:pPr>
      <w:r w:rsidRPr="00FE1462">
        <w:t xml:space="preserve">a </w:t>
      </w:r>
    </w:p>
    <w:p w14:paraId="62236452" w14:textId="77777777" w:rsidR="009E2037" w:rsidRPr="00E81C2F" w:rsidRDefault="009E2037" w:rsidP="009E2037">
      <w:pPr>
        <w:pStyle w:val="Tekstpodstawowy"/>
        <w:jc w:val="both"/>
      </w:pPr>
      <w:r w:rsidRPr="00E81C2F">
        <w:t>…………………………………………………………….</w:t>
      </w:r>
    </w:p>
    <w:p w14:paraId="02CC94EE" w14:textId="77777777" w:rsidR="009E2037" w:rsidRPr="00FE1462" w:rsidRDefault="009E2037" w:rsidP="009E2037">
      <w:pPr>
        <w:pStyle w:val="Tekstpodstawowy"/>
        <w:jc w:val="both"/>
      </w:pPr>
      <w:r>
        <w:t>…………………………………………………………….</w:t>
      </w:r>
    </w:p>
    <w:p w14:paraId="7D7A1A97" w14:textId="77777777" w:rsidR="009E2037" w:rsidRPr="00FE1462" w:rsidRDefault="009E2037" w:rsidP="009E2037">
      <w:pPr>
        <w:jc w:val="both"/>
      </w:pPr>
      <w:r w:rsidRPr="00FE1462">
        <w:t xml:space="preserve">reprezentowanym przez: </w:t>
      </w:r>
    </w:p>
    <w:p w14:paraId="505B1289" w14:textId="77777777" w:rsidR="009E2037" w:rsidRPr="00E81C2F" w:rsidRDefault="009E2037" w:rsidP="009E2037">
      <w:pPr>
        <w:jc w:val="both"/>
      </w:pPr>
      <w:r w:rsidRPr="00E81C2F">
        <w:t>……………………………………………………………..</w:t>
      </w:r>
    </w:p>
    <w:p w14:paraId="50E2F01B" w14:textId="77777777" w:rsidR="009E2037" w:rsidRPr="00F43CBC" w:rsidRDefault="009E2037" w:rsidP="009E2037">
      <w:pPr>
        <w:jc w:val="both"/>
        <w:rPr>
          <w:b/>
        </w:rPr>
      </w:pPr>
      <w:r w:rsidRPr="00F43CBC">
        <w:t xml:space="preserve">zwanym dalej </w:t>
      </w:r>
      <w:r>
        <w:rPr>
          <w:b/>
        </w:rPr>
        <w:t>Wykonawcą</w:t>
      </w:r>
      <w:r w:rsidRPr="00F43CBC">
        <w:rPr>
          <w:b/>
        </w:rPr>
        <w:t xml:space="preserve"> </w:t>
      </w:r>
    </w:p>
    <w:p w14:paraId="2D220996" w14:textId="77777777" w:rsidR="009E2037" w:rsidRDefault="009E2037" w:rsidP="009E2037">
      <w:pPr>
        <w:widowControl/>
        <w:suppressAutoHyphens w:val="0"/>
        <w:autoSpaceDN/>
        <w:spacing w:before="120" w:after="0"/>
        <w:jc w:val="center"/>
        <w:rPr>
          <w:rFonts w:ascii="Times New Roman" w:eastAsia="Times New Roman" w:hAnsi="Times New Roman" w:cs="Times New Roman"/>
          <w:b/>
          <w:kern w:val="0"/>
          <w:sz w:val="22"/>
          <w:szCs w:val="22"/>
          <w:lang w:eastAsia="pl-PL" w:bidi="ar-SA"/>
        </w:rPr>
      </w:pPr>
      <w:r w:rsidRPr="009E2037">
        <w:rPr>
          <w:rFonts w:ascii="Times New Roman" w:eastAsia="Times New Roman" w:hAnsi="Times New Roman" w:cs="Times New Roman"/>
          <w:b/>
          <w:kern w:val="0"/>
          <w:sz w:val="22"/>
          <w:szCs w:val="22"/>
          <w:lang w:eastAsia="pl-PL" w:bidi="ar-SA"/>
        </w:rPr>
        <w:t>§ 1</w:t>
      </w:r>
    </w:p>
    <w:p w14:paraId="0DD687CD" w14:textId="77777777" w:rsidR="00692BBB" w:rsidRPr="00C368D2" w:rsidRDefault="00692BBB" w:rsidP="009E2037">
      <w:pPr>
        <w:widowControl/>
        <w:suppressAutoHyphens w:val="0"/>
        <w:autoSpaceDN/>
        <w:spacing w:before="120" w:after="0"/>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Przedmiot umowy</w:t>
      </w:r>
    </w:p>
    <w:p w14:paraId="7A2481CF" w14:textId="77777777" w:rsidR="00777A3E" w:rsidRDefault="00777A3E" w:rsidP="00E35EB3">
      <w:pPr>
        <w:widowControl/>
        <w:numPr>
          <w:ilvl w:val="1"/>
          <w:numId w:val="24"/>
        </w:numPr>
        <w:tabs>
          <w:tab w:val="num" w:pos="567"/>
          <w:tab w:val="num" w:pos="1080"/>
        </w:tabs>
        <w:suppressAutoHyphens w:val="0"/>
        <w:autoSpaceDN/>
        <w:spacing w:after="0" w:line="240" w:lineRule="auto"/>
        <w:ind w:left="357" w:hanging="357"/>
        <w:jc w:val="both"/>
        <w:rPr>
          <w:rFonts w:ascii="Times New Roman" w:eastAsia="Times New Roman" w:hAnsi="Times New Roman" w:cs="Times New Roman"/>
          <w:spacing w:val="-4"/>
          <w:kern w:val="0"/>
          <w:lang w:eastAsia="pl-PL" w:bidi="ar-SA"/>
        </w:rPr>
      </w:pPr>
      <w:r>
        <w:rPr>
          <w:rFonts w:ascii="Times New Roman" w:eastAsia="Times New Roman" w:hAnsi="Times New Roman" w:cs="Times New Roman"/>
          <w:spacing w:val="-4"/>
          <w:kern w:val="0"/>
          <w:lang w:eastAsia="pl-PL" w:bidi="ar-SA"/>
        </w:rPr>
        <w:t>Wykonawca został wybrany na podstawie rozstrzygnięcia postępowania o udzielenie zamówienia publicznego prowadzonego w trybie przetargu nieograniczonego.</w:t>
      </w:r>
    </w:p>
    <w:p w14:paraId="6594E732" w14:textId="77777777" w:rsidR="00E144D3" w:rsidRPr="00165BA5" w:rsidRDefault="00AC3500" w:rsidP="00E35EB3">
      <w:pPr>
        <w:pStyle w:val="Akapitzlist"/>
        <w:widowControl/>
        <w:numPr>
          <w:ilvl w:val="1"/>
          <w:numId w:val="24"/>
        </w:numPr>
        <w:suppressAutoHyphens w:val="0"/>
        <w:autoSpaceDN/>
        <w:spacing w:line="240" w:lineRule="auto"/>
        <w:ind w:left="357" w:hanging="357"/>
        <w:jc w:val="both"/>
        <w:rPr>
          <w:rFonts w:ascii="Times New Roman" w:eastAsia="Times New Roman" w:hAnsi="Times New Roman" w:cs="Times New Roman"/>
          <w:i/>
          <w:spacing w:val="-4"/>
          <w:kern w:val="0"/>
          <w:lang w:eastAsia="pl-PL" w:bidi="ar-SA"/>
        </w:rPr>
      </w:pPr>
      <w:r w:rsidRPr="00445E58">
        <w:rPr>
          <w:rFonts w:ascii="Times New Roman" w:hAnsi="Times New Roman" w:cs="Times New Roman"/>
        </w:rPr>
        <w:t xml:space="preserve">Zamawiający zleca a Wykonawca zobowiązuje się wykonać </w:t>
      </w:r>
      <w:r>
        <w:rPr>
          <w:rFonts w:ascii="Times New Roman" w:hAnsi="Times New Roman" w:cs="Times New Roman"/>
        </w:rPr>
        <w:t xml:space="preserve">roboty budowlane polegające na </w:t>
      </w:r>
      <w:r w:rsidRPr="00165BA5">
        <w:rPr>
          <w:rFonts w:ascii="Times New Roman" w:hAnsi="Times New Roman" w:cs="Times New Roman"/>
        </w:rPr>
        <w:t xml:space="preserve">adaptacji </w:t>
      </w:r>
      <w:r w:rsidR="00165BA5" w:rsidRPr="00165BA5">
        <w:rPr>
          <w:rFonts w:ascii="Times New Roman" w:hAnsi="Times New Roman" w:cs="Times New Roman"/>
        </w:rPr>
        <w:t>budynków zlokalizowanych</w:t>
      </w:r>
      <w:r w:rsidRPr="00165BA5">
        <w:rPr>
          <w:rFonts w:ascii="Times New Roman" w:hAnsi="Times New Roman" w:cs="Times New Roman"/>
        </w:rPr>
        <w:t xml:space="preserve"> przy Rynek 9 i </w:t>
      </w:r>
      <w:proofErr w:type="spellStart"/>
      <w:r w:rsidRPr="00165BA5">
        <w:rPr>
          <w:rFonts w:ascii="Times New Roman" w:hAnsi="Times New Roman" w:cs="Times New Roman"/>
        </w:rPr>
        <w:t>Serbańskiej</w:t>
      </w:r>
      <w:proofErr w:type="spellEnd"/>
      <w:r w:rsidRPr="00165BA5">
        <w:rPr>
          <w:rFonts w:ascii="Times New Roman" w:hAnsi="Times New Roman" w:cs="Times New Roman"/>
        </w:rPr>
        <w:t xml:space="preserve"> 7</w:t>
      </w:r>
      <w:r w:rsidR="00165BA5" w:rsidRPr="00165BA5">
        <w:rPr>
          <w:rFonts w:ascii="Times New Roman" w:hAnsi="Times New Roman" w:cs="Times New Roman"/>
        </w:rPr>
        <w:t xml:space="preserve"> w Przemyślu </w:t>
      </w:r>
      <w:r w:rsidRPr="00165BA5">
        <w:rPr>
          <w:rFonts w:ascii="Times New Roman" w:hAnsi="Times New Roman" w:cs="Times New Roman"/>
        </w:rPr>
        <w:t xml:space="preserve">przeznaczonych </w:t>
      </w:r>
      <w:r w:rsidR="00165BA5" w:rsidRPr="00165BA5">
        <w:rPr>
          <w:rFonts w:ascii="Times New Roman" w:hAnsi="Times New Roman" w:cs="Times New Roman"/>
        </w:rPr>
        <w:t xml:space="preserve">do </w:t>
      </w:r>
      <w:r w:rsidR="0095545C" w:rsidRPr="00165BA5">
        <w:rPr>
          <w:rFonts w:ascii="Times New Roman" w:eastAsia="Times New Roman" w:hAnsi="Times New Roman" w:cs="Times New Roman"/>
          <w:spacing w:val="-4"/>
          <w:kern w:val="0"/>
          <w:lang w:eastAsia="pl-PL" w:bidi="ar-SA"/>
        </w:rPr>
        <w:t>realizacj</w:t>
      </w:r>
      <w:r w:rsidR="00165BA5" w:rsidRPr="00165BA5">
        <w:rPr>
          <w:rFonts w:ascii="Times New Roman" w:eastAsia="Times New Roman" w:hAnsi="Times New Roman" w:cs="Times New Roman"/>
          <w:spacing w:val="-4"/>
          <w:kern w:val="0"/>
          <w:lang w:eastAsia="pl-PL" w:bidi="ar-SA"/>
        </w:rPr>
        <w:t>i</w:t>
      </w:r>
      <w:r w:rsidR="00784349" w:rsidRPr="00165BA5">
        <w:rPr>
          <w:rFonts w:ascii="Times New Roman" w:eastAsia="Times New Roman" w:hAnsi="Times New Roman" w:cs="Times New Roman"/>
          <w:spacing w:val="-4"/>
          <w:kern w:val="0"/>
          <w:lang w:eastAsia="pl-PL" w:bidi="ar-SA"/>
        </w:rPr>
        <w:t xml:space="preserve"> zad</w:t>
      </w:r>
      <w:r w:rsidR="00E069D6" w:rsidRPr="00165BA5">
        <w:rPr>
          <w:rFonts w:ascii="Times New Roman" w:eastAsia="Times New Roman" w:hAnsi="Times New Roman" w:cs="Times New Roman"/>
          <w:spacing w:val="-4"/>
          <w:kern w:val="0"/>
          <w:lang w:eastAsia="pl-PL" w:bidi="ar-SA"/>
        </w:rPr>
        <w:t xml:space="preserve">ania </w:t>
      </w:r>
      <w:r w:rsidR="00784349" w:rsidRPr="00165BA5">
        <w:rPr>
          <w:rFonts w:ascii="Times New Roman" w:eastAsia="Times New Roman" w:hAnsi="Times New Roman" w:cs="Times New Roman"/>
          <w:spacing w:val="-4"/>
          <w:kern w:val="0"/>
          <w:lang w:eastAsia="pl-PL" w:bidi="ar-SA"/>
        </w:rPr>
        <w:t>pn.:</w:t>
      </w:r>
      <w:r w:rsidR="00784349" w:rsidRPr="00165BA5">
        <w:rPr>
          <w:rFonts w:ascii="Times New Roman" w:eastAsia="Times New Roman" w:hAnsi="Times New Roman" w:cs="Times New Roman"/>
          <w:i/>
          <w:spacing w:val="-4"/>
          <w:kern w:val="0"/>
          <w:lang w:eastAsia="pl-PL" w:bidi="ar-SA"/>
        </w:rPr>
        <w:t xml:space="preserve"> </w:t>
      </w:r>
      <w:r w:rsidR="00165BA5">
        <w:rPr>
          <w:rFonts w:ascii="Times New Roman" w:eastAsia="Times New Roman" w:hAnsi="Times New Roman" w:cs="Times New Roman"/>
          <w:i/>
          <w:spacing w:val="-4"/>
          <w:kern w:val="0"/>
          <w:lang w:eastAsia="pl-PL" w:bidi="ar-SA"/>
        </w:rPr>
        <w:t>„</w:t>
      </w:r>
      <w:r w:rsidR="00C92984">
        <w:rPr>
          <w:rFonts w:ascii="Times New Roman" w:eastAsia="Times New Roman" w:hAnsi="Times New Roman" w:cs="Times New Roman"/>
          <w:i/>
          <w:spacing w:val="-4"/>
          <w:kern w:val="0"/>
          <w:lang w:eastAsia="pl-PL" w:bidi="ar-SA"/>
        </w:rPr>
        <w:t>Podziemna Trasa Turystyczna w Przemyślu</w:t>
      </w:r>
      <w:r w:rsidR="00E069D6" w:rsidRPr="00165BA5">
        <w:rPr>
          <w:rFonts w:ascii="Times New Roman" w:eastAsia="Times New Roman" w:hAnsi="Times New Roman" w:cs="Times New Roman"/>
          <w:i/>
          <w:spacing w:val="-4"/>
          <w:kern w:val="0"/>
          <w:lang w:eastAsia="pl-PL" w:bidi="ar-SA"/>
        </w:rPr>
        <w:t>”</w:t>
      </w:r>
      <w:r w:rsidR="00A111CD" w:rsidRPr="00165BA5">
        <w:rPr>
          <w:rFonts w:ascii="Times New Roman" w:eastAsia="Times New Roman" w:hAnsi="Times New Roman" w:cs="Times New Roman"/>
          <w:i/>
          <w:spacing w:val="-4"/>
          <w:kern w:val="0"/>
          <w:lang w:eastAsia="pl-PL" w:bidi="ar-SA"/>
        </w:rPr>
        <w:t xml:space="preserve"> </w:t>
      </w:r>
      <w:r w:rsidR="00A111CD" w:rsidRPr="00165BA5">
        <w:rPr>
          <w:rFonts w:ascii="Times New Roman" w:eastAsia="Times New Roman" w:hAnsi="Times New Roman" w:cs="Times New Roman"/>
          <w:spacing w:val="-4"/>
          <w:kern w:val="0"/>
          <w:lang w:eastAsia="pl-PL" w:bidi="ar-SA"/>
        </w:rPr>
        <w:t xml:space="preserve">– numer postępowania </w:t>
      </w:r>
      <w:r w:rsidR="008C72D4" w:rsidRPr="00165BA5">
        <w:rPr>
          <w:rFonts w:ascii="Times New Roman" w:hAnsi="Times New Roman" w:cs="Times New Roman"/>
        </w:rPr>
        <w:t>ADM.261.</w:t>
      </w:r>
      <w:r w:rsidR="00E069D6" w:rsidRPr="00165BA5">
        <w:rPr>
          <w:rFonts w:ascii="Times New Roman" w:hAnsi="Times New Roman" w:cs="Times New Roman"/>
        </w:rPr>
        <w:t>8</w:t>
      </w:r>
      <w:r w:rsidR="008C72D4" w:rsidRPr="00165BA5">
        <w:rPr>
          <w:rFonts w:ascii="Times New Roman" w:hAnsi="Times New Roman" w:cs="Times New Roman"/>
        </w:rPr>
        <w:t>.201</w:t>
      </w:r>
      <w:r w:rsidR="00E069D6" w:rsidRPr="00165BA5">
        <w:rPr>
          <w:rFonts w:ascii="Times New Roman" w:hAnsi="Times New Roman" w:cs="Times New Roman"/>
        </w:rPr>
        <w:t>9</w:t>
      </w:r>
      <w:r w:rsidR="009E2037" w:rsidRPr="00165BA5">
        <w:rPr>
          <w:rFonts w:ascii="Times New Roman" w:eastAsia="Times New Roman" w:hAnsi="Times New Roman" w:cs="Times New Roman"/>
          <w:spacing w:val="-4"/>
          <w:kern w:val="0"/>
          <w:lang w:eastAsia="pl-PL" w:bidi="ar-SA"/>
        </w:rPr>
        <w:t xml:space="preserve"> – </w:t>
      </w:r>
      <w:r w:rsidR="008D7EF8" w:rsidRPr="00165BA5">
        <w:rPr>
          <w:rFonts w:ascii="Times New Roman" w:eastAsia="Times New Roman" w:hAnsi="Times New Roman" w:cs="Times New Roman"/>
          <w:spacing w:val="-4"/>
          <w:kern w:val="0"/>
          <w:lang w:eastAsia="pl-PL" w:bidi="ar-SA"/>
        </w:rPr>
        <w:t xml:space="preserve">realizowany </w:t>
      </w:r>
      <w:r w:rsidR="009E2037" w:rsidRPr="00165BA5">
        <w:rPr>
          <w:rFonts w:ascii="Times New Roman" w:eastAsia="Times New Roman" w:hAnsi="Times New Roman" w:cs="Times New Roman"/>
          <w:spacing w:val="-4"/>
          <w:kern w:val="0"/>
          <w:lang w:eastAsia="pl-PL" w:bidi="ar-SA"/>
        </w:rPr>
        <w:t xml:space="preserve">zgodnie z zakresem rzeczowym </w:t>
      </w:r>
      <w:r w:rsidR="008D7EF8" w:rsidRPr="00165BA5">
        <w:rPr>
          <w:rFonts w:ascii="Times New Roman" w:eastAsia="Times New Roman" w:hAnsi="Times New Roman" w:cs="Times New Roman"/>
          <w:spacing w:val="-4"/>
          <w:kern w:val="0"/>
          <w:lang w:eastAsia="pl-PL" w:bidi="ar-SA"/>
        </w:rPr>
        <w:t>robót określonym</w:t>
      </w:r>
      <w:r w:rsidR="009E2037" w:rsidRPr="00165BA5">
        <w:rPr>
          <w:rFonts w:ascii="Times New Roman" w:eastAsia="Times New Roman" w:hAnsi="Times New Roman" w:cs="Times New Roman"/>
          <w:spacing w:val="-4"/>
          <w:kern w:val="0"/>
          <w:lang w:eastAsia="pl-PL" w:bidi="ar-SA"/>
        </w:rPr>
        <w:t xml:space="preserve"> dokumentami </w:t>
      </w:r>
      <w:r w:rsidR="009E2037" w:rsidRPr="00165BA5">
        <w:rPr>
          <w:rFonts w:ascii="Times New Roman" w:eastAsia="Times New Roman" w:hAnsi="Times New Roman" w:cs="Times New Roman"/>
          <w:kern w:val="0"/>
          <w:lang w:eastAsia="pl-PL" w:bidi="ar-SA"/>
        </w:rPr>
        <w:t>związanymi z opisem przedmiotu zamówienia</w:t>
      </w:r>
      <w:r w:rsidR="009E2037" w:rsidRPr="00165BA5">
        <w:rPr>
          <w:rFonts w:ascii="Times New Roman" w:eastAsia="Times New Roman" w:hAnsi="Times New Roman" w:cs="Times New Roman"/>
          <w:spacing w:val="-4"/>
          <w:kern w:val="0"/>
          <w:lang w:eastAsia="pl-PL" w:bidi="ar-SA"/>
        </w:rPr>
        <w:t xml:space="preserve"> o nazwie kolejno: </w:t>
      </w:r>
    </w:p>
    <w:p w14:paraId="1C7652E4" w14:textId="77777777" w:rsidR="00E144D3" w:rsidRPr="00165BA5" w:rsidRDefault="009E2037" w:rsidP="00E35EB3">
      <w:pPr>
        <w:pStyle w:val="Akapitzlist"/>
        <w:widowControl/>
        <w:numPr>
          <w:ilvl w:val="0"/>
          <w:numId w:val="23"/>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sidRPr="00165BA5">
        <w:rPr>
          <w:rFonts w:ascii="Times New Roman" w:eastAsia="Times New Roman" w:hAnsi="Times New Roman" w:cs="Times New Roman"/>
          <w:spacing w:val="-4"/>
          <w:kern w:val="0"/>
          <w:lang w:eastAsia="pl-PL" w:bidi="ar-SA"/>
        </w:rPr>
        <w:lastRenderedPageBreak/>
        <w:t>Załącznik nr I</w:t>
      </w:r>
      <w:r w:rsidR="00175703">
        <w:rPr>
          <w:rFonts w:ascii="Times New Roman" w:eastAsia="Times New Roman" w:hAnsi="Times New Roman" w:cs="Times New Roman"/>
          <w:spacing w:val="-4"/>
          <w:kern w:val="0"/>
          <w:lang w:eastAsia="pl-PL" w:bidi="ar-SA"/>
        </w:rPr>
        <w:t xml:space="preserve"> </w:t>
      </w:r>
      <w:r w:rsidRPr="00165BA5">
        <w:rPr>
          <w:rFonts w:ascii="Times New Roman" w:eastAsia="Times New Roman" w:hAnsi="Times New Roman" w:cs="Times New Roman"/>
          <w:spacing w:val="-4"/>
          <w:kern w:val="0"/>
          <w:lang w:eastAsia="pl-PL" w:bidi="ar-SA"/>
        </w:rPr>
        <w:t>– </w:t>
      </w:r>
      <w:r w:rsidR="007E34F5" w:rsidRPr="00165BA5">
        <w:rPr>
          <w:rFonts w:ascii="Times New Roman" w:eastAsia="Times New Roman" w:hAnsi="Times New Roman" w:cs="Times New Roman"/>
          <w:spacing w:val="-4"/>
          <w:kern w:val="0"/>
          <w:lang w:eastAsia="pl-PL" w:bidi="ar-SA"/>
        </w:rPr>
        <w:t xml:space="preserve">przedmiar </w:t>
      </w:r>
      <w:r w:rsidRPr="00165BA5">
        <w:rPr>
          <w:rFonts w:ascii="Times New Roman" w:eastAsia="Times New Roman" w:hAnsi="Times New Roman" w:cs="Times New Roman"/>
          <w:spacing w:val="-4"/>
          <w:kern w:val="0"/>
          <w:lang w:eastAsia="pl-PL" w:bidi="ar-SA"/>
        </w:rPr>
        <w:t xml:space="preserve"> </w:t>
      </w:r>
      <w:r w:rsidR="00165BA5">
        <w:rPr>
          <w:rFonts w:ascii="Times New Roman" w:eastAsia="Times New Roman" w:hAnsi="Times New Roman" w:cs="Times New Roman"/>
          <w:spacing w:val="-4"/>
          <w:kern w:val="0"/>
          <w:lang w:eastAsia="pl-PL" w:bidi="ar-SA"/>
        </w:rPr>
        <w:t>robót,</w:t>
      </w:r>
      <w:r w:rsidRPr="00165BA5">
        <w:rPr>
          <w:rFonts w:ascii="Times New Roman" w:eastAsia="Times New Roman" w:hAnsi="Times New Roman" w:cs="Times New Roman"/>
          <w:spacing w:val="-4"/>
          <w:kern w:val="0"/>
          <w:lang w:eastAsia="pl-PL" w:bidi="ar-SA"/>
        </w:rPr>
        <w:t xml:space="preserve"> </w:t>
      </w:r>
    </w:p>
    <w:p w14:paraId="0256B39F" w14:textId="77777777" w:rsidR="007E34F5" w:rsidRDefault="009E2037" w:rsidP="00E35EB3">
      <w:pPr>
        <w:pStyle w:val="Akapitzlist"/>
        <w:widowControl/>
        <w:numPr>
          <w:ilvl w:val="0"/>
          <w:numId w:val="23"/>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sidRPr="00165BA5">
        <w:rPr>
          <w:rFonts w:ascii="Times New Roman" w:eastAsia="Times New Roman" w:hAnsi="Times New Roman" w:cs="Times New Roman"/>
          <w:spacing w:val="-4"/>
          <w:kern w:val="0"/>
          <w:lang w:eastAsia="pl-PL" w:bidi="ar-SA"/>
        </w:rPr>
        <w:t>Załącznik nr II – </w:t>
      </w:r>
      <w:r w:rsidR="007E34F5" w:rsidRPr="00165BA5">
        <w:rPr>
          <w:rFonts w:ascii="Times New Roman" w:eastAsia="Times New Roman" w:hAnsi="Times New Roman" w:cs="Times New Roman"/>
          <w:spacing w:val="-4"/>
          <w:kern w:val="0"/>
          <w:lang w:eastAsia="pl-PL" w:bidi="ar-SA"/>
        </w:rPr>
        <w:t>projekt budowlany</w:t>
      </w:r>
      <w:r w:rsidR="00165BA5">
        <w:rPr>
          <w:rFonts w:ascii="Times New Roman" w:eastAsia="Times New Roman" w:hAnsi="Times New Roman" w:cs="Times New Roman"/>
          <w:spacing w:val="-4"/>
          <w:kern w:val="0"/>
          <w:lang w:eastAsia="pl-PL" w:bidi="ar-SA"/>
        </w:rPr>
        <w:t>,</w:t>
      </w:r>
    </w:p>
    <w:p w14:paraId="5335967B" w14:textId="77777777" w:rsidR="00165BA5" w:rsidRPr="00165BA5" w:rsidRDefault="00165BA5" w:rsidP="00E35EB3">
      <w:pPr>
        <w:pStyle w:val="Akapitzlist"/>
        <w:widowControl/>
        <w:numPr>
          <w:ilvl w:val="0"/>
          <w:numId w:val="23"/>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Pr>
          <w:rFonts w:ascii="Times New Roman" w:eastAsia="Times New Roman" w:hAnsi="Times New Roman" w:cs="Times New Roman"/>
          <w:spacing w:val="-4"/>
          <w:kern w:val="0"/>
          <w:lang w:eastAsia="pl-PL" w:bidi="ar-SA"/>
        </w:rPr>
        <w:t xml:space="preserve">Załącznik nr III - </w:t>
      </w:r>
      <w:r>
        <w:rPr>
          <w:rFonts w:ascii="Times New Roman" w:hAnsi="Times New Roman" w:cs="Times New Roman"/>
        </w:rPr>
        <w:t>s</w:t>
      </w:r>
      <w:r w:rsidRPr="00445E58">
        <w:rPr>
          <w:rFonts w:ascii="Times New Roman" w:hAnsi="Times New Roman" w:cs="Times New Roman"/>
        </w:rPr>
        <w:t>pecyfikacja techniczna wykonan</w:t>
      </w:r>
      <w:r>
        <w:rPr>
          <w:rFonts w:ascii="Times New Roman" w:hAnsi="Times New Roman" w:cs="Times New Roman"/>
        </w:rPr>
        <w:t>ia i odbioru robót budowlanych,</w:t>
      </w:r>
    </w:p>
    <w:p w14:paraId="49DABD9C" w14:textId="77777777" w:rsidR="008177B3" w:rsidRPr="008177B3" w:rsidRDefault="00165BA5" w:rsidP="00E35EB3">
      <w:pPr>
        <w:pStyle w:val="Akapitzlist"/>
        <w:widowControl/>
        <w:numPr>
          <w:ilvl w:val="0"/>
          <w:numId w:val="23"/>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Pr>
          <w:rFonts w:ascii="Times New Roman" w:hAnsi="Times New Roman" w:cs="Times New Roman"/>
        </w:rPr>
        <w:t xml:space="preserve">Załącznik nr IV - </w:t>
      </w:r>
      <w:r w:rsidRPr="00445E58">
        <w:rPr>
          <w:rFonts w:ascii="Times New Roman" w:hAnsi="Times New Roman" w:cs="Times New Roman"/>
        </w:rPr>
        <w:t>specyfikacja istotnych warunków zamówienia w części dotyczącej opisu przedmiotu zamówienia</w:t>
      </w:r>
      <w:r w:rsidR="00EE1978">
        <w:rPr>
          <w:rFonts w:ascii="Times New Roman" w:hAnsi="Times New Roman" w:cs="Times New Roman"/>
        </w:rPr>
        <w:t xml:space="preserve"> </w:t>
      </w:r>
      <w:r w:rsidR="00FE173E">
        <w:rPr>
          <w:rFonts w:ascii="Times New Roman" w:hAnsi="Times New Roman" w:cs="Times New Roman"/>
        </w:rPr>
        <w:t xml:space="preserve"> </w:t>
      </w:r>
    </w:p>
    <w:p w14:paraId="67A8DABE" w14:textId="77777777" w:rsidR="00165BA5" w:rsidRPr="004A5954" w:rsidRDefault="008177B3" w:rsidP="00E35EB3">
      <w:pPr>
        <w:pStyle w:val="Akapitzlist"/>
        <w:widowControl/>
        <w:numPr>
          <w:ilvl w:val="0"/>
          <w:numId w:val="23"/>
        </w:numPr>
        <w:tabs>
          <w:tab w:val="num" w:pos="567"/>
          <w:tab w:val="num" w:pos="1080"/>
          <w:tab w:val="num" w:pos="1440"/>
        </w:tabs>
        <w:suppressAutoHyphens w:val="0"/>
        <w:autoSpaceDN/>
        <w:spacing w:line="240" w:lineRule="auto"/>
        <w:jc w:val="both"/>
        <w:rPr>
          <w:rFonts w:ascii="Times New Roman" w:eastAsia="Times New Roman" w:hAnsi="Times New Roman" w:cs="Times New Roman"/>
          <w:spacing w:val="-4"/>
          <w:kern w:val="0"/>
          <w:lang w:eastAsia="pl-PL" w:bidi="ar-SA"/>
        </w:rPr>
      </w:pPr>
      <w:r>
        <w:rPr>
          <w:rFonts w:ascii="Times New Roman" w:hAnsi="Times New Roman" w:cs="Times New Roman"/>
        </w:rPr>
        <w:t xml:space="preserve">Załącznik nr V - </w:t>
      </w:r>
      <w:r w:rsidR="00165BA5" w:rsidRPr="00445E58">
        <w:rPr>
          <w:rFonts w:ascii="Times New Roman" w:hAnsi="Times New Roman" w:cs="Times New Roman"/>
        </w:rPr>
        <w:t>oferta przetargowa Wykonawcy.</w:t>
      </w:r>
    </w:p>
    <w:p w14:paraId="53DC9964" w14:textId="77777777" w:rsidR="004375CE" w:rsidRPr="00BB0100" w:rsidRDefault="004375CE" w:rsidP="004375CE">
      <w:pPr>
        <w:widowControl/>
        <w:tabs>
          <w:tab w:val="num" w:pos="567"/>
          <w:tab w:val="num" w:pos="1440"/>
        </w:tabs>
        <w:suppressAutoHyphens w:val="0"/>
        <w:autoSpaceDN/>
        <w:spacing w:after="0" w:line="240" w:lineRule="auto"/>
        <w:ind w:left="257"/>
        <w:jc w:val="both"/>
        <w:rPr>
          <w:rFonts w:ascii="Times New Roman" w:eastAsia="Times New Roman" w:hAnsi="Times New Roman" w:cs="Times New Roman"/>
          <w:b/>
          <w:color w:val="FF0000"/>
          <w:kern w:val="0"/>
          <w:lang w:eastAsia="pl-PL" w:bidi="ar-SA"/>
        </w:rPr>
      </w:pPr>
    </w:p>
    <w:p w14:paraId="50F58085" w14:textId="77777777" w:rsidR="009E2037" w:rsidRPr="009E2037" w:rsidRDefault="00C34BF6" w:rsidP="00E35EB3">
      <w:pPr>
        <w:widowControl/>
        <w:numPr>
          <w:ilvl w:val="1"/>
          <w:numId w:val="24"/>
        </w:numPr>
        <w:tabs>
          <w:tab w:val="num" w:pos="284"/>
          <w:tab w:val="num" w:pos="567"/>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Wykonawca (podwykonawca</w:t>
      </w:r>
      <w:r w:rsidR="009E2037" w:rsidRPr="009E2037">
        <w:rPr>
          <w:rFonts w:ascii="Times New Roman" w:eastAsia="Times New Roman" w:hAnsi="Times New Roman" w:cs="Times New Roman"/>
          <w:kern w:val="0"/>
          <w:lang w:eastAsia="pl-PL" w:bidi="ar-SA"/>
        </w:rPr>
        <w:t>) zobowiązany jest, aby przez cały okres trwania umowy czynności wynikające z jej zapisów były realizowane przez pracowników zatrudnionych na podstawie umowy o pracę, tzn. aby wykonanie wszystkich czynności polegało na wykonywaniu pracy w sposób określony w art. 22 § 1 ustawy z dnia 26 czerwca 1974r. – Kodeks pracy (</w:t>
      </w:r>
      <w:r w:rsidR="00087D85" w:rsidRPr="00990DA7">
        <w:rPr>
          <w:rFonts w:ascii="Times New Roman" w:hAnsi="Times New Roman" w:cs="Times New Roman"/>
        </w:rPr>
        <w:t xml:space="preserve">Dz. U. z 2018r. poz. 917 </w:t>
      </w:r>
      <w:proofErr w:type="spellStart"/>
      <w:r w:rsidR="00087D85" w:rsidRPr="00990DA7">
        <w:rPr>
          <w:rFonts w:ascii="Times New Roman" w:hAnsi="Times New Roman" w:cs="Times New Roman"/>
        </w:rPr>
        <w:t>t.j</w:t>
      </w:r>
      <w:proofErr w:type="spellEnd"/>
      <w:r w:rsidR="00087D85" w:rsidRPr="00691B2D">
        <w:rPr>
          <w:rFonts w:ascii="Times New Roman" w:hAnsi="Times New Roman" w:cs="Times New Roman"/>
          <w:color w:val="00B050"/>
        </w:rPr>
        <w:t>.</w:t>
      </w:r>
      <w:r w:rsidR="00087D85">
        <w:rPr>
          <w:rFonts w:ascii="Times New Roman" w:hAnsi="Times New Roman" w:cs="Times New Roman"/>
          <w:color w:val="00B050"/>
        </w:rPr>
        <w:t>)</w:t>
      </w:r>
      <w:r w:rsidR="009E2037" w:rsidRPr="009E2037">
        <w:rPr>
          <w:rFonts w:ascii="Times New Roman" w:eastAsia="Times New Roman" w:hAnsi="Times New Roman" w:cs="Times New Roman"/>
          <w:kern w:val="0"/>
          <w:lang w:eastAsia="pl-PL" w:bidi="ar-SA"/>
        </w:rPr>
        <w:t xml:space="preserve"> Oznacza to, że każda roboczogodzina w ramach realizowanej umowy, musi być wypracowana przez pracowników wyłącznie w ramach stosunku pracy</w:t>
      </w:r>
      <w:r w:rsidR="00087D85">
        <w:rPr>
          <w:rFonts w:ascii="Times New Roman" w:eastAsia="Times New Roman" w:hAnsi="Times New Roman" w:cs="Times New Roman"/>
          <w:kern w:val="0"/>
          <w:lang w:eastAsia="pl-PL" w:bidi="ar-SA"/>
        </w:rPr>
        <w:t xml:space="preserve"> z wyłączeniem kierownika budowy i kierownika robót budowlanych.</w:t>
      </w:r>
      <w:r w:rsidR="009E2037" w:rsidRPr="009E2037">
        <w:rPr>
          <w:rFonts w:ascii="Times New Roman" w:eastAsia="Times New Roman" w:hAnsi="Times New Roman" w:cs="Times New Roman"/>
          <w:kern w:val="0"/>
          <w:lang w:eastAsia="pl-PL" w:bidi="ar-SA"/>
        </w:rPr>
        <w:t>.</w:t>
      </w:r>
    </w:p>
    <w:p w14:paraId="75505D6F" w14:textId="77777777" w:rsidR="009E2037" w:rsidRDefault="009E2037" w:rsidP="00E35EB3">
      <w:pPr>
        <w:widowControl/>
        <w:numPr>
          <w:ilvl w:val="1"/>
          <w:numId w:val="24"/>
        </w:numPr>
        <w:tabs>
          <w:tab w:val="num" w:pos="284"/>
          <w:tab w:val="num" w:pos="567"/>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Wykonawca</w:t>
      </w:r>
      <w:r w:rsidR="003075DB">
        <w:rPr>
          <w:rFonts w:ascii="Times New Roman" w:eastAsia="Times New Roman" w:hAnsi="Times New Roman" w:cs="Times New Roman"/>
          <w:kern w:val="0"/>
          <w:lang w:eastAsia="pl-PL" w:bidi="ar-SA"/>
        </w:rPr>
        <w:t xml:space="preserve"> </w:t>
      </w:r>
      <w:r w:rsidR="00EB3291">
        <w:rPr>
          <w:rFonts w:ascii="Times New Roman" w:eastAsia="Times New Roman" w:hAnsi="Times New Roman" w:cs="Times New Roman"/>
          <w:kern w:val="0"/>
          <w:lang w:eastAsia="pl-PL" w:bidi="ar-SA"/>
        </w:rPr>
        <w:t>(P</w:t>
      </w:r>
      <w:r w:rsidR="003075DB">
        <w:rPr>
          <w:rFonts w:ascii="Times New Roman" w:eastAsia="Times New Roman" w:hAnsi="Times New Roman" w:cs="Times New Roman"/>
          <w:kern w:val="0"/>
          <w:lang w:eastAsia="pl-PL" w:bidi="ar-SA"/>
        </w:rPr>
        <w:t>odwykonawca)</w:t>
      </w:r>
      <w:r w:rsidRPr="009E2037">
        <w:rPr>
          <w:rFonts w:ascii="Times New Roman" w:eastAsia="Times New Roman" w:hAnsi="Times New Roman" w:cs="Times New Roman"/>
          <w:kern w:val="0"/>
          <w:lang w:eastAsia="pl-PL" w:bidi="ar-SA"/>
        </w:rPr>
        <w:t xml:space="preserve">, najpóźniej w dniu rozpoczęcia realizacji umowy oraz </w:t>
      </w:r>
      <w:r w:rsidR="000B4B42">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w okresie jej realizacji na każde wezwanie zamawiającego (w terminie do 7 dni – licząc od daty skuteczn</w:t>
      </w:r>
      <w:r w:rsidR="0022331B">
        <w:rPr>
          <w:rFonts w:ascii="Times New Roman" w:eastAsia="Times New Roman" w:hAnsi="Times New Roman" w:cs="Times New Roman"/>
          <w:kern w:val="0"/>
          <w:lang w:eastAsia="pl-PL" w:bidi="ar-SA"/>
        </w:rPr>
        <w:t>ie doręczonego pisemnego wezwania</w:t>
      </w:r>
      <w:r w:rsidRPr="009E2037">
        <w:rPr>
          <w:rFonts w:ascii="Times New Roman" w:eastAsia="Times New Roman" w:hAnsi="Times New Roman" w:cs="Times New Roman"/>
          <w:kern w:val="0"/>
          <w:lang w:eastAsia="pl-PL" w:bidi="ar-SA"/>
        </w:rPr>
        <w:t xml:space="preserve"> w tej sprawie) zobowiązuje się przedstawić bieżące dokumenty potwierdzające, że przedmiot umowy jest wykonywany przez osoby będące pracownikami Wykonawcy </w:t>
      </w:r>
      <w:r w:rsidR="00EB3291">
        <w:rPr>
          <w:rFonts w:ascii="Times New Roman" w:eastAsia="Times New Roman" w:hAnsi="Times New Roman" w:cs="Times New Roman"/>
          <w:kern w:val="0"/>
          <w:lang w:eastAsia="pl-PL" w:bidi="ar-SA"/>
        </w:rPr>
        <w:t>(P</w:t>
      </w:r>
      <w:r w:rsidR="003075DB">
        <w:rPr>
          <w:rFonts w:ascii="Times New Roman" w:eastAsia="Times New Roman" w:hAnsi="Times New Roman" w:cs="Times New Roman"/>
          <w:kern w:val="0"/>
          <w:lang w:eastAsia="pl-PL" w:bidi="ar-SA"/>
        </w:rPr>
        <w:t>odwykonawcy)</w:t>
      </w:r>
      <w:r w:rsidR="003075DB" w:rsidRPr="009E2037">
        <w:rPr>
          <w:rFonts w:ascii="Times New Roman" w:eastAsia="Times New Roman" w:hAnsi="Times New Roman" w:cs="Times New Roman"/>
          <w:kern w:val="0"/>
          <w:lang w:eastAsia="pl-PL" w:bidi="ar-SA"/>
        </w:rPr>
        <w:t xml:space="preserve"> </w:t>
      </w:r>
      <w:r w:rsidRPr="009E2037">
        <w:rPr>
          <w:rFonts w:ascii="Times New Roman" w:eastAsia="Times New Roman" w:hAnsi="Times New Roman" w:cs="Times New Roman"/>
          <w:kern w:val="0"/>
          <w:lang w:eastAsia="pl-PL" w:bidi="ar-SA"/>
        </w:rPr>
        <w:t xml:space="preserve">– po rygorem naliczania kar umownych za każdy dzień </w:t>
      </w:r>
      <w:r w:rsidR="00777A3E">
        <w:rPr>
          <w:rFonts w:ascii="Times New Roman" w:eastAsia="Times New Roman" w:hAnsi="Times New Roman" w:cs="Times New Roman"/>
          <w:kern w:val="0"/>
          <w:lang w:eastAsia="pl-PL" w:bidi="ar-SA"/>
        </w:rPr>
        <w:t>zwłoki</w:t>
      </w:r>
      <w:r w:rsidRPr="009E2037">
        <w:rPr>
          <w:rFonts w:ascii="Times New Roman" w:eastAsia="Times New Roman" w:hAnsi="Times New Roman" w:cs="Times New Roman"/>
          <w:kern w:val="0"/>
          <w:lang w:eastAsia="pl-PL" w:bidi="ar-SA"/>
        </w:rPr>
        <w:t xml:space="preserve"> w dostarczeniu tych doku</w:t>
      </w:r>
      <w:r w:rsidR="00D67164">
        <w:rPr>
          <w:rFonts w:ascii="Times New Roman" w:eastAsia="Times New Roman" w:hAnsi="Times New Roman" w:cs="Times New Roman"/>
          <w:kern w:val="0"/>
          <w:lang w:eastAsia="pl-PL" w:bidi="ar-SA"/>
        </w:rPr>
        <w:t>mentów stosownie do zapisów § 8</w:t>
      </w:r>
      <w:r w:rsidRPr="009E2037">
        <w:rPr>
          <w:rFonts w:ascii="Times New Roman" w:eastAsia="Times New Roman" w:hAnsi="Times New Roman" w:cs="Times New Roman"/>
          <w:kern w:val="0"/>
          <w:lang w:eastAsia="pl-PL" w:bidi="ar-SA"/>
        </w:rPr>
        <w:t xml:space="preserve"> ust. 1 litera </w:t>
      </w:r>
      <w:r w:rsidR="00D67164">
        <w:rPr>
          <w:rFonts w:ascii="Times New Roman" w:eastAsia="Times New Roman" w:hAnsi="Times New Roman" w:cs="Times New Roman"/>
          <w:kern w:val="0"/>
          <w:lang w:eastAsia="pl-PL" w:bidi="ar-SA"/>
        </w:rPr>
        <w:t>h</w:t>
      </w:r>
      <w:r w:rsidR="00EB3291">
        <w:rPr>
          <w:rFonts w:ascii="Times New Roman" w:eastAsia="Times New Roman" w:hAnsi="Times New Roman" w:cs="Times New Roman"/>
          <w:kern w:val="0"/>
          <w:lang w:eastAsia="pl-PL" w:bidi="ar-SA"/>
        </w:rPr>
        <w:t xml:space="preserve"> umowy</w:t>
      </w:r>
      <w:r w:rsidRPr="009E2037">
        <w:rPr>
          <w:rFonts w:ascii="Times New Roman" w:eastAsia="Times New Roman" w:hAnsi="Times New Roman" w:cs="Times New Roman"/>
          <w:kern w:val="0"/>
          <w:lang w:eastAsia="pl-PL" w:bidi="ar-SA"/>
        </w:rPr>
        <w:t>.</w:t>
      </w:r>
    </w:p>
    <w:p w14:paraId="271D537A" w14:textId="77777777" w:rsidR="00AB6C68" w:rsidRPr="00AB6C68" w:rsidRDefault="00AB6C68" w:rsidP="00E35EB3">
      <w:pPr>
        <w:widowControl/>
        <w:numPr>
          <w:ilvl w:val="1"/>
          <w:numId w:val="24"/>
        </w:numPr>
        <w:tabs>
          <w:tab w:val="num" w:pos="567"/>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AB6C68">
        <w:rPr>
          <w:rFonts w:ascii="Times New Roman" w:eastAsia="Times New Roman" w:hAnsi="Times New Roman" w:cs="Times New Roman"/>
          <w:kern w:val="0"/>
          <w:lang w:eastAsia="pl-PL" w:bidi="ar-SA"/>
        </w:rPr>
        <w:t>Zamawiający uprawniony jest do żądania:</w:t>
      </w:r>
    </w:p>
    <w:p w14:paraId="2B183561" w14:textId="77777777" w:rsidR="00AB6C68" w:rsidRPr="0076678E" w:rsidRDefault="00AB6C68" w:rsidP="00925684">
      <w:pPr>
        <w:widowControl/>
        <w:numPr>
          <w:ilvl w:val="0"/>
          <w:numId w:val="69"/>
        </w:numPr>
        <w:suppressAutoHyphens w:val="0"/>
        <w:autoSpaceDN/>
        <w:spacing w:after="0" w:line="240" w:lineRule="auto"/>
        <w:jc w:val="both"/>
        <w:rPr>
          <w:rFonts w:ascii="Times New Roman" w:eastAsia="Times New Roman" w:hAnsi="Times New Roman" w:cs="Times New Roman"/>
          <w:kern w:val="0"/>
          <w:lang w:eastAsia="pl-PL" w:bidi="ar-SA"/>
        </w:rPr>
      </w:pPr>
      <w:r w:rsidRPr="0076678E">
        <w:rPr>
          <w:rFonts w:ascii="Times New Roman" w:eastAsia="Times New Roman" w:hAnsi="Times New Roman" w:cs="Times New Roman"/>
          <w:kern w:val="0"/>
          <w:lang w:eastAsia="pl-PL" w:bidi="ar-SA"/>
        </w:rPr>
        <w:t>poświadczonej za zgodność z oryginałem odpowiednio przez Wykonawcę lub Podwykonawcę kopii umowy/umów o pracę osób wykonujących w trakcie realizacji zamówienia czynności związane z wykonaniem przedmiotu zamówienia, których dotyczy oświadczenie wykonawcy lub podwykonawcy. Kopia umowy/umów powinna zostać zanonimizowana w sposób zapewniający ochronę danych osobowych pracowników, zgodnie z przepisami o ochronie danych osobowych, w szczególności bez adresów, nr PESEL pracowników. Informacje takie jak: imię i nazwisko, data zawarcia umowy, rodzaj umowy o pracę i wymiar etatu powinny być możliwe do zidentyfikowania;</w:t>
      </w:r>
    </w:p>
    <w:p w14:paraId="5AC49DB5" w14:textId="77777777" w:rsidR="00AB6C68" w:rsidRPr="0076678E" w:rsidRDefault="00AB6C68" w:rsidP="00925684">
      <w:pPr>
        <w:widowControl/>
        <w:numPr>
          <w:ilvl w:val="0"/>
          <w:numId w:val="69"/>
        </w:numPr>
        <w:tabs>
          <w:tab w:val="num" w:pos="567"/>
        </w:tabs>
        <w:suppressAutoHyphens w:val="0"/>
        <w:autoSpaceDN/>
        <w:spacing w:after="0" w:line="240" w:lineRule="auto"/>
        <w:jc w:val="both"/>
        <w:rPr>
          <w:rFonts w:ascii="Times New Roman" w:eastAsia="Times New Roman" w:hAnsi="Times New Roman" w:cs="Times New Roman"/>
          <w:kern w:val="0"/>
          <w:lang w:eastAsia="pl-PL" w:bidi="ar-SA"/>
        </w:rPr>
      </w:pPr>
      <w:r w:rsidRPr="0076678E">
        <w:rPr>
          <w:rFonts w:ascii="Times New Roman" w:eastAsia="Times New Roman" w:hAnsi="Times New Roman" w:cs="Times New Roman"/>
          <w:kern w:val="0"/>
          <w:lang w:eastAsia="pl-PL" w:bidi="ar-SA"/>
        </w:rPr>
        <w:t>oświadczenia Wykonawcy lub Podwykonawcy o zatrudnianiu na podstawie umowy o pracę osób wykonujących czynności, których dotyczy wezwania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E30FEE" w14:textId="77777777" w:rsidR="00AB6C68" w:rsidRPr="0076678E" w:rsidRDefault="00AB6C68" w:rsidP="00925684">
      <w:pPr>
        <w:widowControl/>
        <w:numPr>
          <w:ilvl w:val="0"/>
          <w:numId w:val="69"/>
        </w:numPr>
        <w:tabs>
          <w:tab w:val="num" w:pos="567"/>
        </w:tabs>
        <w:suppressAutoHyphens w:val="0"/>
        <w:autoSpaceDN/>
        <w:spacing w:after="0" w:line="240" w:lineRule="auto"/>
        <w:jc w:val="both"/>
        <w:rPr>
          <w:rFonts w:ascii="Times New Roman" w:eastAsia="Times New Roman" w:hAnsi="Times New Roman" w:cs="Times New Roman"/>
          <w:kern w:val="0"/>
          <w:lang w:eastAsia="pl-PL" w:bidi="ar-SA"/>
        </w:rPr>
      </w:pPr>
      <w:r w:rsidRPr="0076678E">
        <w:rPr>
          <w:rFonts w:ascii="Times New Roman" w:eastAsia="Times New Roman" w:hAnsi="Times New Roman" w:cs="Times New Roman"/>
          <w:kern w:val="0"/>
          <w:lang w:eastAsia="pl-PL" w:bidi="ar-S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Imię i nazwisko pracownika nie podlega </w:t>
      </w:r>
      <w:proofErr w:type="spellStart"/>
      <w:r w:rsidRPr="0076678E">
        <w:rPr>
          <w:rFonts w:ascii="Times New Roman" w:eastAsia="Times New Roman" w:hAnsi="Times New Roman" w:cs="Times New Roman"/>
          <w:kern w:val="0"/>
          <w:lang w:eastAsia="pl-PL" w:bidi="ar-SA"/>
        </w:rPr>
        <w:t>anonimizacji</w:t>
      </w:r>
      <w:proofErr w:type="spellEnd"/>
      <w:r w:rsidRPr="0076678E">
        <w:rPr>
          <w:rFonts w:ascii="Times New Roman" w:eastAsia="Times New Roman" w:hAnsi="Times New Roman" w:cs="Times New Roman"/>
          <w:kern w:val="0"/>
          <w:lang w:eastAsia="pl-PL" w:bidi="ar-SA"/>
        </w:rPr>
        <w:t>.</w:t>
      </w:r>
    </w:p>
    <w:p w14:paraId="78E6FBDE" w14:textId="77777777" w:rsidR="00AB6C68" w:rsidRDefault="00AB6C68" w:rsidP="00AB6C68">
      <w:pPr>
        <w:widowControl/>
        <w:tabs>
          <w:tab w:val="num" w:pos="1440"/>
        </w:tabs>
        <w:suppressAutoHyphens w:val="0"/>
        <w:autoSpaceDN/>
        <w:spacing w:after="0" w:line="240" w:lineRule="auto"/>
        <w:jc w:val="both"/>
        <w:rPr>
          <w:rFonts w:ascii="Times New Roman" w:eastAsia="Times New Roman" w:hAnsi="Times New Roman" w:cs="Times New Roman"/>
          <w:kern w:val="0"/>
          <w:lang w:eastAsia="pl-PL" w:bidi="ar-SA"/>
        </w:rPr>
      </w:pPr>
    </w:p>
    <w:p w14:paraId="50596EC1" w14:textId="77777777" w:rsidR="009E2037" w:rsidRDefault="009E2037" w:rsidP="00925684">
      <w:pPr>
        <w:pStyle w:val="Akapitzlist"/>
        <w:widowControl/>
        <w:numPr>
          <w:ilvl w:val="0"/>
          <w:numId w:val="70"/>
        </w:numPr>
        <w:tabs>
          <w:tab w:val="num" w:pos="1440"/>
        </w:tabs>
        <w:suppressAutoHyphens w:val="0"/>
        <w:autoSpaceDN/>
        <w:spacing w:line="240" w:lineRule="auto"/>
        <w:ind w:left="284" w:hanging="284"/>
        <w:jc w:val="both"/>
        <w:rPr>
          <w:rFonts w:ascii="Times New Roman" w:eastAsia="Times New Roman" w:hAnsi="Times New Roman" w:cs="Times New Roman"/>
          <w:kern w:val="0"/>
          <w:lang w:eastAsia="pl-PL" w:bidi="ar-SA"/>
        </w:rPr>
      </w:pPr>
      <w:r w:rsidRPr="00AB6C68">
        <w:rPr>
          <w:rFonts w:ascii="Times New Roman" w:eastAsia="Times New Roman" w:hAnsi="Times New Roman" w:cs="Times New Roman"/>
          <w:kern w:val="0"/>
          <w:lang w:eastAsia="pl-PL" w:bidi="ar-SA"/>
        </w:rPr>
        <w:t>W przypadku powzięcia przez Zamawiającego informacji o naruszeniu przez Wykonawcę</w:t>
      </w:r>
      <w:r w:rsidR="00EB3291" w:rsidRPr="00AB6C68">
        <w:rPr>
          <w:rFonts w:ascii="Times New Roman" w:eastAsia="Times New Roman" w:hAnsi="Times New Roman" w:cs="Times New Roman"/>
          <w:kern w:val="0"/>
          <w:lang w:eastAsia="pl-PL" w:bidi="ar-SA"/>
        </w:rPr>
        <w:t xml:space="preserve"> (Podwykonawcę)</w:t>
      </w:r>
      <w:r w:rsidRPr="00AB6C68">
        <w:rPr>
          <w:rFonts w:ascii="Times New Roman" w:eastAsia="Times New Roman" w:hAnsi="Times New Roman" w:cs="Times New Roman"/>
          <w:kern w:val="0"/>
          <w:lang w:eastAsia="pl-PL" w:bidi="ar-SA"/>
        </w:rPr>
        <w:t xml:space="preserve">  zobowiązań wynikający z zapisów ust. </w:t>
      </w:r>
      <w:r w:rsidR="00777A3E" w:rsidRPr="00AB6C68">
        <w:rPr>
          <w:rFonts w:ascii="Times New Roman" w:eastAsia="Times New Roman" w:hAnsi="Times New Roman" w:cs="Times New Roman"/>
          <w:kern w:val="0"/>
          <w:lang w:eastAsia="pl-PL" w:bidi="ar-SA"/>
        </w:rPr>
        <w:t>4</w:t>
      </w:r>
      <w:r w:rsidRPr="00AB6C68">
        <w:rPr>
          <w:rFonts w:ascii="Times New Roman" w:eastAsia="Times New Roman" w:hAnsi="Times New Roman" w:cs="Times New Roman"/>
          <w:kern w:val="0"/>
          <w:lang w:eastAsia="pl-PL" w:bidi="ar-SA"/>
        </w:rPr>
        <w:t xml:space="preserve"> i </w:t>
      </w:r>
      <w:r w:rsidR="00777A3E" w:rsidRPr="00AB6C68">
        <w:rPr>
          <w:rFonts w:ascii="Times New Roman" w:eastAsia="Times New Roman" w:hAnsi="Times New Roman" w:cs="Times New Roman"/>
          <w:kern w:val="0"/>
          <w:lang w:eastAsia="pl-PL" w:bidi="ar-SA"/>
        </w:rPr>
        <w:t>5</w:t>
      </w:r>
      <w:r w:rsidRPr="00AB6C68">
        <w:rPr>
          <w:rFonts w:ascii="Times New Roman" w:eastAsia="Times New Roman" w:hAnsi="Times New Roman" w:cs="Times New Roman"/>
          <w:kern w:val="0"/>
          <w:lang w:eastAsia="pl-PL" w:bidi="ar-SA"/>
        </w:rPr>
        <w:t xml:space="preserve">, Zamawiający niezwłocznie zawiadomi o tym fakcie Państwową Inspekcję Pracy celem podjęcia przez nią stosownego postępowania wyjaśniającego w tej sprawie. Obowiązek znajduje zastosowanie </w:t>
      </w:r>
      <w:r w:rsidR="00AD058D" w:rsidRPr="00AB6C68">
        <w:rPr>
          <w:rFonts w:ascii="Times New Roman" w:eastAsia="Times New Roman" w:hAnsi="Times New Roman" w:cs="Times New Roman"/>
          <w:kern w:val="0"/>
          <w:lang w:eastAsia="pl-PL" w:bidi="ar-SA"/>
        </w:rPr>
        <w:br/>
      </w:r>
      <w:r w:rsidRPr="00AB6C68">
        <w:rPr>
          <w:rFonts w:ascii="Times New Roman" w:eastAsia="Times New Roman" w:hAnsi="Times New Roman" w:cs="Times New Roman"/>
          <w:kern w:val="0"/>
          <w:lang w:eastAsia="pl-PL" w:bidi="ar-SA"/>
        </w:rPr>
        <w:lastRenderedPageBreak/>
        <w:t>w szczególności w przypadku, gdy personel Wykonawcy</w:t>
      </w:r>
      <w:r w:rsidR="00777A3E" w:rsidRPr="00AB6C68">
        <w:rPr>
          <w:rFonts w:ascii="Times New Roman" w:eastAsia="Times New Roman" w:hAnsi="Times New Roman" w:cs="Times New Roman"/>
          <w:kern w:val="0"/>
          <w:lang w:eastAsia="pl-PL" w:bidi="ar-SA"/>
        </w:rPr>
        <w:t xml:space="preserve"> (Podwykonawcy)</w:t>
      </w:r>
      <w:r w:rsidRPr="00AB6C68">
        <w:rPr>
          <w:rFonts w:ascii="Times New Roman" w:eastAsia="Times New Roman" w:hAnsi="Times New Roman" w:cs="Times New Roman"/>
          <w:kern w:val="0"/>
          <w:lang w:eastAsia="pl-PL" w:bidi="ar-SA"/>
        </w:rPr>
        <w:t xml:space="preserve"> będzie wykonywał przedmiot zamówienia na podstawie umowy cywilnoprawnej, zamiast na podstawie umowy o pracę.</w:t>
      </w:r>
    </w:p>
    <w:p w14:paraId="11FACCBD" w14:textId="77777777" w:rsidR="009E2037" w:rsidRDefault="009E2037"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2</w:t>
      </w:r>
    </w:p>
    <w:p w14:paraId="5D8D3458" w14:textId="77777777" w:rsidR="00692BBB" w:rsidRPr="00C368D2" w:rsidRDefault="00692BBB"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Termin</w:t>
      </w:r>
      <w:r w:rsidR="00777A3E">
        <w:rPr>
          <w:rFonts w:ascii="Times New Roman" w:eastAsia="Times New Roman" w:hAnsi="Times New Roman" w:cs="Times New Roman"/>
          <w:b/>
          <w:kern w:val="0"/>
          <w:sz w:val="28"/>
          <w:szCs w:val="28"/>
          <w:lang w:eastAsia="pl-PL" w:bidi="ar-SA"/>
        </w:rPr>
        <w:t>y</w:t>
      </w:r>
      <w:r w:rsidRPr="00C368D2">
        <w:rPr>
          <w:rFonts w:ascii="Times New Roman" w:eastAsia="Times New Roman" w:hAnsi="Times New Roman" w:cs="Times New Roman"/>
          <w:b/>
          <w:kern w:val="0"/>
          <w:sz w:val="28"/>
          <w:szCs w:val="28"/>
          <w:lang w:eastAsia="pl-PL" w:bidi="ar-SA"/>
        </w:rPr>
        <w:t xml:space="preserve"> oraz osoby do kontaktu</w:t>
      </w:r>
    </w:p>
    <w:p w14:paraId="0D1DEAF7" w14:textId="77777777" w:rsidR="009E2037" w:rsidRPr="00C368D2" w:rsidRDefault="009E2037" w:rsidP="00E35EB3">
      <w:pPr>
        <w:widowControl/>
        <w:numPr>
          <w:ilvl w:val="0"/>
          <w:numId w:val="41"/>
        </w:numPr>
        <w:tabs>
          <w:tab w:val="num" w:pos="284"/>
        </w:tabs>
        <w:suppressAutoHyphens w:val="0"/>
        <w:autoSpaceDN/>
        <w:spacing w:after="0" w:line="240" w:lineRule="auto"/>
        <w:ind w:left="284" w:hanging="284"/>
        <w:jc w:val="both"/>
        <w:rPr>
          <w:rFonts w:ascii="Times New Roman" w:eastAsia="Times New Roman" w:hAnsi="Times New Roman" w:cs="Times New Roman"/>
          <w:b/>
          <w:kern w:val="0"/>
          <w:lang w:eastAsia="pl-PL" w:bidi="ar-SA"/>
        </w:rPr>
      </w:pPr>
      <w:r w:rsidRPr="00C368D2">
        <w:rPr>
          <w:rFonts w:ascii="Times New Roman" w:eastAsia="Times New Roman" w:hAnsi="Times New Roman" w:cs="Times New Roman"/>
          <w:b/>
          <w:kern w:val="0"/>
          <w:szCs w:val="20"/>
          <w:lang w:eastAsia="pl-PL" w:bidi="ar-SA"/>
        </w:rPr>
        <w:t>Strony ustalają</w:t>
      </w:r>
      <w:r w:rsidR="00C37F7D">
        <w:rPr>
          <w:rFonts w:ascii="Times New Roman" w:eastAsia="Times New Roman" w:hAnsi="Times New Roman" w:cs="Times New Roman"/>
          <w:b/>
          <w:kern w:val="0"/>
          <w:szCs w:val="20"/>
          <w:lang w:eastAsia="pl-PL" w:bidi="ar-SA"/>
        </w:rPr>
        <w:t xml:space="preserve"> </w:t>
      </w:r>
      <w:r w:rsidR="00DA18AC">
        <w:rPr>
          <w:rFonts w:ascii="Times New Roman" w:eastAsia="Times New Roman" w:hAnsi="Times New Roman" w:cs="Times New Roman"/>
          <w:b/>
          <w:kern w:val="0"/>
          <w:szCs w:val="20"/>
          <w:lang w:eastAsia="pl-PL" w:bidi="ar-SA"/>
        </w:rPr>
        <w:t>następujące terminy realizacji</w:t>
      </w:r>
      <w:r w:rsidR="00C37F7D" w:rsidRPr="00C368D2">
        <w:rPr>
          <w:rFonts w:ascii="Times New Roman" w:eastAsia="Times New Roman" w:hAnsi="Times New Roman" w:cs="Times New Roman"/>
          <w:b/>
          <w:kern w:val="0"/>
          <w:sz w:val="28"/>
          <w:szCs w:val="28"/>
          <w:lang w:eastAsia="pl-PL" w:bidi="ar-SA"/>
        </w:rPr>
        <w:t xml:space="preserve"> </w:t>
      </w:r>
      <w:r w:rsidRPr="00C368D2">
        <w:rPr>
          <w:rFonts w:ascii="Times New Roman" w:eastAsia="Times New Roman" w:hAnsi="Times New Roman" w:cs="Times New Roman"/>
          <w:b/>
          <w:kern w:val="0"/>
          <w:lang w:eastAsia="pl-PL" w:bidi="ar-SA"/>
        </w:rPr>
        <w:t>przedmiotu umowy:</w:t>
      </w:r>
    </w:p>
    <w:p w14:paraId="4FCBB4C9" w14:textId="77777777" w:rsidR="00EE1978" w:rsidRDefault="009E2037" w:rsidP="00EE1978">
      <w:pPr>
        <w:pStyle w:val="Akapitzlist"/>
        <w:widowControl/>
        <w:numPr>
          <w:ilvl w:val="0"/>
          <w:numId w:val="25"/>
        </w:numPr>
        <w:suppressAutoHyphens w:val="0"/>
        <w:autoSpaceDN/>
        <w:spacing w:line="240" w:lineRule="auto"/>
        <w:jc w:val="both"/>
        <w:rPr>
          <w:rFonts w:ascii="Times New Roman" w:eastAsia="Times New Roman" w:hAnsi="Times New Roman" w:cs="Times New Roman"/>
          <w:kern w:val="0"/>
          <w:szCs w:val="20"/>
          <w:lang w:eastAsia="pl-PL" w:bidi="ar-SA"/>
        </w:rPr>
      </w:pPr>
      <w:r w:rsidRPr="00EE1978">
        <w:rPr>
          <w:rFonts w:ascii="Times New Roman" w:eastAsia="Times New Roman" w:hAnsi="Times New Roman" w:cs="Times New Roman"/>
          <w:b/>
          <w:kern w:val="0"/>
          <w:szCs w:val="20"/>
          <w:lang w:eastAsia="pl-PL" w:bidi="ar-SA"/>
        </w:rPr>
        <w:t>rozpoczęcie:  do 7 dni kalendarzowych po podpisaniu umowy</w:t>
      </w:r>
      <w:r w:rsidR="00EE1978">
        <w:rPr>
          <w:rFonts w:ascii="Times New Roman" w:eastAsia="Times New Roman" w:hAnsi="Times New Roman" w:cs="Times New Roman"/>
          <w:b/>
          <w:kern w:val="0"/>
          <w:szCs w:val="20"/>
          <w:lang w:eastAsia="pl-PL" w:bidi="ar-SA"/>
        </w:rPr>
        <w:t>,</w:t>
      </w:r>
      <w:r w:rsidRPr="00EE1978">
        <w:rPr>
          <w:rFonts w:ascii="Times New Roman" w:eastAsia="Times New Roman" w:hAnsi="Times New Roman" w:cs="Times New Roman"/>
          <w:kern w:val="0"/>
          <w:szCs w:val="20"/>
          <w:lang w:eastAsia="pl-PL" w:bidi="ar-SA"/>
        </w:rPr>
        <w:t xml:space="preserve"> </w:t>
      </w:r>
    </w:p>
    <w:p w14:paraId="54E35F8E" w14:textId="77777777" w:rsidR="00EE1978" w:rsidRPr="00EE1978" w:rsidRDefault="00B63BE5" w:rsidP="00EE1978">
      <w:pPr>
        <w:pStyle w:val="Akapitzlist"/>
        <w:widowControl/>
        <w:numPr>
          <w:ilvl w:val="0"/>
          <w:numId w:val="25"/>
        </w:numPr>
        <w:suppressAutoHyphens w:val="0"/>
        <w:autoSpaceDN/>
        <w:spacing w:line="240" w:lineRule="auto"/>
        <w:jc w:val="both"/>
        <w:rPr>
          <w:rFonts w:ascii="Times New Roman" w:eastAsia="Times New Roman" w:hAnsi="Times New Roman" w:cs="Times New Roman"/>
          <w:kern w:val="0"/>
          <w:szCs w:val="20"/>
          <w:lang w:eastAsia="pl-PL" w:bidi="ar-SA"/>
        </w:rPr>
      </w:pPr>
      <w:r w:rsidRPr="00EE1978">
        <w:rPr>
          <w:rFonts w:ascii="Times New Roman" w:eastAsia="Times New Roman" w:hAnsi="Times New Roman" w:cs="Times New Roman"/>
          <w:b/>
          <w:kern w:val="0"/>
          <w:szCs w:val="20"/>
          <w:lang w:eastAsia="pl-PL" w:bidi="ar-SA"/>
        </w:rPr>
        <w:t xml:space="preserve">zakończenie:  do </w:t>
      </w:r>
      <w:r w:rsidR="00CB0928">
        <w:rPr>
          <w:rFonts w:ascii="Times New Roman" w:eastAsia="Times New Roman" w:hAnsi="Times New Roman" w:cs="Times New Roman"/>
          <w:b/>
          <w:kern w:val="0"/>
          <w:szCs w:val="20"/>
          <w:lang w:eastAsia="pl-PL" w:bidi="ar-SA"/>
        </w:rPr>
        <w:t>30</w:t>
      </w:r>
      <w:r w:rsidR="00175703" w:rsidRPr="00EE1978">
        <w:rPr>
          <w:rFonts w:ascii="Times New Roman" w:eastAsia="Times New Roman" w:hAnsi="Times New Roman" w:cs="Times New Roman"/>
          <w:b/>
          <w:kern w:val="0"/>
          <w:szCs w:val="20"/>
          <w:lang w:eastAsia="pl-PL" w:bidi="ar-SA"/>
        </w:rPr>
        <w:t xml:space="preserve"> września 2021</w:t>
      </w:r>
      <w:r w:rsidR="00EE1978">
        <w:rPr>
          <w:rFonts w:ascii="Times New Roman" w:eastAsia="Times New Roman" w:hAnsi="Times New Roman" w:cs="Times New Roman"/>
          <w:b/>
          <w:kern w:val="0"/>
          <w:szCs w:val="20"/>
          <w:lang w:eastAsia="pl-PL" w:bidi="ar-SA"/>
        </w:rPr>
        <w:t>,</w:t>
      </w:r>
    </w:p>
    <w:p w14:paraId="31D5B0F0" w14:textId="77777777" w:rsidR="007F38D3" w:rsidRPr="007F38D3" w:rsidRDefault="00EE1978" w:rsidP="007F38D3">
      <w:pPr>
        <w:pStyle w:val="Akapitzlist"/>
        <w:widowControl/>
        <w:numPr>
          <w:ilvl w:val="0"/>
          <w:numId w:val="25"/>
        </w:numPr>
        <w:suppressAutoHyphens w:val="0"/>
        <w:autoSpaceDN/>
        <w:spacing w:line="240" w:lineRule="auto"/>
        <w:jc w:val="both"/>
        <w:rPr>
          <w:rStyle w:val="3oh-"/>
          <w:rFonts w:ascii="Times New Roman" w:eastAsia="Times New Roman" w:hAnsi="Times New Roman" w:cs="Times New Roman"/>
          <w:kern w:val="0"/>
          <w:szCs w:val="20"/>
          <w:lang w:eastAsia="pl-PL" w:bidi="ar-SA"/>
        </w:rPr>
      </w:pPr>
      <w:r w:rsidRPr="007F38D3">
        <w:rPr>
          <w:rFonts w:ascii="Times New Roman" w:eastAsia="Times New Roman" w:hAnsi="Times New Roman" w:cs="Times New Roman"/>
          <w:b/>
          <w:kern w:val="0"/>
          <w:szCs w:val="20"/>
          <w:lang w:eastAsia="pl-PL" w:bidi="ar-SA"/>
        </w:rPr>
        <w:t xml:space="preserve">terminy pośrednie: </w:t>
      </w:r>
    </w:p>
    <w:p w14:paraId="293ACB8A" w14:textId="4FE41C90" w:rsidR="00B62D08" w:rsidRPr="001410A4" w:rsidRDefault="00B62D08" w:rsidP="00B62D08">
      <w:pPr>
        <w:pStyle w:val="Default"/>
        <w:ind w:left="2836"/>
        <w:jc w:val="both"/>
        <w:rPr>
          <w:rStyle w:val="3oh-"/>
          <w:color w:val="auto"/>
        </w:rPr>
      </w:pPr>
      <w:r>
        <w:rPr>
          <w:rStyle w:val="3oh-"/>
          <w:color w:val="auto"/>
        </w:rPr>
        <w:t xml:space="preserve">a) </w:t>
      </w:r>
      <w:r w:rsidRPr="001410A4">
        <w:rPr>
          <w:rStyle w:val="3oh-"/>
          <w:color w:val="auto"/>
        </w:rPr>
        <w:t xml:space="preserve">Etap I do dnia </w:t>
      </w:r>
      <w:r>
        <w:rPr>
          <w:rStyle w:val="3oh-"/>
          <w:color w:val="auto"/>
        </w:rPr>
        <w:t>30</w:t>
      </w:r>
      <w:r w:rsidRPr="001410A4">
        <w:rPr>
          <w:rStyle w:val="3oh-"/>
          <w:color w:val="auto"/>
        </w:rPr>
        <w:t>.0</w:t>
      </w:r>
      <w:r>
        <w:rPr>
          <w:rStyle w:val="3oh-"/>
          <w:color w:val="auto"/>
        </w:rPr>
        <w:t>4</w:t>
      </w:r>
      <w:r w:rsidRPr="001410A4">
        <w:rPr>
          <w:rStyle w:val="3oh-"/>
          <w:color w:val="auto"/>
        </w:rPr>
        <w:t>.2020 r.</w:t>
      </w:r>
    </w:p>
    <w:p w14:paraId="4F9F2F85" w14:textId="7D2897C0" w:rsidR="00B62D08" w:rsidRPr="001410A4" w:rsidRDefault="00B62D08" w:rsidP="00B62D08">
      <w:pPr>
        <w:pStyle w:val="Default"/>
        <w:ind w:left="2836"/>
        <w:jc w:val="both"/>
        <w:rPr>
          <w:rStyle w:val="3oh-"/>
          <w:color w:val="auto"/>
        </w:rPr>
      </w:pPr>
      <w:r>
        <w:rPr>
          <w:rStyle w:val="3oh-"/>
          <w:color w:val="auto"/>
        </w:rPr>
        <w:t xml:space="preserve">b) </w:t>
      </w:r>
      <w:r w:rsidRPr="001410A4">
        <w:rPr>
          <w:rStyle w:val="3oh-"/>
          <w:color w:val="auto"/>
        </w:rPr>
        <w:t>Etap II do dnia 30.11.2020 r.</w:t>
      </w:r>
    </w:p>
    <w:p w14:paraId="28EED89C" w14:textId="19529FFB" w:rsidR="00B62D08" w:rsidRPr="001410A4" w:rsidRDefault="00B62D08" w:rsidP="00B62D08">
      <w:pPr>
        <w:pStyle w:val="Default"/>
        <w:ind w:left="2836"/>
        <w:jc w:val="both"/>
        <w:rPr>
          <w:rStyle w:val="3oh-"/>
          <w:color w:val="auto"/>
        </w:rPr>
      </w:pPr>
      <w:r>
        <w:rPr>
          <w:rStyle w:val="3oh-"/>
          <w:color w:val="auto"/>
        </w:rPr>
        <w:t xml:space="preserve">c) </w:t>
      </w:r>
      <w:bookmarkStart w:id="0" w:name="_GoBack"/>
      <w:bookmarkEnd w:id="0"/>
      <w:r w:rsidRPr="001410A4">
        <w:rPr>
          <w:rStyle w:val="3oh-"/>
          <w:color w:val="auto"/>
        </w:rPr>
        <w:t>Etap III do dnia 30.09.2021 r.</w:t>
      </w:r>
    </w:p>
    <w:p w14:paraId="13F3E563" w14:textId="77777777" w:rsidR="009E2037" w:rsidRPr="00A0349D" w:rsidRDefault="009E2037" w:rsidP="00E35EB3">
      <w:pPr>
        <w:widowControl/>
        <w:numPr>
          <w:ilvl w:val="0"/>
          <w:numId w:val="41"/>
        </w:numPr>
        <w:tabs>
          <w:tab w:val="num" w:pos="284"/>
        </w:tabs>
        <w:suppressAutoHyphens w:val="0"/>
        <w:autoSpaceDN/>
        <w:spacing w:after="0" w:line="240" w:lineRule="auto"/>
        <w:ind w:left="284" w:hanging="284"/>
        <w:jc w:val="both"/>
        <w:rPr>
          <w:rFonts w:ascii="Times New Roman" w:eastAsia="Times New Roman" w:hAnsi="Times New Roman" w:cs="Times New Roman"/>
          <w:iCs/>
          <w:kern w:val="0"/>
          <w:lang w:eastAsia="pl-PL" w:bidi="ar-SA"/>
        </w:rPr>
      </w:pPr>
      <w:r w:rsidRPr="00A0349D">
        <w:rPr>
          <w:rFonts w:ascii="Times New Roman" w:eastAsia="Times New Roman" w:hAnsi="Times New Roman" w:cs="Times New Roman"/>
          <w:iCs/>
          <w:kern w:val="0"/>
          <w:lang w:eastAsia="pl-PL" w:bidi="ar-SA"/>
        </w:rPr>
        <w:t xml:space="preserve">Przez </w:t>
      </w:r>
      <w:r w:rsidR="009436C7" w:rsidRPr="00A0349D">
        <w:rPr>
          <w:rFonts w:ascii="Times New Roman" w:eastAsia="Times New Roman" w:hAnsi="Times New Roman" w:cs="Times New Roman"/>
          <w:iCs/>
          <w:kern w:val="0"/>
          <w:lang w:eastAsia="pl-PL" w:bidi="ar-SA"/>
        </w:rPr>
        <w:t xml:space="preserve">termin </w:t>
      </w:r>
      <w:r w:rsidR="00AB58A9">
        <w:rPr>
          <w:rFonts w:ascii="Times New Roman" w:eastAsia="Times New Roman" w:hAnsi="Times New Roman" w:cs="Times New Roman"/>
          <w:iCs/>
          <w:kern w:val="0"/>
          <w:lang w:eastAsia="pl-PL" w:bidi="ar-SA"/>
        </w:rPr>
        <w:t>„</w:t>
      </w:r>
      <w:r w:rsidR="00A0349D">
        <w:rPr>
          <w:rFonts w:ascii="Times New Roman" w:eastAsia="Times New Roman" w:hAnsi="Times New Roman" w:cs="Times New Roman"/>
          <w:iCs/>
          <w:kern w:val="0"/>
          <w:lang w:eastAsia="pl-PL" w:bidi="ar-SA"/>
        </w:rPr>
        <w:t>zakończenia</w:t>
      </w:r>
      <w:r w:rsidR="00AB58A9">
        <w:rPr>
          <w:rFonts w:ascii="Times New Roman" w:eastAsia="Times New Roman" w:hAnsi="Times New Roman" w:cs="Times New Roman"/>
          <w:iCs/>
          <w:kern w:val="0"/>
          <w:lang w:eastAsia="pl-PL" w:bidi="ar-SA"/>
        </w:rPr>
        <w:t xml:space="preserve">”, o którym mowa </w:t>
      </w:r>
      <w:r w:rsidR="00AB58A9" w:rsidRPr="006C0D95">
        <w:rPr>
          <w:rFonts w:ascii="Times New Roman" w:eastAsia="Times New Roman" w:hAnsi="Times New Roman" w:cs="Times New Roman"/>
          <w:iCs/>
          <w:kern w:val="0"/>
          <w:lang w:eastAsia="pl-PL" w:bidi="ar-SA"/>
        </w:rPr>
        <w:t xml:space="preserve">w ust. 1 </w:t>
      </w:r>
      <w:r w:rsidR="006C0D95" w:rsidRPr="006C0D95">
        <w:rPr>
          <w:rFonts w:ascii="Times New Roman" w:eastAsia="Times New Roman" w:hAnsi="Times New Roman" w:cs="Times New Roman"/>
          <w:iCs/>
          <w:kern w:val="0"/>
          <w:lang w:eastAsia="pl-PL" w:bidi="ar-SA"/>
        </w:rPr>
        <w:t>pkt 2</w:t>
      </w:r>
      <w:r w:rsidR="00AB58A9" w:rsidRPr="006C0D95">
        <w:rPr>
          <w:rFonts w:ascii="Times New Roman" w:eastAsia="Times New Roman" w:hAnsi="Times New Roman" w:cs="Times New Roman"/>
          <w:iCs/>
          <w:kern w:val="0"/>
          <w:lang w:eastAsia="pl-PL" w:bidi="ar-SA"/>
        </w:rPr>
        <w:t>,</w:t>
      </w:r>
      <w:r w:rsidR="00A0349D" w:rsidRPr="006C0D95">
        <w:rPr>
          <w:rFonts w:ascii="Times New Roman" w:eastAsia="Times New Roman" w:hAnsi="Times New Roman" w:cs="Times New Roman"/>
          <w:iCs/>
          <w:kern w:val="0"/>
          <w:lang w:eastAsia="pl-PL" w:bidi="ar-SA"/>
        </w:rPr>
        <w:t xml:space="preserve"> rozumie</w:t>
      </w:r>
      <w:r w:rsidR="00A0349D">
        <w:rPr>
          <w:rFonts w:ascii="Times New Roman" w:eastAsia="Times New Roman" w:hAnsi="Times New Roman" w:cs="Times New Roman"/>
          <w:iCs/>
          <w:kern w:val="0"/>
          <w:lang w:eastAsia="pl-PL" w:bidi="ar-SA"/>
        </w:rPr>
        <w:t xml:space="preserve"> się</w:t>
      </w:r>
      <w:r w:rsidRPr="00A0349D">
        <w:rPr>
          <w:rFonts w:ascii="Times New Roman" w:eastAsia="Times New Roman" w:hAnsi="Times New Roman" w:cs="Times New Roman"/>
          <w:iCs/>
          <w:kern w:val="0"/>
          <w:lang w:eastAsia="pl-PL" w:bidi="ar-SA"/>
        </w:rPr>
        <w:t xml:space="preserve"> </w:t>
      </w:r>
      <w:r w:rsidR="00A0349D">
        <w:rPr>
          <w:rFonts w:ascii="Times New Roman" w:eastAsia="Times New Roman" w:hAnsi="Times New Roman" w:cs="Times New Roman"/>
          <w:iCs/>
          <w:kern w:val="0"/>
          <w:lang w:eastAsia="pl-PL" w:bidi="ar-SA"/>
        </w:rPr>
        <w:t>dzień, w którym Zamawiający i Inspektor Nadzoru Inwestorskiego oraz Wykonawca i Kierownik Budowy</w:t>
      </w:r>
      <w:r w:rsidR="00A0349D" w:rsidRPr="00A0349D">
        <w:rPr>
          <w:rFonts w:ascii="Times New Roman" w:eastAsia="Times New Roman" w:hAnsi="Times New Roman" w:cs="Times New Roman"/>
          <w:iCs/>
          <w:kern w:val="0"/>
          <w:lang w:eastAsia="pl-PL" w:bidi="ar-SA"/>
        </w:rPr>
        <w:t xml:space="preserve"> podpiszą protokół</w:t>
      </w:r>
      <w:r w:rsidR="006E77C4">
        <w:rPr>
          <w:rFonts w:ascii="Times New Roman" w:eastAsia="Times New Roman" w:hAnsi="Times New Roman" w:cs="Times New Roman"/>
          <w:iCs/>
          <w:kern w:val="0"/>
          <w:lang w:eastAsia="pl-PL" w:bidi="ar-SA"/>
        </w:rPr>
        <w:t xml:space="preserve"> końcowy</w:t>
      </w:r>
      <w:r w:rsidR="00A0349D" w:rsidRPr="00A0349D">
        <w:rPr>
          <w:rFonts w:ascii="Times New Roman" w:eastAsia="Times New Roman" w:hAnsi="Times New Roman" w:cs="Times New Roman"/>
          <w:iCs/>
          <w:kern w:val="0"/>
          <w:lang w:eastAsia="pl-PL" w:bidi="ar-SA"/>
        </w:rPr>
        <w:t xml:space="preserve"> odbioru</w:t>
      </w:r>
      <w:r w:rsidR="00A0349D">
        <w:rPr>
          <w:rFonts w:ascii="Times New Roman" w:eastAsia="Times New Roman" w:hAnsi="Times New Roman" w:cs="Times New Roman"/>
          <w:iCs/>
          <w:kern w:val="0"/>
          <w:lang w:eastAsia="pl-PL" w:bidi="ar-SA"/>
        </w:rPr>
        <w:t xml:space="preserve"> robót</w:t>
      </w:r>
      <w:r w:rsidR="00CE4A50">
        <w:rPr>
          <w:rFonts w:ascii="Times New Roman" w:eastAsia="Times New Roman" w:hAnsi="Times New Roman" w:cs="Times New Roman"/>
          <w:iCs/>
          <w:kern w:val="0"/>
          <w:lang w:eastAsia="pl-PL" w:bidi="ar-SA"/>
        </w:rPr>
        <w:t xml:space="preserve"> bez uwag – </w:t>
      </w:r>
      <w:r w:rsidR="00CE4A50" w:rsidRPr="00CE4A50">
        <w:rPr>
          <w:rFonts w:ascii="Times New Roman" w:eastAsia="Times New Roman" w:hAnsi="Times New Roman" w:cs="Times New Roman"/>
          <w:b/>
          <w:iCs/>
          <w:kern w:val="0"/>
          <w:lang w:eastAsia="pl-PL" w:bidi="ar-SA"/>
        </w:rPr>
        <w:t>odbiór końcowy</w:t>
      </w:r>
      <w:r w:rsidR="00CE4A50">
        <w:rPr>
          <w:rFonts w:ascii="Times New Roman" w:eastAsia="Times New Roman" w:hAnsi="Times New Roman" w:cs="Times New Roman"/>
          <w:iCs/>
          <w:kern w:val="0"/>
          <w:lang w:eastAsia="pl-PL" w:bidi="ar-SA"/>
        </w:rPr>
        <w:t>.</w:t>
      </w:r>
    </w:p>
    <w:p w14:paraId="0EB3BF2A" w14:textId="77777777" w:rsidR="009E2037" w:rsidRDefault="009E2037" w:rsidP="00E35EB3">
      <w:pPr>
        <w:pStyle w:val="Akapitzlist"/>
        <w:widowControl/>
        <w:numPr>
          <w:ilvl w:val="0"/>
          <w:numId w:val="41"/>
        </w:numPr>
        <w:suppressAutoHyphens w:val="0"/>
        <w:autoSpaceDN/>
        <w:spacing w:line="240" w:lineRule="auto"/>
        <w:ind w:left="357" w:hanging="357"/>
        <w:jc w:val="both"/>
        <w:rPr>
          <w:rFonts w:ascii="Times New Roman" w:eastAsia="Times New Roman" w:hAnsi="Times New Roman" w:cs="Times New Roman"/>
          <w:kern w:val="0"/>
          <w:lang w:eastAsia="pl-PL" w:bidi="ar-SA"/>
        </w:rPr>
      </w:pPr>
      <w:r w:rsidRPr="002257CC">
        <w:rPr>
          <w:rFonts w:ascii="Times New Roman" w:eastAsia="Times New Roman" w:hAnsi="Times New Roman" w:cs="Times New Roman"/>
          <w:kern w:val="0"/>
          <w:lang w:eastAsia="pl-PL" w:bidi="ar-SA"/>
        </w:rPr>
        <w:t>Zamawiający przekaże Wykonawcy plac budowy w terminie</w:t>
      </w:r>
      <w:r w:rsidR="0022331B">
        <w:rPr>
          <w:rFonts w:ascii="Times New Roman" w:eastAsia="Times New Roman" w:hAnsi="Times New Roman" w:cs="Times New Roman"/>
          <w:kern w:val="0"/>
          <w:lang w:eastAsia="pl-PL" w:bidi="ar-SA"/>
        </w:rPr>
        <w:t xml:space="preserve"> do</w:t>
      </w:r>
      <w:r w:rsidRPr="002257CC">
        <w:rPr>
          <w:rFonts w:ascii="Times New Roman" w:eastAsia="Times New Roman" w:hAnsi="Times New Roman" w:cs="Times New Roman"/>
          <w:kern w:val="0"/>
          <w:lang w:eastAsia="pl-PL" w:bidi="ar-SA"/>
        </w:rPr>
        <w:t xml:space="preserve"> 7 dni </w:t>
      </w:r>
      <w:r w:rsidR="006E77C4">
        <w:rPr>
          <w:rFonts w:ascii="Times New Roman" w:eastAsia="Times New Roman" w:hAnsi="Times New Roman" w:cs="Times New Roman"/>
          <w:kern w:val="0"/>
          <w:lang w:eastAsia="pl-PL" w:bidi="ar-SA"/>
        </w:rPr>
        <w:t>kalendarzowych</w:t>
      </w:r>
      <w:r w:rsidRPr="002257CC">
        <w:rPr>
          <w:rFonts w:ascii="Times New Roman" w:eastAsia="Times New Roman" w:hAnsi="Times New Roman" w:cs="Times New Roman"/>
          <w:kern w:val="0"/>
          <w:lang w:eastAsia="pl-PL" w:bidi="ar-SA"/>
        </w:rPr>
        <w:t xml:space="preserve"> po podpisaniu umowy. Warunki przekazania placu budowy i organizacji robót zostaną określone w protokole przekazania. Wykonawca przyjmuje do wiadomości, że roboty będą wykonywane w czynnym obiekcie </w:t>
      </w:r>
      <w:r w:rsidR="006A631D" w:rsidRPr="002257CC">
        <w:rPr>
          <w:rFonts w:ascii="Times New Roman" w:eastAsia="Times New Roman" w:hAnsi="Times New Roman" w:cs="Times New Roman"/>
          <w:kern w:val="0"/>
          <w:lang w:eastAsia="pl-PL" w:bidi="ar-SA"/>
        </w:rPr>
        <w:t>Muzeum</w:t>
      </w:r>
      <w:r w:rsidRPr="002257CC">
        <w:rPr>
          <w:rFonts w:ascii="Times New Roman" w:eastAsia="Times New Roman" w:hAnsi="Times New Roman" w:cs="Times New Roman"/>
          <w:kern w:val="0"/>
          <w:lang w:eastAsia="pl-PL" w:bidi="ar-SA"/>
        </w:rPr>
        <w:t>. Wszelkie czynności zabezpieczające (odgrodzenia, osłony, oznak</w:t>
      </w:r>
      <w:r w:rsidR="0022331B">
        <w:rPr>
          <w:rFonts w:ascii="Times New Roman" w:eastAsia="Times New Roman" w:hAnsi="Times New Roman" w:cs="Times New Roman"/>
          <w:kern w:val="0"/>
          <w:lang w:eastAsia="pl-PL" w:bidi="ar-SA"/>
        </w:rPr>
        <w:t>owania) leżą</w:t>
      </w:r>
      <w:r w:rsidRPr="002257CC">
        <w:rPr>
          <w:rFonts w:ascii="Times New Roman" w:eastAsia="Times New Roman" w:hAnsi="Times New Roman" w:cs="Times New Roman"/>
          <w:kern w:val="0"/>
          <w:lang w:eastAsia="pl-PL" w:bidi="ar-SA"/>
        </w:rPr>
        <w:t xml:space="preserve"> po stronie Wykonawcy.</w:t>
      </w:r>
    </w:p>
    <w:p w14:paraId="20B97614" w14:textId="77777777" w:rsidR="003F0BAE" w:rsidRPr="003F0BAE" w:rsidRDefault="003F0BAE" w:rsidP="00E35EB3">
      <w:pPr>
        <w:pStyle w:val="Akapitzlist"/>
        <w:widowControl/>
        <w:numPr>
          <w:ilvl w:val="0"/>
          <w:numId w:val="41"/>
        </w:numPr>
        <w:suppressAutoHyphens w:val="0"/>
        <w:autoSpaceDN/>
        <w:spacing w:line="240" w:lineRule="auto"/>
        <w:ind w:left="357" w:hanging="357"/>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 xml:space="preserve">Osobami upoważnionymi do wzajemnych kontaktów dotyczących koordynacji prac </w:t>
      </w:r>
      <w:r w:rsidR="000B4B42">
        <w:rPr>
          <w:rFonts w:ascii="Times New Roman" w:eastAsia="Times New Roman" w:hAnsi="Times New Roman" w:cs="Times New Roman"/>
          <w:kern w:val="0"/>
          <w:lang w:eastAsia="pl-PL" w:bidi="ar-SA"/>
        </w:rPr>
        <w:br/>
      </w:r>
      <w:r w:rsidRPr="003F0BAE">
        <w:rPr>
          <w:rFonts w:ascii="Times New Roman" w:eastAsia="Times New Roman" w:hAnsi="Times New Roman" w:cs="Times New Roman"/>
          <w:kern w:val="0"/>
          <w:lang w:eastAsia="pl-PL" w:bidi="ar-SA"/>
        </w:rPr>
        <w:t>i realizacji przedmi</w:t>
      </w:r>
      <w:r w:rsidR="0022331B">
        <w:rPr>
          <w:rFonts w:ascii="Times New Roman" w:eastAsia="Times New Roman" w:hAnsi="Times New Roman" w:cs="Times New Roman"/>
          <w:kern w:val="0"/>
          <w:lang w:eastAsia="pl-PL" w:bidi="ar-SA"/>
        </w:rPr>
        <w:t>otu umowy,</w:t>
      </w:r>
      <w:r w:rsidRPr="003F0BAE">
        <w:rPr>
          <w:rFonts w:ascii="Times New Roman" w:eastAsia="Times New Roman" w:hAnsi="Times New Roman" w:cs="Times New Roman"/>
          <w:kern w:val="0"/>
          <w:lang w:eastAsia="pl-PL" w:bidi="ar-SA"/>
        </w:rPr>
        <w:t xml:space="preserve"> są:</w:t>
      </w:r>
    </w:p>
    <w:p w14:paraId="05F3A7DC" w14:textId="77777777" w:rsidR="003F0BAE" w:rsidRPr="003F0BAE" w:rsidRDefault="003F0BAE" w:rsidP="00E35EB3">
      <w:pPr>
        <w:pStyle w:val="Akapitzlist"/>
        <w:widowControl/>
        <w:numPr>
          <w:ilvl w:val="0"/>
          <w:numId w:val="49"/>
        </w:numPr>
        <w:suppressAutoHyphens w:val="0"/>
        <w:autoSpaceDN/>
        <w:spacing w:line="240" w:lineRule="auto"/>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Ze strony Wykonawcy: .....................</w:t>
      </w:r>
      <w:r>
        <w:rPr>
          <w:rFonts w:ascii="Times New Roman" w:eastAsia="Times New Roman" w:hAnsi="Times New Roman" w:cs="Times New Roman"/>
          <w:kern w:val="0"/>
          <w:lang w:eastAsia="pl-PL" w:bidi="ar-SA"/>
        </w:rPr>
        <w:t>..</w:t>
      </w:r>
      <w:r w:rsidRPr="003F0BAE">
        <w:rPr>
          <w:rFonts w:ascii="Times New Roman" w:eastAsia="Times New Roman" w:hAnsi="Times New Roman" w:cs="Times New Roman"/>
          <w:kern w:val="0"/>
          <w:lang w:eastAsia="pl-PL" w:bidi="ar-SA"/>
        </w:rPr>
        <w:t>..........- kierownik budowy- tel</w:t>
      </w:r>
      <w:r>
        <w:rPr>
          <w:rFonts w:ascii="Times New Roman" w:eastAsia="Times New Roman" w:hAnsi="Times New Roman" w:cs="Times New Roman"/>
          <w:kern w:val="0"/>
          <w:lang w:eastAsia="pl-PL" w:bidi="ar-SA"/>
        </w:rPr>
        <w:t>.: ...........................</w:t>
      </w:r>
    </w:p>
    <w:p w14:paraId="6F7B62CC" w14:textId="77777777" w:rsidR="003F0BAE" w:rsidRPr="003F0BAE" w:rsidRDefault="003F0BAE" w:rsidP="00E35EB3">
      <w:pPr>
        <w:pStyle w:val="Akapitzlist"/>
        <w:widowControl/>
        <w:numPr>
          <w:ilvl w:val="0"/>
          <w:numId w:val="49"/>
        </w:numPr>
        <w:suppressAutoHyphens w:val="0"/>
        <w:autoSpaceDN/>
        <w:spacing w:line="240" w:lineRule="auto"/>
        <w:jc w:val="both"/>
        <w:rPr>
          <w:rFonts w:ascii="Times New Roman" w:eastAsia="Times New Roman" w:hAnsi="Times New Roman" w:cs="Times New Roman"/>
          <w:kern w:val="0"/>
          <w:lang w:eastAsia="pl-PL" w:bidi="ar-SA"/>
        </w:rPr>
      </w:pPr>
      <w:r w:rsidRPr="003F0BAE">
        <w:rPr>
          <w:rFonts w:ascii="Times New Roman" w:eastAsia="Times New Roman" w:hAnsi="Times New Roman" w:cs="Times New Roman"/>
          <w:kern w:val="0"/>
          <w:lang w:eastAsia="pl-PL" w:bidi="ar-SA"/>
        </w:rPr>
        <w:t xml:space="preserve">Ze strony Zamawiającego: </w:t>
      </w:r>
      <w:r w:rsidR="00BD6009">
        <w:rPr>
          <w:rFonts w:ascii="Times New Roman" w:eastAsia="Times New Roman" w:hAnsi="Times New Roman" w:cs="Times New Roman"/>
          <w:kern w:val="0"/>
          <w:lang w:eastAsia="pl-PL" w:bidi="ar-SA"/>
        </w:rPr>
        <w:t>………………..</w:t>
      </w:r>
      <w:r w:rsidRPr="003F0BAE">
        <w:rPr>
          <w:rFonts w:ascii="Times New Roman" w:eastAsia="Times New Roman" w:hAnsi="Times New Roman" w:cs="Times New Roman"/>
          <w:kern w:val="0"/>
          <w:lang w:eastAsia="pl-PL" w:bidi="ar-SA"/>
        </w:rPr>
        <w:t xml:space="preserve"> –na</w:t>
      </w:r>
      <w:r>
        <w:rPr>
          <w:rFonts w:ascii="Times New Roman" w:eastAsia="Times New Roman" w:hAnsi="Times New Roman" w:cs="Times New Roman"/>
          <w:kern w:val="0"/>
          <w:lang w:eastAsia="pl-PL" w:bidi="ar-SA"/>
        </w:rPr>
        <w:t>dzór inwestorski– tel.:  ……</w:t>
      </w:r>
      <w:r w:rsidR="00320101">
        <w:rPr>
          <w:rFonts w:ascii="Times New Roman" w:eastAsia="Times New Roman" w:hAnsi="Times New Roman" w:cs="Times New Roman"/>
          <w:kern w:val="0"/>
          <w:lang w:eastAsia="pl-PL" w:bidi="ar-SA"/>
        </w:rPr>
        <w:t>.</w:t>
      </w:r>
      <w:r>
        <w:rPr>
          <w:rFonts w:ascii="Times New Roman" w:eastAsia="Times New Roman" w:hAnsi="Times New Roman" w:cs="Times New Roman"/>
          <w:kern w:val="0"/>
          <w:lang w:eastAsia="pl-PL" w:bidi="ar-SA"/>
        </w:rPr>
        <w:t>……</w:t>
      </w:r>
    </w:p>
    <w:p w14:paraId="6B8A1352" w14:textId="77777777" w:rsidR="00C368D2" w:rsidRPr="009E2037" w:rsidRDefault="00C368D2" w:rsidP="009E2037">
      <w:pPr>
        <w:widowControl/>
        <w:suppressAutoHyphens w:val="0"/>
        <w:autoSpaceDN/>
        <w:spacing w:after="0" w:line="240" w:lineRule="auto"/>
        <w:jc w:val="both"/>
        <w:rPr>
          <w:rFonts w:ascii="Times New Roman" w:eastAsia="Times New Roman" w:hAnsi="Times New Roman" w:cs="Times New Roman"/>
          <w:kern w:val="0"/>
          <w:lang w:eastAsia="pl-PL" w:bidi="ar-SA"/>
        </w:rPr>
      </w:pPr>
    </w:p>
    <w:p w14:paraId="2B1425E7" w14:textId="77777777" w:rsidR="009E2037" w:rsidRDefault="009E2037" w:rsidP="009E2037">
      <w:pPr>
        <w:widowControl/>
        <w:suppressAutoHyphens w:val="0"/>
        <w:autoSpaceDN/>
        <w:spacing w:after="0" w:line="36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 </w:t>
      </w:r>
      <w:r w:rsidR="002257CC">
        <w:rPr>
          <w:rFonts w:ascii="Times New Roman" w:eastAsia="Times New Roman" w:hAnsi="Times New Roman" w:cs="Times New Roman"/>
          <w:kern w:val="0"/>
          <w:szCs w:val="20"/>
          <w:lang w:eastAsia="pl-PL" w:bidi="ar-SA"/>
        </w:rPr>
        <w:t>3</w:t>
      </w:r>
    </w:p>
    <w:p w14:paraId="3EFEE529" w14:textId="77777777" w:rsidR="00C368D2" w:rsidRPr="00C368D2" w:rsidRDefault="00C368D2" w:rsidP="009E2037">
      <w:pPr>
        <w:widowControl/>
        <w:suppressAutoHyphens w:val="0"/>
        <w:autoSpaceDN/>
        <w:spacing w:after="0" w:line="36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Przeprowadzenie robót</w:t>
      </w:r>
    </w:p>
    <w:p w14:paraId="53AA325B" w14:textId="77777777" w:rsidR="009E2037" w:rsidRPr="009E2037" w:rsidRDefault="009E2037" w:rsidP="00E35EB3">
      <w:pPr>
        <w:widowControl/>
        <w:numPr>
          <w:ilvl w:val="0"/>
          <w:numId w:val="27"/>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Wykonawca zobowiązuje się do:</w:t>
      </w:r>
    </w:p>
    <w:p w14:paraId="435AAC71" w14:textId="77777777" w:rsidR="0022331B" w:rsidRPr="0022331B" w:rsidRDefault="009E2037" w:rsidP="00E35EB3">
      <w:pPr>
        <w:widowControl/>
        <w:numPr>
          <w:ilvl w:val="0"/>
          <w:numId w:val="28"/>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szCs w:val="20"/>
          <w:lang w:eastAsia="pl-PL" w:bidi="ar-SA"/>
        </w:rPr>
        <w:t xml:space="preserve">zorganizowania dostawy materiałów i wykonywania </w:t>
      </w:r>
      <w:r w:rsidR="00361381">
        <w:rPr>
          <w:rFonts w:ascii="Times New Roman" w:eastAsia="Times New Roman" w:hAnsi="Times New Roman" w:cs="Times New Roman"/>
          <w:kern w:val="0"/>
          <w:szCs w:val="20"/>
          <w:lang w:eastAsia="pl-PL" w:bidi="ar-SA"/>
        </w:rPr>
        <w:t>przedmiotu umowy</w:t>
      </w:r>
      <w:r w:rsidRPr="009E2037">
        <w:rPr>
          <w:rFonts w:ascii="Times New Roman" w:eastAsia="Times New Roman" w:hAnsi="Times New Roman" w:cs="Times New Roman"/>
          <w:kern w:val="0"/>
          <w:szCs w:val="20"/>
          <w:lang w:eastAsia="pl-PL" w:bidi="ar-SA"/>
        </w:rPr>
        <w:t xml:space="preserve"> w sposób wykluczający po</w:t>
      </w:r>
      <w:r w:rsidR="0022331B">
        <w:rPr>
          <w:rFonts w:ascii="Times New Roman" w:eastAsia="Times New Roman" w:hAnsi="Times New Roman" w:cs="Times New Roman"/>
          <w:kern w:val="0"/>
          <w:szCs w:val="20"/>
          <w:lang w:eastAsia="pl-PL" w:bidi="ar-SA"/>
        </w:rPr>
        <w:t>wstanie zniszczeń,</w:t>
      </w:r>
    </w:p>
    <w:p w14:paraId="08964DA9" w14:textId="77777777" w:rsidR="009E2037" w:rsidRPr="009E2037" w:rsidRDefault="009E2037" w:rsidP="00E35EB3">
      <w:pPr>
        <w:widowControl/>
        <w:numPr>
          <w:ilvl w:val="0"/>
          <w:numId w:val="28"/>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szCs w:val="20"/>
          <w:lang w:eastAsia="pl-PL" w:bidi="ar-SA"/>
        </w:rPr>
        <w:t xml:space="preserve"> skutecznego zabezpieczenia mienia Zamawiającego oraz osób przed </w:t>
      </w:r>
      <w:r w:rsidRPr="009E2037">
        <w:rPr>
          <w:rFonts w:ascii="Times New Roman" w:eastAsia="Times New Roman" w:hAnsi="Times New Roman" w:cs="Times New Roman"/>
          <w:kern w:val="0"/>
          <w:lang w:eastAsia="pl-PL" w:bidi="ar-SA"/>
        </w:rPr>
        <w:t>ewentualnymi szkodami;</w:t>
      </w:r>
    </w:p>
    <w:p w14:paraId="092E015F" w14:textId="77777777" w:rsidR="009E2037" w:rsidRPr="009E2037" w:rsidRDefault="009E2037" w:rsidP="00E35EB3">
      <w:pPr>
        <w:widowControl/>
        <w:numPr>
          <w:ilvl w:val="0"/>
          <w:numId w:val="28"/>
        </w:numPr>
        <w:suppressAutoHyphens w:val="0"/>
        <w:autoSpaceDN/>
        <w:spacing w:after="0" w:line="240" w:lineRule="auto"/>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bezzwłocznego usunięcia na własny koszt powstałych szkód </w:t>
      </w:r>
      <w:r w:rsidR="0022331B">
        <w:rPr>
          <w:rFonts w:ascii="Times New Roman" w:eastAsia="Times New Roman" w:hAnsi="Times New Roman" w:cs="Times New Roman"/>
          <w:kern w:val="0"/>
          <w:lang w:eastAsia="pl-PL" w:bidi="ar-SA"/>
        </w:rPr>
        <w:t xml:space="preserve">wyrządzonych </w:t>
      </w:r>
      <w:r w:rsidRPr="009E2037">
        <w:rPr>
          <w:rFonts w:ascii="Times New Roman" w:eastAsia="Times New Roman" w:hAnsi="Times New Roman" w:cs="Times New Roman"/>
          <w:kern w:val="0"/>
          <w:lang w:eastAsia="pl-PL" w:bidi="ar-SA"/>
        </w:rPr>
        <w:t>w toku realizacji przedmiotu umowy;</w:t>
      </w:r>
    </w:p>
    <w:p w14:paraId="44F75D19" w14:textId="77777777" w:rsidR="009E2037" w:rsidRPr="004F31BA" w:rsidRDefault="009E2037" w:rsidP="00E35EB3">
      <w:pPr>
        <w:pStyle w:val="Akapitzlist"/>
        <w:widowControl/>
        <w:numPr>
          <w:ilvl w:val="0"/>
          <w:numId w:val="28"/>
        </w:numPr>
        <w:suppressAutoHyphens w:val="0"/>
        <w:autoSpaceDN/>
        <w:spacing w:line="240" w:lineRule="auto"/>
        <w:jc w:val="both"/>
        <w:rPr>
          <w:rFonts w:ascii="Times New Roman" w:eastAsia="Times New Roman" w:hAnsi="Times New Roman" w:cs="Times New Roman"/>
          <w:kern w:val="0"/>
          <w:lang w:eastAsia="pl-PL" w:bidi="ar-SA"/>
        </w:rPr>
      </w:pPr>
      <w:r w:rsidRPr="004F31BA">
        <w:rPr>
          <w:rFonts w:ascii="Times New Roman" w:eastAsia="Times New Roman" w:hAnsi="Times New Roman" w:cs="Times New Roman"/>
          <w:kern w:val="0"/>
          <w:lang w:eastAsia="pl-PL" w:bidi="ar-SA"/>
        </w:rPr>
        <w:t>usunięcia odpadów powstałych w toku wykonywania prac (</w:t>
      </w:r>
      <w:r w:rsidR="00062C45" w:rsidRPr="004F31BA">
        <w:rPr>
          <w:rFonts w:ascii="Times New Roman" w:eastAsia="Times New Roman" w:hAnsi="Times New Roman" w:cs="Times New Roman"/>
          <w:kern w:val="0"/>
          <w:lang w:eastAsia="pl-PL" w:bidi="ar-SA"/>
        </w:rPr>
        <w:t xml:space="preserve">np. </w:t>
      </w:r>
      <w:r w:rsidRPr="004F31BA">
        <w:rPr>
          <w:rFonts w:ascii="Times New Roman" w:eastAsia="Times New Roman" w:hAnsi="Times New Roman" w:cs="Times New Roman"/>
          <w:kern w:val="0"/>
          <w:lang w:eastAsia="pl-PL" w:bidi="ar-SA"/>
        </w:rPr>
        <w:t>gruz, zdemontowan</w:t>
      </w:r>
      <w:r w:rsidR="006A631D" w:rsidRPr="004F31BA">
        <w:rPr>
          <w:rFonts w:ascii="Times New Roman" w:eastAsia="Times New Roman" w:hAnsi="Times New Roman" w:cs="Times New Roman"/>
          <w:kern w:val="0"/>
          <w:lang w:eastAsia="pl-PL" w:bidi="ar-SA"/>
        </w:rPr>
        <w:t>e</w:t>
      </w:r>
      <w:r w:rsidRPr="004F31BA">
        <w:rPr>
          <w:rFonts w:ascii="Times New Roman" w:eastAsia="Times New Roman" w:hAnsi="Times New Roman" w:cs="Times New Roman"/>
          <w:kern w:val="0"/>
          <w:lang w:eastAsia="pl-PL" w:bidi="ar-SA"/>
        </w:rPr>
        <w:t xml:space="preserve"> </w:t>
      </w:r>
      <w:r w:rsidR="006A631D" w:rsidRPr="004F31BA">
        <w:rPr>
          <w:rFonts w:ascii="Times New Roman" w:eastAsia="Times New Roman" w:hAnsi="Times New Roman" w:cs="Times New Roman"/>
          <w:kern w:val="0"/>
          <w:lang w:eastAsia="pl-PL" w:bidi="ar-SA"/>
        </w:rPr>
        <w:t>płytki, blacha</w:t>
      </w:r>
      <w:r w:rsidRPr="004F31BA">
        <w:rPr>
          <w:rFonts w:ascii="Times New Roman" w:eastAsia="Times New Roman" w:hAnsi="Times New Roman" w:cs="Times New Roman"/>
          <w:kern w:val="0"/>
          <w:lang w:eastAsia="pl-PL" w:bidi="ar-SA"/>
        </w:rPr>
        <w:t xml:space="preserve"> itp.) oraz </w:t>
      </w:r>
      <w:r w:rsidR="004F31BA" w:rsidRPr="004F31BA">
        <w:rPr>
          <w:rFonts w:ascii="Times New Roman" w:eastAsia="Times New Roman" w:hAnsi="Times New Roman" w:cs="Times New Roman"/>
          <w:kern w:val="0"/>
          <w:lang w:eastAsia="pl-PL" w:bidi="ar-SA"/>
        </w:rPr>
        <w:t xml:space="preserve">jest zobowiązany, aby wszystkie pozostałe po procesie budowy materiały zostały przetworzone, unieszkodliwione i/lub zmagazynowane w sposób „przyjazny środowisku” co oznacza że Wykonawca jest zobowiązany postępować zgodnie z ustawą z dnia 14 grudnia 2012r. o odpadach (tekst jednolity: Dz.U. z 2018r. poz. 992 z </w:t>
      </w:r>
      <w:proofErr w:type="spellStart"/>
      <w:r w:rsidR="004F31BA" w:rsidRPr="004F31BA">
        <w:rPr>
          <w:rFonts w:ascii="Times New Roman" w:eastAsia="Times New Roman" w:hAnsi="Times New Roman" w:cs="Times New Roman"/>
          <w:kern w:val="0"/>
          <w:lang w:eastAsia="pl-PL" w:bidi="ar-SA"/>
        </w:rPr>
        <w:t>późn</w:t>
      </w:r>
      <w:proofErr w:type="spellEnd"/>
      <w:r w:rsidR="004F31BA" w:rsidRPr="004F31BA">
        <w:rPr>
          <w:rFonts w:ascii="Times New Roman" w:eastAsia="Times New Roman" w:hAnsi="Times New Roman" w:cs="Times New Roman"/>
          <w:kern w:val="0"/>
          <w:lang w:eastAsia="pl-PL" w:bidi="ar-SA"/>
        </w:rPr>
        <w:t>. zm.). Wykonawca zobowiązany jest udokumentować Zamawiającemu sposób gospodarowania tymi odpadami.</w:t>
      </w:r>
      <w:r w:rsidR="004F31BA">
        <w:rPr>
          <w:rFonts w:ascii="Times New Roman" w:eastAsia="Times New Roman" w:hAnsi="Times New Roman" w:cs="Times New Roman"/>
          <w:kern w:val="0"/>
          <w:lang w:eastAsia="pl-PL" w:bidi="ar-SA"/>
        </w:rPr>
        <w:t xml:space="preserve"> </w:t>
      </w:r>
      <w:r w:rsidRPr="004F31BA">
        <w:rPr>
          <w:rFonts w:ascii="Times New Roman" w:eastAsia="Times New Roman" w:hAnsi="Times New Roman" w:cs="Times New Roman"/>
          <w:kern w:val="0"/>
          <w:lang w:eastAsia="pl-PL" w:bidi="ar-SA"/>
        </w:rPr>
        <w:t>Wywóz odpadów odbywa się na koszt Wykonawcy.</w:t>
      </w:r>
    </w:p>
    <w:p w14:paraId="60BB5BC6" w14:textId="77777777" w:rsidR="0022331B" w:rsidRDefault="009E2037" w:rsidP="00E35EB3">
      <w:pPr>
        <w:widowControl/>
        <w:numPr>
          <w:ilvl w:val="0"/>
          <w:numId w:val="27"/>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 uwagi na wykonawstwo robót w </w:t>
      </w:r>
      <w:r w:rsidR="006A631D">
        <w:rPr>
          <w:rFonts w:ascii="Times New Roman" w:eastAsia="Times New Roman" w:hAnsi="Times New Roman" w:cs="Times New Roman"/>
          <w:kern w:val="0"/>
          <w:lang w:eastAsia="pl-PL" w:bidi="ar-SA"/>
        </w:rPr>
        <w:t>czynnym obiekcie</w:t>
      </w:r>
      <w:r w:rsidRPr="009E2037">
        <w:rPr>
          <w:rFonts w:ascii="Times New Roman" w:eastAsia="Times New Roman" w:hAnsi="Times New Roman" w:cs="Times New Roman"/>
          <w:kern w:val="0"/>
          <w:lang w:eastAsia="pl-PL" w:bidi="ar-SA"/>
        </w:rPr>
        <w:t xml:space="preserve"> będącym w użytkowaniu</w:t>
      </w:r>
      <w:r w:rsidR="0022331B">
        <w:rPr>
          <w:rFonts w:ascii="Times New Roman" w:eastAsia="Times New Roman" w:hAnsi="Times New Roman" w:cs="Times New Roman"/>
          <w:kern w:val="0"/>
          <w:lang w:eastAsia="pl-PL" w:bidi="ar-SA"/>
        </w:rPr>
        <w:t>,</w:t>
      </w:r>
      <w:r w:rsidRPr="009E2037">
        <w:rPr>
          <w:rFonts w:ascii="Times New Roman" w:eastAsia="Times New Roman" w:hAnsi="Times New Roman" w:cs="Times New Roman"/>
          <w:kern w:val="0"/>
          <w:lang w:eastAsia="pl-PL" w:bidi="ar-SA"/>
        </w:rPr>
        <w:t xml:space="preserve"> Wykonawca zagwarantuje organizację robót w sposób nie powodujący istotnych zakłóceń w jego funkcjonowaniu, ze szcze</w:t>
      </w:r>
      <w:r w:rsidRPr="009E2037">
        <w:rPr>
          <w:rFonts w:ascii="Times New Roman" w:eastAsia="Times New Roman" w:hAnsi="Times New Roman" w:cs="Times New Roman"/>
          <w:kern w:val="0"/>
          <w:lang w:eastAsia="pl-PL" w:bidi="ar-SA"/>
        </w:rPr>
        <w:softHyphen/>
        <w:t>gólnym uwzględnieniem bezpieczeństwa osób znajdujących się na terenie obiektu.</w:t>
      </w:r>
      <w:r w:rsidR="00E57DEF">
        <w:rPr>
          <w:rFonts w:ascii="Times New Roman" w:eastAsia="Times New Roman" w:hAnsi="Times New Roman" w:cs="Times New Roman"/>
          <w:kern w:val="0"/>
          <w:lang w:eastAsia="pl-PL" w:bidi="ar-SA"/>
        </w:rPr>
        <w:t xml:space="preserve"> Dopuszczalne jest wykonywanie robót budowlanyc</w:t>
      </w:r>
      <w:r w:rsidR="0022331B">
        <w:rPr>
          <w:rFonts w:ascii="Times New Roman" w:eastAsia="Times New Roman" w:hAnsi="Times New Roman" w:cs="Times New Roman"/>
          <w:kern w:val="0"/>
          <w:lang w:eastAsia="pl-PL" w:bidi="ar-SA"/>
        </w:rPr>
        <w:t xml:space="preserve">h poza godzinami urzędowania </w:t>
      </w:r>
      <w:r w:rsidR="009A11C8">
        <w:rPr>
          <w:rFonts w:ascii="Times New Roman" w:eastAsia="Times New Roman" w:hAnsi="Times New Roman" w:cs="Times New Roman"/>
          <w:kern w:val="0"/>
          <w:lang w:eastAsia="pl-PL" w:bidi="ar-SA"/>
        </w:rPr>
        <w:t>Muzeum za zgodą</w:t>
      </w:r>
      <w:r w:rsidR="00FD3DE6">
        <w:rPr>
          <w:rFonts w:ascii="Times New Roman" w:eastAsia="Times New Roman" w:hAnsi="Times New Roman" w:cs="Times New Roman"/>
          <w:kern w:val="0"/>
          <w:lang w:eastAsia="pl-PL" w:bidi="ar-SA"/>
        </w:rPr>
        <w:t xml:space="preserve"> Zamawiającego</w:t>
      </w:r>
      <w:r w:rsidR="00000CF2">
        <w:rPr>
          <w:rFonts w:ascii="Times New Roman" w:eastAsia="Times New Roman" w:hAnsi="Times New Roman" w:cs="Times New Roman"/>
          <w:kern w:val="0"/>
          <w:lang w:eastAsia="pl-PL" w:bidi="ar-SA"/>
        </w:rPr>
        <w:t xml:space="preserve"> i</w:t>
      </w:r>
      <w:r w:rsidR="00E57DEF">
        <w:rPr>
          <w:rFonts w:ascii="Times New Roman" w:eastAsia="Times New Roman" w:hAnsi="Times New Roman" w:cs="Times New Roman"/>
          <w:kern w:val="0"/>
          <w:lang w:eastAsia="pl-PL" w:bidi="ar-SA"/>
        </w:rPr>
        <w:t xml:space="preserve"> pod nadzorem wyznaczonego </w:t>
      </w:r>
      <w:r w:rsidR="00FD3DE6">
        <w:rPr>
          <w:rFonts w:ascii="Times New Roman" w:eastAsia="Times New Roman" w:hAnsi="Times New Roman" w:cs="Times New Roman"/>
          <w:kern w:val="0"/>
          <w:lang w:eastAsia="pl-PL" w:bidi="ar-SA"/>
        </w:rPr>
        <w:t xml:space="preserve">przez niego </w:t>
      </w:r>
      <w:r w:rsidR="00E57DEF">
        <w:rPr>
          <w:rFonts w:ascii="Times New Roman" w:eastAsia="Times New Roman" w:hAnsi="Times New Roman" w:cs="Times New Roman"/>
          <w:kern w:val="0"/>
          <w:lang w:eastAsia="pl-PL" w:bidi="ar-SA"/>
        </w:rPr>
        <w:t>pracownika.</w:t>
      </w:r>
    </w:p>
    <w:p w14:paraId="0EBCB704" w14:textId="77777777" w:rsidR="0022331B" w:rsidRPr="0022331B" w:rsidRDefault="004F31BA" w:rsidP="00E35EB3">
      <w:pPr>
        <w:widowControl/>
        <w:numPr>
          <w:ilvl w:val="0"/>
          <w:numId w:val="27"/>
        </w:numPr>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4F31BA">
        <w:rPr>
          <w:rFonts w:ascii="Times New Roman" w:eastAsia="Times New Roman" w:hAnsi="Times New Roman" w:cs="Times New Roman"/>
          <w:kern w:val="0"/>
          <w:szCs w:val="20"/>
          <w:lang w:eastAsia="pl-PL" w:bidi="ar-SA"/>
        </w:rPr>
        <w:lastRenderedPageBreak/>
        <w:t>Po zakończeniu robót Wykonawca zobowiązany jest uporządkować teren budowy oraz uprzątnąć plac budowy i wnętrza budynku tj. odkurzyć podłogi, ściany, sufity, umyć wszystkie zabrudzone podczas wykonywania poszczególnych robót z uwzględnieniem okien i drzwi</w:t>
      </w:r>
      <w:r w:rsidR="0022331B" w:rsidRPr="0022331B">
        <w:rPr>
          <w:rFonts w:ascii="Times New Roman" w:eastAsia="Times New Roman" w:hAnsi="Times New Roman" w:cs="Times New Roman"/>
          <w:kern w:val="0"/>
          <w:szCs w:val="20"/>
          <w:lang w:eastAsia="pl-PL" w:bidi="ar-SA"/>
        </w:rPr>
        <w:t>.</w:t>
      </w:r>
    </w:p>
    <w:p w14:paraId="78C5C022" w14:textId="77777777" w:rsidR="0022331B" w:rsidRDefault="0022331B" w:rsidP="0022331B">
      <w:pPr>
        <w:widowControl/>
        <w:suppressAutoHyphens w:val="0"/>
        <w:autoSpaceDN/>
        <w:spacing w:after="0" w:line="240" w:lineRule="auto"/>
        <w:jc w:val="both"/>
        <w:rPr>
          <w:rFonts w:ascii="Times New Roman" w:eastAsia="Times New Roman" w:hAnsi="Times New Roman" w:cs="Times New Roman"/>
          <w:kern w:val="0"/>
          <w:lang w:eastAsia="pl-PL" w:bidi="ar-SA"/>
        </w:rPr>
      </w:pPr>
    </w:p>
    <w:p w14:paraId="5568D495" w14:textId="77777777" w:rsidR="002C1907" w:rsidRDefault="002C1907" w:rsidP="0022331B">
      <w:pPr>
        <w:widowControl/>
        <w:suppressAutoHyphens w:val="0"/>
        <w:autoSpaceDN/>
        <w:spacing w:after="0" w:line="240" w:lineRule="auto"/>
        <w:jc w:val="both"/>
        <w:rPr>
          <w:rFonts w:ascii="Times New Roman" w:eastAsia="Times New Roman" w:hAnsi="Times New Roman" w:cs="Times New Roman"/>
          <w:kern w:val="0"/>
          <w:lang w:eastAsia="pl-PL" w:bidi="ar-SA"/>
        </w:rPr>
      </w:pPr>
    </w:p>
    <w:p w14:paraId="31B03843" w14:textId="77777777" w:rsidR="002C1907" w:rsidRPr="009E2037" w:rsidRDefault="002C1907" w:rsidP="0022331B">
      <w:pPr>
        <w:widowControl/>
        <w:suppressAutoHyphens w:val="0"/>
        <w:autoSpaceDN/>
        <w:spacing w:after="0" w:line="240" w:lineRule="auto"/>
        <w:jc w:val="both"/>
        <w:rPr>
          <w:rFonts w:ascii="Times New Roman" w:eastAsia="Times New Roman" w:hAnsi="Times New Roman" w:cs="Times New Roman"/>
          <w:kern w:val="0"/>
          <w:lang w:eastAsia="pl-PL" w:bidi="ar-SA"/>
        </w:rPr>
      </w:pPr>
    </w:p>
    <w:p w14:paraId="506B3DE7" w14:textId="77777777" w:rsidR="009E2037" w:rsidRDefault="009E2037" w:rsidP="009E2037">
      <w:pPr>
        <w:widowControl/>
        <w:suppressAutoHyphens w:val="0"/>
        <w:autoSpaceDN/>
        <w:spacing w:before="60" w:after="0" w:line="36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2257CC">
        <w:rPr>
          <w:rFonts w:ascii="Times New Roman" w:eastAsia="Times New Roman" w:hAnsi="Times New Roman" w:cs="Times New Roman"/>
          <w:kern w:val="0"/>
          <w:lang w:eastAsia="pl-PL" w:bidi="ar-SA"/>
        </w:rPr>
        <w:t>4</w:t>
      </w:r>
    </w:p>
    <w:p w14:paraId="3D329F69" w14:textId="77777777" w:rsidR="00C368D2" w:rsidRPr="00C368D2" w:rsidRDefault="00C368D2" w:rsidP="009E2037">
      <w:pPr>
        <w:widowControl/>
        <w:suppressAutoHyphens w:val="0"/>
        <w:autoSpaceDN/>
        <w:spacing w:before="60" w:after="0" w:line="36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Materiały konieczne do realizacji zadania</w:t>
      </w:r>
    </w:p>
    <w:p w14:paraId="5A1A467A" w14:textId="77777777" w:rsidR="009E2037" w:rsidRPr="009E2037" w:rsidRDefault="009E2037" w:rsidP="00E35EB3">
      <w:pPr>
        <w:widowControl/>
        <w:numPr>
          <w:ilvl w:val="0"/>
          <w:numId w:val="29"/>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Wykonawca zobowiązuje się wykonać przedmiot umowy z materiałów własnych.</w:t>
      </w:r>
    </w:p>
    <w:p w14:paraId="3D0E8D2A" w14:textId="77777777" w:rsidR="009E2037" w:rsidRPr="009E2037" w:rsidRDefault="009E2037" w:rsidP="00E35EB3">
      <w:pPr>
        <w:widowControl/>
        <w:numPr>
          <w:ilvl w:val="0"/>
          <w:numId w:val="29"/>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Materiały i urządzenia, powinny odpowiadać co do jakości wymogom wyrobów dopuszczonych do obrotu i stosowania w budownictwie określonych w art. 10 ustawy „Prawo budowlane”.</w:t>
      </w:r>
    </w:p>
    <w:p w14:paraId="724A4BBD" w14:textId="77777777" w:rsidR="009E2037" w:rsidRDefault="009E2037" w:rsidP="009E2037">
      <w:pPr>
        <w:widowControl/>
        <w:suppressAutoHyphens w:val="0"/>
        <w:autoSpaceDN/>
        <w:spacing w:before="120" w:after="120" w:line="240" w:lineRule="auto"/>
        <w:jc w:val="center"/>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 </w:t>
      </w:r>
      <w:r w:rsidR="002257CC">
        <w:rPr>
          <w:rFonts w:ascii="Times New Roman" w:eastAsia="Times New Roman" w:hAnsi="Times New Roman" w:cs="Times New Roman"/>
          <w:kern w:val="0"/>
          <w:szCs w:val="20"/>
          <w:lang w:eastAsia="pl-PL" w:bidi="ar-SA"/>
        </w:rPr>
        <w:t>5</w:t>
      </w:r>
    </w:p>
    <w:p w14:paraId="27487671" w14:textId="77777777" w:rsidR="00C368D2" w:rsidRPr="00C368D2" w:rsidRDefault="00C368D2" w:rsidP="009E2037">
      <w:pPr>
        <w:widowControl/>
        <w:suppressAutoHyphens w:val="0"/>
        <w:autoSpaceDN/>
        <w:spacing w:before="120" w:after="120" w:line="240" w:lineRule="auto"/>
        <w:jc w:val="center"/>
        <w:rPr>
          <w:rFonts w:ascii="Times New Roman" w:eastAsia="Times New Roman" w:hAnsi="Times New Roman" w:cs="Times New Roman"/>
          <w:b/>
          <w:kern w:val="0"/>
          <w:sz w:val="28"/>
          <w:szCs w:val="28"/>
          <w:lang w:eastAsia="pl-PL" w:bidi="ar-SA"/>
        </w:rPr>
      </w:pPr>
      <w:r w:rsidRPr="00C368D2">
        <w:rPr>
          <w:rFonts w:ascii="Times New Roman" w:eastAsia="Times New Roman" w:hAnsi="Times New Roman" w:cs="Times New Roman"/>
          <w:b/>
          <w:kern w:val="0"/>
          <w:sz w:val="28"/>
          <w:szCs w:val="28"/>
          <w:lang w:eastAsia="pl-PL" w:bidi="ar-SA"/>
        </w:rPr>
        <w:t>Podwykonawcy</w:t>
      </w:r>
      <w:r w:rsidR="00E25457">
        <w:rPr>
          <w:rFonts w:ascii="Times New Roman" w:eastAsia="Times New Roman" w:hAnsi="Times New Roman" w:cs="Times New Roman"/>
          <w:b/>
          <w:kern w:val="0"/>
          <w:sz w:val="28"/>
          <w:szCs w:val="28"/>
          <w:lang w:eastAsia="pl-PL" w:bidi="ar-SA"/>
        </w:rPr>
        <w:t xml:space="preserve"> </w:t>
      </w:r>
    </w:p>
    <w:p w14:paraId="21F48C5E" w14:textId="77777777" w:rsidR="006A631D" w:rsidRPr="001911AE" w:rsidRDefault="009E2037" w:rsidP="00E35EB3">
      <w:pPr>
        <w:pStyle w:val="Akapitzlist"/>
        <w:widowControl/>
        <w:numPr>
          <w:ilvl w:val="3"/>
          <w:numId w:val="28"/>
        </w:numPr>
        <w:suppressAutoHyphens w:val="0"/>
        <w:autoSpaceDN/>
        <w:spacing w:line="240" w:lineRule="auto"/>
        <w:ind w:left="357" w:hanging="357"/>
        <w:jc w:val="both"/>
        <w:rPr>
          <w:rFonts w:ascii="Times New Roman" w:eastAsia="Calibri" w:hAnsi="Times New Roman" w:cs="Times New Roman"/>
          <w:kern w:val="0"/>
          <w:lang w:eastAsia="en-US" w:bidi="ar-SA"/>
        </w:rPr>
      </w:pPr>
      <w:r w:rsidRPr="001911AE">
        <w:rPr>
          <w:rFonts w:ascii="Times New Roman" w:eastAsia="Calibri" w:hAnsi="Times New Roman" w:cs="Times New Roman"/>
          <w:kern w:val="0"/>
          <w:szCs w:val="20"/>
          <w:lang w:eastAsia="en-US" w:bidi="ar-SA"/>
        </w:rPr>
        <w:t>Wykonawca zleca następujący zakres robót,</w:t>
      </w:r>
      <w:r w:rsidR="006A631D" w:rsidRPr="001911AE">
        <w:rPr>
          <w:rFonts w:ascii="Times New Roman" w:eastAsia="Calibri" w:hAnsi="Times New Roman" w:cs="Times New Roman"/>
          <w:kern w:val="0"/>
          <w:szCs w:val="20"/>
          <w:lang w:eastAsia="en-US" w:bidi="ar-SA"/>
        </w:rPr>
        <w:t xml:space="preserve"> tj.:</w:t>
      </w:r>
      <w:r w:rsidRPr="001911AE">
        <w:rPr>
          <w:rFonts w:ascii="Times New Roman" w:eastAsia="Calibri" w:hAnsi="Times New Roman" w:cs="Times New Roman"/>
          <w:kern w:val="0"/>
          <w:szCs w:val="20"/>
          <w:lang w:eastAsia="en-US" w:bidi="ar-SA"/>
        </w:rPr>
        <w:t>..………</w:t>
      </w:r>
      <w:r w:rsidR="001911AE">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w:t>
      </w:r>
      <w:r w:rsidR="00BF626D">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w:t>
      </w:r>
      <w:r w:rsidRPr="001911AE">
        <w:rPr>
          <w:rFonts w:ascii="Times New Roman" w:eastAsia="Calibri" w:hAnsi="Times New Roman" w:cs="Times New Roman"/>
          <w:kern w:val="0"/>
          <w:szCs w:val="20"/>
          <w:lang w:eastAsia="en-US" w:bidi="ar-SA"/>
        </w:rPr>
        <w:t xml:space="preserve"> – na łączną wartość (brutto), ……………</w:t>
      </w:r>
      <w:r w:rsidR="00BF626D">
        <w:rPr>
          <w:rFonts w:ascii="Times New Roman" w:eastAsia="Calibri" w:hAnsi="Times New Roman" w:cs="Times New Roman"/>
          <w:kern w:val="0"/>
          <w:szCs w:val="20"/>
          <w:lang w:eastAsia="en-US" w:bidi="ar-SA"/>
        </w:rPr>
        <w:t>……..</w:t>
      </w:r>
      <w:r w:rsidRPr="001911AE">
        <w:rPr>
          <w:rFonts w:ascii="Times New Roman" w:eastAsia="Calibri" w:hAnsi="Times New Roman" w:cs="Times New Roman"/>
          <w:kern w:val="0"/>
          <w:szCs w:val="20"/>
          <w:lang w:eastAsia="en-US" w:bidi="ar-SA"/>
        </w:rPr>
        <w:t xml:space="preserve">……. </w:t>
      </w:r>
      <w:r w:rsidR="006A631D" w:rsidRPr="001911AE">
        <w:rPr>
          <w:rFonts w:ascii="Times New Roman" w:eastAsia="Calibri" w:hAnsi="Times New Roman" w:cs="Times New Roman"/>
          <w:kern w:val="0"/>
          <w:szCs w:val="20"/>
          <w:lang w:eastAsia="en-US" w:bidi="ar-SA"/>
        </w:rPr>
        <w:t>(słownie: …………</w:t>
      </w:r>
      <w:r w:rsidR="00BF626D">
        <w:rPr>
          <w:rFonts w:ascii="Times New Roman" w:eastAsia="Calibri" w:hAnsi="Times New Roman" w:cs="Times New Roman"/>
          <w:kern w:val="0"/>
          <w:szCs w:val="20"/>
          <w:lang w:eastAsia="en-US" w:bidi="ar-SA"/>
        </w:rPr>
        <w:t>………………………</w:t>
      </w:r>
      <w:r w:rsidR="006A631D" w:rsidRPr="001911AE">
        <w:rPr>
          <w:rFonts w:ascii="Times New Roman" w:eastAsia="Calibri" w:hAnsi="Times New Roman" w:cs="Times New Roman"/>
          <w:kern w:val="0"/>
          <w:szCs w:val="20"/>
          <w:lang w:eastAsia="en-US" w:bidi="ar-SA"/>
        </w:rPr>
        <w:t xml:space="preserve">……………………… </w:t>
      </w:r>
      <w:r w:rsidRPr="001911AE">
        <w:rPr>
          <w:rFonts w:ascii="Times New Roman" w:eastAsia="Calibri" w:hAnsi="Times New Roman" w:cs="Times New Roman"/>
          <w:kern w:val="0"/>
          <w:szCs w:val="20"/>
          <w:lang w:eastAsia="en-US" w:bidi="ar-SA"/>
        </w:rPr>
        <w:t>………………………………………………………………………… związanych z </w:t>
      </w:r>
      <w:r w:rsidR="00227A93">
        <w:rPr>
          <w:rFonts w:ascii="Times New Roman" w:eastAsia="Calibri" w:hAnsi="Times New Roman" w:cs="Times New Roman"/>
          <w:kern w:val="0"/>
          <w:szCs w:val="20"/>
          <w:lang w:eastAsia="en-US" w:bidi="ar-SA"/>
        </w:rPr>
        <w:t>realizacją</w:t>
      </w:r>
      <w:r w:rsidRPr="001911AE">
        <w:rPr>
          <w:rFonts w:ascii="Times New Roman" w:eastAsia="Calibri" w:hAnsi="Times New Roman" w:cs="Times New Roman"/>
          <w:kern w:val="0"/>
          <w:szCs w:val="20"/>
          <w:lang w:eastAsia="en-US" w:bidi="ar-SA"/>
        </w:rPr>
        <w:t xml:space="preserve"> przedmiotu umowy – podwykonawcy, tj.:</w:t>
      </w:r>
      <w:r w:rsidR="006A631D" w:rsidRPr="001911AE">
        <w:rPr>
          <w:rFonts w:ascii="Times New Roman" w:eastAsia="Calibri" w:hAnsi="Times New Roman" w:cs="Times New Roman"/>
          <w:kern w:val="0"/>
          <w:szCs w:val="20"/>
          <w:lang w:eastAsia="en-US" w:bidi="ar-SA"/>
        </w:rPr>
        <w:t xml:space="preserve"> ………………………………………………………………………..</w:t>
      </w:r>
      <w:r w:rsidRPr="001911AE">
        <w:rPr>
          <w:rFonts w:ascii="Times New Roman" w:eastAsia="Calibri" w:hAnsi="Times New Roman" w:cs="Times New Roman"/>
          <w:kern w:val="0"/>
          <w:szCs w:val="20"/>
          <w:lang w:eastAsia="en-US" w:bidi="ar-SA"/>
        </w:rPr>
        <w:t xml:space="preserve">…………………………………………………………...………………. , za którego działanie lub zaniechanie w toku realizacji tych </w:t>
      </w:r>
      <w:r w:rsidR="00CE2357">
        <w:rPr>
          <w:rFonts w:ascii="Times New Roman" w:eastAsia="Calibri" w:hAnsi="Times New Roman" w:cs="Times New Roman"/>
          <w:kern w:val="0"/>
          <w:szCs w:val="20"/>
          <w:lang w:eastAsia="en-US" w:bidi="ar-SA"/>
        </w:rPr>
        <w:t>robót</w:t>
      </w:r>
      <w:r w:rsidRPr="001911AE">
        <w:rPr>
          <w:rFonts w:ascii="Times New Roman" w:eastAsia="Calibri" w:hAnsi="Times New Roman" w:cs="Times New Roman"/>
          <w:kern w:val="0"/>
          <w:szCs w:val="20"/>
          <w:lang w:eastAsia="en-US" w:bidi="ar-SA"/>
        </w:rPr>
        <w:t xml:space="preserve"> ponosi pełną odpowiedzialność.</w:t>
      </w:r>
      <w:r w:rsidRPr="001911AE">
        <w:rPr>
          <w:rFonts w:ascii="Times New Roman" w:eastAsia="Calibri" w:hAnsi="Times New Roman" w:cs="Times New Roman"/>
          <w:kern w:val="0"/>
          <w:lang w:eastAsia="en-US" w:bidi="ar-SA"/>
        </w:rPr>
        <w:t xml:space="preserve"> Podwykonawcą (dalszym podwykonawcą) w rozumieniu niniejszej umowy jest: każdy podmiot, osoba fizyczna, osoba prawna i inna jednostka organizacyjna nie uczestnicząca w postępowaniu przetargowym na wyłonienie Wykonawcy w zakresie realizacji przedmiotu zamówienia. Nr sprawy:  </w:t>
      </w:r>
      <w:r w:rsidR="006A631D" w:rsidRPr="001911AE">
        <w:rPr>
          <w:rFonts w:ascii="Times New Roman" w:eastAsia="Calibri" w:hAnsi="Times New Roman" w:cs="Times New Roman"/>
          <w:kern w:val="0"/>
          <w:lang w:eastAsia="en-US" w:bidi="ar-SA"/>
        </w:rPr>
        <w:t>ADM.261.</w:t>
      </w:r>
      <w:r w:rsidR="00E069D6">
        <w:rPr>
          <w:rFonts w:ascii="Times New Roman" w:eastAsia="Calibri" w:hAnsi="Times New Roman" w:cs="Times New Roman"/>
          <w:kern w:val="0"/>
          <w:lang w:eastAsia="en-US" w:bidi="ar-SA"/>
        </w:rPr>
        <w:t>8</w:t>
      </w:r>
      <w:r w:rsidR="006A631D" w:rsidRPr="001911AE">
        <w:rPr>
          <w:rFonts w:ascii="Times New Roman" w:eastAsia="Calibri" w:hAnsi="Times New Roman" w:cs="Times New Roman"/>
          <w:kern w:val="0"/>
          <w:lang w:eastAsia="en-US" w:bidi="ar-SA"/>
        </w:rPr>
        <w:t>.201</w:t>
      </w:r>
      <w:r w:rsidR="00E069D6">
        <w:rPr>
          <w:rFonts w:ascii="Times New Roman" w:eastAsia="Calibri" w:hAnsi="Times New Roman" w:cs="Times New Roman"/>
          <w:kern w:val="0"/>
          <w:lang w:eastAsia="en-US" w:bidi="ar-SA"/>
        </w:rPr>
        <w:t>9</w:t>
      </w:r>
    </w:p>
    <w:p w14:paraId="3DB9B848" w14:textId="77777777" w:rsidR="009E2037" w:rsidRPr="009E2037" w:rsidRDefault="009E2037" w:rsidP="00E35EB3">
      <w:pPr>
        <w:widowControl/>
        <w:numPr>
          <w:ilvl w:val="0"/>
          <w:numId w:val="47"/>
        </w:numPr>
        <w:suppressAutoHyphens w:val="0"/>
        <w:autoSpaceDN/>
        <w:spacing w:after="0" w:line="240" w:lineRule="auto"/>
        <w:jc w:val="both"/>
        <w:rPr>
          <w:rFonts w:ascii="Times New Roman" w:eastAsia="Calibri" w:hAnsi="Times New Roman" w:cs="Times New Roman"/>
          <w:kern w:val="0"/>
          <w:lang w:eastAsia="en-US" w:bidi="ar-SA"/>
        </w:rPr>
      </w:pPr>
      <w:r w:rsidRPr="009E2037">
        <w:rPr>
          <w:rFonts w:ascii="Times New Roman" w:eastAsia="Calibri" w:hAnsi="Times New Roman" w:cs="Times New Roman"/>
          <w:kern w:val="0"/>
          <w:lang w:eastAsia="en-US" w:bidi="ar-SA"/>
        </w:rPr>
        <w:t xml:space="preserve">Wykonawca zobowiązuje się wykonać siłami własnymi przedmiot umowy za wyjątkiem czynności powierzonych podwykonawcom. </w:t>
      </w:r>
    </w:p>
    <w:p w14:paraId="18DF7C99" w14:textId="77777777" w:rsidR="009E2037" w:rsidRPr="00363507" w:rsidRDefault="009E2037" w:rsidP="00E35EB3">
      <w:pPr>
        <w:widowControl/>
        <w:numPr>
          <w:ilvl w:val="0"/>
          <w:numId w:val="47"/>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Wykonawca zobowiązany jest przedkładać Zamawiającemu projekt umowy </w:t>
      </w:r>
      <w:r w:rsidR="001609AC" w:rsidRPr="00363507">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o podwykonawstwo na roboty budowlane,</w:t>
      </w:r>
      <w:r w:rsidRPr="0076678E">
        <w:rPr>
          <w:rFonts w:ascii="Times New Roman" w:eastAsia="Calibri" w:hAnsi="Times New Roman" w:cs="Times New Roman"/>
          <w:kern w:val="0"/>
          <w:lang w:eastAsia="en-US" w:bidi="ar-SA"/>
        </w:rPr>
        <w:t xml:space="preserve"> a także projekt jej zmiany oraz poświadczoną za zgodność z oryginałem</w:t>
      </w:r>
      <w:r w:rsidRPr="0036787B">
        <w:rPr>
          <w:rFonts w:ascii="Times New Roman" w:eastAsia="Calibri" w:hAnsi="Times New Roman" w:cs="Times New Roman"/>
          <w:color w:val="FF0000"/>
          <w:kern w:val="0"/>
          <w:lang w:eastAsia="en-US" w:bidi="ar-SA"/>
        </w:rPr>
        <w:t xml:space="preserve"> </w:t>
      </w:r>
      <w:r w:rsidRPr="00363507">
        <w:rPr>
          <w:rFonts w:ascii="Times New Roman" w:eastAsia="Calibri" w:hAnsi="Times New Roman" w:cs="Times New Roman"/>
          <w:color w:val="000000" w:themeColor="text1"/>
          <w:kern w:val="0"/>
          <w:lang w:eastAsia="en-US" w:bidi="ar-SA"/>
        </w:rPr>
        <w:t>kopię umowy o podwykonawstwo w ciągu 7 dni od sporządzenia projektu umowy, albo zawarcia umowy o podwykonawstwo, albo zmiany tej umowy. W razie niespełnienia przez projekt umowy albo umowę o podwykonawstwo wymagań zawartych w SIWZ Zamawiający może zgłosić podwykonawc</w:t>
      </w:r>
      <w:r w:rsidR="006C0D95">
        <w:rPr>
          <w:rFonts w:ascii="Times New Roman" w:eastAsia="Calibri" w:hAnsi="Times New Roman" w:cs="Times New Roman"/>
          <w:color w:val="000000" w:themeColor="text1"/>
          <w:kern w:val="0"/>
          <w:lang w:eastAsia="en-US" w:bidi="ar-SA"/>
        </w:rPr>
        <w:t xml:space="preserve">y odpowiednio zastrzeżenia albo </w:t>
      </w:r>
      <w:r w:rsidRPr="00363507">
        <w:rPr>
          <w:rFonts w:ascii="Times New Roman" w:eastAsia="Calibri" w:hAnsi="Times New Roman" w:cs="Times New Roman"/>
          <w:color w:val="000000" w:themeColor="text1"/>
          <w:kern w:val="0"/>
          <w:lang w:eastAsia="en-US" w:bidi="ar-SA"/>
        </w:rPr>
        <w:t xml:space="preserve">sprzeciw </w:t>
      </w:r>
      <w:r w:rsidR="00E25457">
        <w:rPr>
          <w:rFonts w:ascii="Times New Roman" w:eastAsia="Calibri" w:hAnsi="Times New Roman" w:cs="Times New Roman"/>
          <w:color w:val="000000" w:themeColor="text1"/>
          <w:kern w:val="0"/>
          <w:lang w:eastAsia="en-US" w:bidi="ar-SA"/>
        </w:rPr>
        <w:t>w terminie 14</w:t>
      </w:r>
      <w:r w:rsidRPr="00363507">
        <w:rPr>
          <w:rFonts w:ascii="Times New Roman" w:eastAsia="Calibri" w:hAnsi="Times New Roman" w:cs="Times New Roman"/>
          <w:color w:val="000000" w:themeColor="text1"/>
          <w:kern w:val="0"/>
          <w:lang w:eastAsia="en-US" w:bidi="ar-SA"/>
        </w:rPr>
        <w:t xml:space="preserve"> dni od daty przedłożenia mu projektu umowy o podwykonawstwo albo poświadczonej kopii przedmiotowej umowy, bądź zmiany tej umowy. Brak zgłoszenia przez Zamawiającego zastrzeżeń albo sprzeciwu w powyższym terminie uważa się za wyrażenie przez niego zgody na zawarcie umowy o podwykonawstwo lub jej zmianę. Zamawiający zastrzega i zobowiązuje Wykonawcę do wprowadzenia w treści umów zawieranych z podwykonawcami obowiązku uzyskiwania zgody Wykonawcy i Zamawiającego na zawarcie umowy o dalsze podwykonawstwo oraz na jej zmianę jak również obowiązku przedkładania umowy, zmiany tej umowy lub projektu umowy oraz projektów zmian Zamawiającemu i Wykonawcy celem umożliwienia im wniesienia sprzeciwu bądź zastrzeżeń o których mowa w art. </w:t>
      </w:r>
      <w:r w:rsidR="004E3BCA">
        <w:rPr>
          <w:rFonts w:ascii="Times New Roman" w:eastAsia="Calibri" w:hAnsi="Times New Roman" w:cs="Times New Roman"/>
          <w:color w:val="000000" w:themeColor="text1"/>
          <w:kern w:val="0"/>
          <w:lang w:eastAsia="en-US" w:bidi="ar-SA"/>
        </w:rPr>
        <w:t xml:space="preserve">143b </w:t>
      </w:r>
      <w:proofErr w:type="spellStart"/>
      <w:r w:rsidR="004E3BCA">
        <w:rPr>
          <w:rFonts w:ascii="Times New Roman" w:eastAsia="Calibri" w:hAnsi="Times New Roman" w:cs="Times New Roman"/>
          <w:color w:val="000000" w:themeColor="text1"/>
          <w:kern w:val="0"/>
          <w:lang w:eastAsia="en-US" w:bidi="ar-SA"/>
        </w:rPr>
        <w:t>Pzp</w:t>
      </w:r>
      <w:proofErr w:type="spellEnd"/>
      <w:r w:rsidRPr="00363507">
        <w:rPr>
          <w:rFonts w:ascii="Times New Roman" w:eastAsia="Calibri" w:hAnsi="Times New Roman" w:cs="Times New Roman"/>
          <w:color w:val="000000" w:themeColor="text1"/>
          <w:kern w:val="0"/>
          <w:lang w:eastAsia="en-US" w:bidi="ar-SA"/>
        </w:rPr>
        <w:t>.</w:t>
      </w:r>
    </w:p>
    <w:p w14:paraId="50BBB646" w14:textId="77777777" w:rsidR="009E2037" w:rsidRPr="00363507" w:rsidRDefault="009E2037" w:rsidP="00E35EB3">
      <w:pPr>
        <w:widowControl/>
        <w:numPr>
          <w:ilvl w:val="0"/>
          <w:numId w:val="47"/>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lastRenderedPageBreak/>
        <w:t>Podwykonawca (dalszy podwykonawca) nie może przystąpić do realizacji robót przed uzyskaniem przez Wykonawcę zgody Zamawiającego na zawarcie z podwykonawcą (dalszym podwykonawcą) umowy.</w:t>
      </w:r>
    </w:p>
    <w:p w14:paraId="4C4C7A37" w14:textId="77777777" w:rsidR="009E2037" w:rsidRPr="00363507" w:rsidRDefault="009E2037" w:rsidP="00E35EB3">
      <w:pPr>
        <w:widowControl/>
        <w:numPr>
          <w:ilvl w:val="0"/>
          <w:numId w:val="47"/>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W przypadku przystąpienia podwykonawcy (dalszego podwykonawcy) do robót przed akceptacją umowy o podwykonawstwo lub jej zmiany przez Zamawiającego, o której mowa w u</w:t>
      </w:r>
      <w:r w:rsidR="00CE2357">
        <w:rPr>
          <w:rFonts w:ascii="Times New Roman" w:eastAsia="Calibri" w:hAnsi="Times New Roman" w:cs="Times New Roman"/>
          <w:color w:val="000000" w:themeColor="text1"/>
          <w:kern w:val="0"/>
          <w:lang w:eastAsia="en-US" w:bidi="ar-SA"/>
        </w:rPr>
        <w:t>st. 3</w:t>
      </w:r>
      <w:r w:rsidRPr="00363507">
        <w:rPr>
          <w:rFonts w:ascii="Times New Roman" w:eastAsia="Calibri" w:hAnsi="Times New Roman" w:cs="Times New Roman"/>
          <w:color w:val="000000" w:themeColor="text1"/>
          <w:kern w:val="0"/>
          <w:lang w:eastAsia="en-US" w:bidi="ar-SA"/>
        </w:rPr>
        <w:t xml:space="preserve"> lub pomimo nie uzyskania przez Wykonawcę zgody na zawarcie umowy </w:t>
      </w:r>
      <w:r w:rsidR="00A965A6">
        <w:rPr>
          <w:rFonts w:ascii="Times New Roman" w:eastAsia="Calibri" w:hAnsi="Times New Roman" w:cs="Times New Roman"/>
          <w:color w:val="000000" w:themeColor="text1"/>
          <w:kern w:val="0"/>
          <w:lang w:eastAsia="en-US" w:bidi="ar-SA"/>
        </w:rPr>
        <w:br/>
      </w:r>
      <w:r w:rsidRPr="00363507">
        <w:rPr>
          <w:rFonts w:ascii="Times New Roman" w:eastAsia="Calibri" w:hAnsi="Times New Roman" w:cs="Times New Roman"/>
          <w:color w:val="000000" w:themeColor="text1"/>
          <w:kern w:val="0"/>
          <w:lang w:eastAsia="en-US" w:bidi="ar-SA"/>
        </w:rPr>
        <w:t xml:space="preserve">z podwykonawcą (dalszym podwykonawcą): </w:t>
      </w:r>
    </w:p>
    <w:p w14:paraId="2CF96134" w14:textId="77777777" w:rsidR="009E2037" w:rsidRPr="00363507" w:rsidRDefault="009E2037" w:rsidP="00E35EB3">
      <w:pPr>
        <w:widowControl/>
        <w:numPr>
          <w:ilvl w:val="0"/>
          <w:numId w:val="30"/>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 xml:space="preserve">Wykonawca zobowiązany będzie zapłacić Zamawiającemu karę umowną w wysokości </w:t>
      </w:r>
      <w:r w:rsidR="0036787B">
        <w:rPr>
          <w:rFonts w:ascii="Times New Roman" w:eastAsia="Calibri" w:hAnsi="Times New Roman" w:cs="Times New Roman"/>
          <w:color w:val="000000" w:themeColor="text1"/>
          <w:kern w:val="0"/>
          <w:lang w:eastAsia="en-US" w:bidi="ar-SA"/>
        </w:rPr>
        <w:br/>
      </w:r>
      <w:r w:rsidR="0036787B" w:rsidRPr="00F90041">
        <w:rPr>
          <w:rFonts w:ascii="Times New Roman" w:eastAsia="Calibri" w:hAnsi="Times New Roman" w:cs="Times New Roman"/>
          <w:kern w:val="0"/>
          <w:lang w:eastAsia="en-US" w:bidi="ar-SA"/>
        </w:rPr>
        <w:t>5 000 zł</w:t>
      </w:r>
      <w:r w:rsidRPr="00F90041">
        <w:rPr>
          <w:rFonts w:ascii="Times New Roman" w:eastAsia="Calibri" w:hAnsi="Times New Roman" w:cs="Times New Roman"/>
          <w:kern w:val="0"/>
          <w:lang w:eastAsia="en-US" w:bidi="ar-SA"/>
        </w:rPr>
        <w:t>;</w:t>
      </w:r>
    </w:p>
    <w:p w14:paraId="7612DDD5" w14:textId="77777777" w:rsidR="009E2037" w:rsidRPr="00363507" w:rsidRDefault="009E2037" w:rsidP="00E35EB3">
      <w:pPr>
        <w:widowControl/>
        <w:numPr>
          <w:ilvl w:val="0"/>
          <w:numId w:val="30"/>
        </w:numPr>
        <w:suppressAutoHyphens w:val="0"/>
        <w:autoSpaceDN/>
        <w:spacing w:after="0" w:line="240" w:lineRule="auto"/>
        <w:ind w:left="470" w:hanging="357"/>
        <w:jc w:val="both"/>
        <w:rPr>
          <w:rFonts w:ascii="Times New Roman" w:eastAsia="Calibri" w:hAnsi="Times New Roman" w:cs="Times New Roman"/>
          <w:color w:val="000000" w:themeColor="text1"/>
          <w:kern w:val="0"/>
          <w:lang w:eastAsia="en-US" w:bidi="ar-SA"/>
        </w:rPr>
      </w:pPr>
      <w:r w:rsidRPr="00363507">
        <w:rPr>
          <w:rFonts w:ascii="Times New Roman" w:eastAsia="Calibri" w:hAnsi="Times New Roman" w:cs="Times New Roman"/>
          <w:color w:val="000000" w:themeColor="text1"/>
          <w:kern w:val="0"/>
          <w:lang w:eastAsia="en-US" w:bidi="ar-SA"/>
        </w:rPr>
        <w:t>Zamawiający uprawniony będzie do wstrzymania robót budowlanych realizowanych przez podwykonawcę (dalszego podwykonawcę) do czasu przedstawienia przez Wykonawcę albo podwykonawcę Zamawiającemu projektu umowy o podwykonawstwo lub kopii umowy o podwykonawstwo z podwykonawcą (dalszym podwykonawcą);</w:t>
      </w:r>
    </w:p>
    <w:p w14:paraId="4CD51B54" w14:textId="77777777" w:rsidR="000A3F2C" w:rsidRPr="00AF051E" w:rsidRDefault="000A3F2C" w:rsidP="00E35EB3">
      <w:pPr>
        <w:widowControl/>
        <w:numPr>
          <w:ilvl w:val="0"/>
          <w:numId w:val="47"/>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Pr>
          <w:rFonts w:ascii="Times New Roman" w:eastAsia="Calibri" w:hAnsi="Times New Roman" w:cs="Times New Roman"/>
          <w:color w:val="000000" w:themeColor="text1"/>
          <w:kern w:val="0"/>
          <w:lang w:eastAsia="en-US" w:bidi="ar-SA"/>
        </w:rPr>
        <w:t xml:space="preserve">W przypadku przystąpienia podwykonawcy do robót na inwestycji pomimo nie uzyskania przez Wykonawcę ( Podwykonawcę ) zgody na zawarcie umowy o podwykonawstwo </w:t>
      </w:r>
      <w:r w:rsidR="00A965A6">
        <w:rPr>
          <w:rFonts w:ascii="Times New Roman" w:eastAsia="Calibri" w:hAnsi="Times New Roman" w:cs="Times New Roman"/>
          <w:color w:val="000000" w:themeColor="text1"/>
          <w:kern w:val="0"/>
          <w:lang w:eastAsia="en-US" w:bidi="ar-SA"/>
        </w:rPr>
        <w:br/>
      </w:r>
      <w:r>
        <w:rPr>
          <w:rFonts w:ascii="Times New Roman" w:eastAsia="Calibri" w:hAnsi="Times New Roman" w:cs="Times New Roman"/>
          <w:color w:val="000000" w:themeColor="text1"/>
          <w:kern w:val="0"/>
          <w:lang w:eastAsia="en-US" w:bidi="ar-SA"/>
        </w:rPr>
        <w:t>z podwykonawcą (dalszym podwykonawcą) Zamawiający uprawniony będzie ponadto do odstąpienia od niniejszej umowy z Wykonawcą, w całości lub części, w terminie 7 (siedem) dni od dnia uzyskania informacji o wykonywaniu robót przez podwykonawcę (dalszego podwykonawcę)</w:t>
      </w:r>
      <w:r w:rsidR="00F90041">
        <w:rPr>
          <w:rFonts w:ascii="Times New Roman" w:eastAsia="Calibri" w:hAnsi="Times New Roman" w:cs="Times New Roman"/>
          <w:color w:val="000000" w:themeColor="text1"/>
          <w:kern w:val="0"/>
          <w:lang w:eastAsia="en-US" w:bidi="ar-SA"/>
        </w:rPr>
        <w:t xml:space="preserve"> lecz nie później niż do końca 2021r</w:t>
      </w:r>
      <w:r>
        <w:rPr>
          <w:rFonts w:ascii="Times New Roman" w:eastAsia="Calibri" w:hAnsi="Times New Roman" w:cs="Times New Roman"/>
          <w:color w:val="000000" w:themeColor="text1"/>
          <w:kern w:val="0"/>
          <w:lang w:eastAsia="en-US" w:bidi="ar-SA"/>
        </w:rPr>
        <w:t xml:space="preserve">. W takim przypadku Wykonawca zobowiązany będzie do zapłaty Zamawiającemu kary umownej w wysokości </w:t>
      </w:r>
      <w:r w:rsidR="00B87CEC" w:rsidRPr="007703EE">
        <w:rPr>
          <w:rFonts w:ascii="Times New Roman" w:eastAsia="Calibri" w:hAnsi="Times New Roman" w:cs="Times New Roman"/>
          <w:color w:val="000000" w:themeColor="text1"/>
          <w:kern w:val="0"/>
          <w:lang w:eastAsia="en-US" w:bidi="ar-SA"/>
        </w:rPr>
        <w:t>25 000 zł.</w:t>
      </w:r>
    </w:p>
    <w:p w14:paraId="26865589" w14:textId="77777777" w:rsidR="00AF051E" w:rsidRPr="006C0D95" w:rsidRDefault="00AF051E" w:rsidP="0014336B">
      <w:pPr>
        <w:widowControl/>
        <w:numPr>
          <w:ilvl w:val="0"/>
          <w:numId w:val="47"/>
        </w:numPr>
        <w:suppressAutoHyphens w:val="0"/>
        <w:autoSpaceDN/>
        <w:spacing w:after="0" w:line="240" w:lineRule="auto"/>
        <w:ind w:left="357" w:hanging="357"/>
        <w:jc w:val="both"/>
        <w:rPr>
          <w:rFonts w:ascii="Times New Roman" w:eastAsia="Calibri" w:hAnsi="Times New Roman" w:cs="Times New Roman"/>
          <w:kern w:val="0"/>
          <w:lang w:eastAsia="en-US" w:bidi="ar-SA"/>
        </w:rPr>
      </w:pPr>
      <w:r w:rsidRPr="006C0D95">
        <w:rPr>
          <w:rFonts w:ascii="Times New Roman" w:eastAsia="Calibri" w:hAnsi="Times New Roman" w:cs="Times New Roman"/>
          <w:kern w:val="0"/>
          <w:lang w:eastAsia="en-US" w:bidi="ar-SA"/>
        </w:rPr>
        <w:t xml:space="preserve">Wykonawca zobowiązany jest przedkładać Zamawiającemu projekt umowy </w:t>
      </w:r>
      <w:r w:rsidRPr="006C0D95">
        <w:rPr>
          <w:rFonts w:ascii="Times New Roman" w:eastAsia="Calibri" w:hAnsi="Times New Roman" w:cs="Times New Roman"/>
          <w:kern w:val="0"/>
          <w:lang w:eastAsia="en-US" w:bidi="ar-SA"/>
        </w:rPr>
        <w:br/>
        <w:t xml:space="preserve">o podwykonawstwo której przedmiotem są dostawy lub usługi, z wyłączeniem umów o podwykonawstwo o wartości mniejszej niż 0,5% wartości zamówienia ( lecz nie większej niż 50.000zł)  a także projekt jej zmiany oraz poświadczoną za zgodność z oryginałem kopię umowy o podwykonawstwo w ciągu 7 dni od sporządzenia projektu umowy, albo zawarcia umowy o podwykonawstwo, albo zmiany tej umowy. W razie gdy termin zapłaty wynagrodzenia podwykonawcy lub dalszemu podwykonawcy </w:t>
      </w:r>
      <w:r w:rsidR="0014336B" w:rsidRPr="006C0D95">
        <w:rPr>
          <w:rFonts w:ascii="Times New Roman" w:eastAsia="Calibri" w:hAnsi="Times New Roman" w:cs="Times New Roman"/>
          <w:kern w:val="0"/>
          <w:lang w:eastAsia="en-US" w:bidi="ar-SA"/>
        </w:rPr>
        <w:t xml:space="preserve">w umowie </w:t>
      </w:r>
      <w:r w:rsidRPr="006C0D95">
        <w:rPr>
          <w:rFonts w:ascii="Times New Roman" w:eastAsia="Calibri" w:hAnsi="Times New Roman" w:cs="Times New Roman"/>
          <w:kern w:val="0"/>
          <w:lang w:eastAsia="en-US" w:bidi="ar-SA"/>
        </w:rPr>
        <w:t>będzie dłuższy niż 30 dni od dnia doręczenia podwykonawcy lub dalszemu podwykonawcy faktury lub rachunku</w:t>
      </w:r>
      <w:r w:rsidR="0014336B" w:rsidRPr="006C0D95">
        <w:rPr>
          <w:rFonts w:ascii="Times New Roman" w:eastAsia="Calibri" w:hAnsi="Times New Roman" w:cs="Times New Roman"/>
          <w:kern w:val="0"/>
          <w:lang w:eastAsia="en-US" w:bidi="ar-SA"/>
        </w:rPr>
        <w:t xml:space="preserve">, Zamawiający wezwie wykonawcę do zmiany umowy w terminie 7 dni pod rygorem zapłaty kary umownej </w:t>
      </w:r>
      <w:r w:rsidR="00925684" w:rsidRPr="006C0D95">
        <w:rPr>
          <w:rFonts w:ascii="Times New Roman" w:eastAsia="Calibri" w:hAnsi="Times New Roman" w:cs="Times New Roman"/>
          <w:kern w:val="0"/>
          <w:lang w:eastAsia="en-US" w:bidi="ar-SA"/>
        </w:rPr>
        <w:t>.</w:t>
      </w:r>
      <w:r w:rsidR="0014336B" w:rsidRPr="006C0D95">
        <w:rPr>
          <w:rFonts w:ascii="Times New Roman" w:eastAsia="Calibri" w:hAnsi="Times New Roman" w:cs="Times New Roman"/>
          <w:kern w:val="0"/>
          <w:lang w:eastAsia="en-US" w:bidi="ar-SA"/>
        </w:rPr>
        <w:t xml:space="preserve"> </w:t>
      </w:r>
      <w:r w:rsidRPr="006C0D95">
        <w:rPr>
          <w:rFonts w:ascii="Times New Roman" w:eastAsia="Calibri" w:hAnsi="Times New Roman" w:cs="Times New Roman"/>
          <w:kern w:val="0"/>
          <w:lang w:eastAsia="en-US" w:bidi="ar-SA"/>
        </w:rPr>
        <w:t xml:space="preserve"> </w:t>
      </w:r>
      <w:r w:rsidR="0014336B" w:rsidRPr="006C0D95">
        <w:rPr>
          <w:rFonts w:ascii="Times New Roman" w:eastAsia="Calibri" w:hAnsi="Times New Roman" w:cs="Times New Roman"/>
          <w:kern w:val="0"/>
          <w:lang w:eastAsia="en-US" w:bidi="ar-SA"/>
        </w:rPr>
        <w:t xml:space="preserve"> </w:t>
      </w:r>
    </w:p>
    <w:p w14:paraId="0A8C3174" w14:textId="77777777" w:rsidR="009E2037" w:rsidRPr="00363507" w:rsidRDefault="006C0D95" w:rsidP="00E35EB3">
      <w:pPr>
        <w:widowControl/>
        <w:numPr>
          <w:ilvl w:val="0"/>
          <w:numId w:val="47"/>
        </w:numPr>
        <w:suppressAutoHyphens w:val="0"/>
        <w:autoSpaceDN/>
        <w:spacing w:after="0" w:line="240" w:lineRule="auto"/>
        <w:ind w:left="357" w:hanging="357"/>
        <w:jc w:val="both"/>
        <w:rPr>
          <w:rFonts w:ascii="Times New Roman" w:eastAsia="Calibri" w:hAnsi="Times New Roman" w:cs="Times New Roman"/>
          <w:color w:val="000000" w:themeColor="text1"/>
          <w:kern w:val="0"/>
          <w:lang w:eastAsia="en-US" w:bidi="ar-SA"/>
        </w:rPr>
      </w:pPr>
      <w:r>
        <w:rPr>
          <w:rFonts w:ascii="Times New Roman" w:eastAsia="Calibri" w:hAnsi="Times New Roman" w:cs="Times New Roman"/>
          <w:color w:val="000000" w:themeColor="text1"/>
          <w:kern w:val="0"/>
          <w:lang w:eastAsia="en-US" w:bidi="ar-SA"/>
        </w:rPr>
        <w:t xml:space="preserve"> </w:t>
      </w:r>
      <w:r w:rsidRPr="00363507">
        <w:rPr>
          <w:rFonts w:ascii="Times New Roman" w:eastAsia="Calibri" w:hAnsi="Times New Roman" w:cs="Times New Roman"/>
          <w:color w:val="000000" w:themeColor="text1"/>
          <w:kern w:val="0"/>
          <w:lang w:eastAsia="en-US" w:bidi="ar-SA"/>
        </w:rPr>
        <w:t>W</w:t>
      </w:r>
      <w:r w:rsidR="009E2037" w:rsidRPr="00363507">
        <w:rPr>
          <w:rFonts w:ascii="Times New Roman" w:eastAsia="Calibri" w:hAnsi="Times New Roman" w:cs="Times New Roman"/>
          <w:color w:val="000000" w:themeColor="text1"/>
          <w:kern w:val="0"/>
          <w:lang w:eastAsia="en-US" w:bidi="ar-SA"/>
        </w:rPr>
        <w:t>ysokość</w:t>
      </w:r>
      <w:r>
        <w:rPr>
          <w:rFonts w:ascii="Times New Roman" w:eastAsia="Calibri" w:hAnsi="Times New Roman" w:cs="Times New Roman"/>
          <w:color w:val="000000" w:themeColor="text1"/>
          <w:kern w:val="0"/>
          <w:lang w:eastAsia="en-US" w:bidi="ar-SA"/>
        </w:rPr>
        <w:t xml:space="preserve"> </w:t>
      </w:r>
      <w:r w:rsidR="009E2037" w:rsidRPr="00363507">
        <w:rPr>
          <w:rFonts w:ascii="Times New Roman" w:eastAsia="Calibri" w:hAnsi="Times New Roman" w:cs="Times New Roman"/>
          <w:color w:val="000000" w:themeColor="text1"/>
          <w:kern w:val="0"/>
          <w:lang w:eastAsia="en-US" w:bidi="ar-SA"/>
        </w:rPr>
        <w:t>wynagrod</w:t>
      </w:r>
      <w:r w:rsidR="009E2037" w:rsidRPr="006C0D95">
        <w:rPr>
          <w:rFonts w:ascii="Times New Roman" w:eastAsia="Calibri" w:hAnsi="Times New Roman" w:cs="Times New Roman"/>
          <w:kern w:val="0"/>
          <w:lang w:eastAsia="en-US" w:bidi="ar-SA"/>
        </w:rPr>
        <w:t xml:space="preserve">zenia </w:t>
      </w:r>
      <w:r w:rsidR="00AD6DEF" w:rsidRPr="006C0D95">
        <w:rPr>
          <w:rFonts w:ascii="Times New Roman" w:eastAsia="Calibri" w:hAnsi="Times New Roman" w:cs="Times New Roman"/>
          <w:kern w:val="0"/>
          <w:lang w:eastAsia="en-US" w:bidi="ar-SA"/>
        </w:rPr>
        <w:t xml:space="preserve">podwykonawcy </w:t>
      </w:r>
      <w:r w:rsidR="009E2037" w:rsidRPr="00363507">
        <w:rPr>
          <w:rFonts w:ascii="Times New Roman" w:eastAsia="Calibri" w:hAnsi="Times New Roman" w:cs="Times New Roman"/>
          <w:color w:val="000000" w:themeColor="text1"/>
          <w:kern w:val="0"/>
          <w:lang w:eastAsia="en-US" w:bidi="ar-SA"/>
        </w:rPr>
        <w:t xml:space="preserve">nie może przekraczać kwoty podanej przez wykonawcę, w ramach składanej oferty.  Ten wymóg stosuje się odpowiednio przy realizacji zamówienia przez dalszych podwykonawców. </w:t>
      </w:r>
      <w:r>
        <w:rPr>
          <w:rFonts w:ascii="Times New Roman" w:eastAsia="Calibri" w:hAnsi="Times New Roman" w:cs="Times New Roman"/>
          <w:color w:val="000000" w:themeColor="text1"/>
          <w:kern w:val="0"/>
          <w:lang w:eastAsia="en-US" w:bidi="ar-SA"/>
        </w:rPr>
        <w:t xml:space="preserve"> </w:t>
      </w:r>
    </w:p>
    <w:p w14:paraId="3F51E9F6" w14:textId="77777777" w:rsidR="009E2037" w:rsidRDefault="001911AE" w:rsidP="009E2037">
      <w:pPr>
        <w:widowControl/>
        <w:suppressAutoHyphens w:val="0"/>
        <w:autoSpaceDN/>
        <w:spacing w:before="6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6</w:t>
      </w:r>
    </w:p>
    <w:p w14:paraId="44894C65" w14:textId="77777777" w:rsidR="00097AFD" w:rsidRPr="00097AFD" w:rsidRDefault="00097AFD" w:rsidP="009E2037">
      <w:pPr>
        <w:widowControl/>
        <w:suppressAutoHyphens w:val="0"/>
        <w:autoSpaceDN/>
        <w:spacing w:before="60" w:after="60" w:line="240" w:lineRule="auto"/>
        <w:jc w:val="center"/>
        <w:rPr>
          <w:rFonts w:ascii="Times New Roman" w:eastAsia="Times New Roman" w:hAnsi="Times New Roman" w:cs="Times New Roman"/>
          <w:b/>
          <w:kern w:val="0"/>
          <w:sz w:val="28"/>
          <w:szCs w:val="28"/>
          <w:lang w:eastAsia="pl-PL" w:bidi="ar-SA"/>
        </w:rPr>
      </w:pPr>
      <w:r w:rsidRPr="00097AFD">
        <w:rPr>
          <w:rFonts w:ascii="Times New Roman" w:eastAsia="Times New Roman" w:hAnsi="Times New Roman" w:cs="Times New Roman"/>
          <w:b/>
          <w:kern w:val="0"/>
          <w:sz w:val="28"/>
          <w:szCs w:val="28"/>
          <w:lang w:eastAsia="pl-PL" w:bidi="ar-SA"/>
        </w:rPr>
        <w:t>Wynagrodzenie i warunki płatności</w:t>
      </w:r>
    </w:p>
    <w:p w14:paraId="6244AA36" w14:textId="77777777" w:rsidR="009E2037" w:rsidRDefault="00515FFA" w:rsidP="00E35EB3">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Wynagrodzeni</w:t>
      </w:r>
      <w:r w:rsidR="00977C3D">
        <w:rPr>
          <w:rFonts w:ascii="Times New Roman" w:eastAsia="Times New Roman" w:hAnsi="Times New Roman" w:cs="Times New Roman"/>
          <w:kern w:val="0"/>
          <w:lang w:eastAsia="pl-PL" w:bidi="ar-SA"/>
        </w:rPr>
        <w:t>e</w:t>
      </w:r>
      <w:r>
        <w:rPr>
          <w:rFonts w:ascii="Times New Roman" w:eastAsia="Times New Roman" w:hAnsi="Times New Roman" w:cs="Times New Roman"/>
          <w:kern w:val="0"/>
          <w:lang w:eastAsia="pl-PL" w:bidi="ar-SA"/>
        </w:rPr>
        <w:t xml:space="preserve"> za realizację przedmiotu umowy </w:t>
      </w:r>
      <w:r w:rsidR="00200E51">
        <w:rPr>
          <w:rFonts w:ascii="Times New Roman" w:eastAsia="Times New Roman" w:hAnsi="Times New Roman" w:cs="Times New Roman"/>
          <w:kern w:val="0"/>
          <w:lang w:eastAsia="pl-PL" w:bidi="ar-SA"/>
        </w:rPr>
        <w:t>będzie płatne w formie ryczałtu.</w:t>
      </w:r>
    </w:p>
    <w:p w14:paraId="7F42CC8E" w14:textId="77777777" w:rsidR="0058493E" w:rsidRPr="006C0D95" w:rsidRDefault="0058493E" w:rsidP="0058493E">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t>Strony postanawiają, iż rozliczenie wykonywanych robót nastąpi poprzez wystawienie faktur częściowych po dokonaniu odbior</w:t>
      </w:r>
      <w:r w:rsidR="002C48AB" w:rsidRPr="006C0D95">
        <w:rPr>
          <w:rFonts w:ascii="Times New Roman" w:eastAsia="Times New Roman" w:hAnsi="Times New Roman" w:cs="Times New Roman"/>
          <w:kern w:val="0"/>
          <w:lang w:eastAsia="pl-PL" w:bidi="ar-SA"/>
        </w:rPr>
        <w:t xml:space="preserve">u robót objętych daną fakturą. </w:t>
      </w:r>
      <w:r w:rsidRPr="006C0D95">
        <w:rPr>
          <w:rFonts w:ascii="Times New Roman" w:eastAsia="Times New Roman" w:hAnsi="Times New Roman" w:cs="Times New Roman"/>
          <w:kern w:val="0"/>
          <w:lang w:eastAsia="pl-PL" w:bidi="ar-SA"/>
        </w:rPr>
        <w:t>Z tym zastrzeżeniem, ze zakres tych robót nie może wykraczać poza zakres przewidziany do wykonania w ramach konkretnego Etapu.</w:t>
      </w:r>
    </w:p>
    <w:p w14:paraId="40AE55DA" w14:textId="77777777" w:rsidR="002C48AB" w:rsidRPr="006C0D95" w:rsidRDefault="0058493E" w:rsidP="0058493E">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t xml:space="preserve"> Strony zgodnie ustalają, że rozliczenie wynagrodzenia odbywać się będzie w cyklach kwartalnych i obejmować będzie zapłatę wynagrodzenia za roboty wykonane w danym kwartale. Wynagrodzenie to będzie ustalane na podstawie stopnia zaawansowania wykonania robót</w:t>
      </w:r>
      <w:r w:rsidR="002C48AB" w:rsidRPr="006C0D95">
        <w:rPr>
          <w:rFonts w:ascii="Times New Roman" w:eastAsia="Times New Roman" w:hAnsi="Times New Roman" w:cs="Times New Roman"/>
          <w:kern w:val="0"/>
          <w:lang w:eastAsia="pl-PL" w:bidi="ar-SA"/>
        </w:rPr>
        <w:t xml:space="preserve"> w oparciu o ceny jednostkowe z kosztorysu ofertowego.</w:t>
      </w:r>
      <w:r w:rsidRPr="006C0D95">
        <w:rPr>
          <w:rFonts w:ascii="Times New Roman" w:eastAsia="Times New Roman" w:hAnsi="Times New Roman" w:cs="Times New Roman"/>
          <w:kern w:val="0"/>
          <w:lang w:eastAsia="pl-PL" w:bidi="ar-SA"/>
        </w:rPr>
        <w:t xml:space="preserve">  </w:t>
      </w:r>
    </w:p>
    <w:p w14:paraId="7B20662E" w14:textId="77777777" w:rsidR="002C48AB" w:rsidRPr="006C0D95" w:rsidRDefault="0058493E" w:rsidP="0058493E">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t xml:space="preserve"> Podstawę do wystawienia poszczególnych faktur częściowych przez Wykon</w:t>
      </w:r>
      <w:r w:rsidR="00200E51" w:rsidRPr="006C0D95">
        <w:rPr>
          <w:rFonts w:ascii="Times New Roman" w:eastAsia="Times New Roman" w:hAnsi="Times New Roman" w:cs="Times New Roman"/>
          <w:kern w:val="0"/>
          <w:lang w:eastAsia="pl-PL" w:bidi="ar-SA"/>
        </w:rPr>
        <w:t>awcę  będzie stanowił Protokół odbioru r</w:t>
      </w:r>
      <w:r w:rsidRPr="006C0D95">
        <w:rPr>
          <w:rFonts w:ascii="Times New Roman" w:eastAsia="Times New Roman" w:hAnsi="Times New Roman" w:cs="Times New Roman"/>
          <w:kern w:val="0"/>
          <w:lang w:eastAsia="pl-PL" w:bidi="ar-SA"/>
        </w:rPr>
        <w:t>obót</w:t>
      </w:r>
      <w:r w:rsidR="00200E51" w:rsidRPr="006C0D95">
        <w:rPr>
          <w:rFonts w:ascii="Times New Roman" w:eastAsia="Times New Roman" w:hAnsi="Times New Roman" w:cs="Times New Roman"/>
          <w:kern w:val="0"/>
          <w:lang w:eastAsia="pl-PL" w:bidi="ar-SA"/>
        </w:rPr>
        <w:t xml:space="preserve"> c</w:t>
      </w:r>
      <w:r w:rsidR="002C48AB" w:rsidRPr="006C0D95">
        <w:rPr>
          <w:rFonts w:ascii="Times New Roman" w:eastAsia="Times New Roman" w:hAnsi="Times New Roman" w:cs="Times New Roman"/>
          <w:kern w:val="0"/>
          <w:lang w:eastAsia="pl-PL" w:bidi="ar-SA"/>
        </w:rPr>
        <w:t>zęściowych</w:t>
      </w:r>
      <w:r w:rsidRPr="006C0D95">
        <w:rPr>
          <w:rFonts w:ascii="Times New Roman" w:eastAsia="Times New Roman" w:hAnsi="Times New Roman" w:cs="Times New Roman"/>
          <w:kern w:val="0"/>
          <w:lang w:eastAsia="pl-PL" w:bidi="ar-SA"/>
        </w:rPr>
        <w:t>, sporządzony na podstawie stanu zaawansowania robót, podpisany przez Inspektora Nadzoru</w:t>
      </w:r>
      <w:r w:rsidR="002C48AB" w:rsidRPr="006C0D95">
        <w:rPr>
          <w:rFonts w:ascii="Times New Roman" w:eastAsia="Times New Roman" w:hAnsi="Times New Roman" w:cs="Times New Roman"/>
          <w:kern w:val="0"/>
          <w:lang w:eastAsia="pl-PL" w:bidi="ar-SA"/>
        </w:rPr>
        <w:t xml:space="preserve"> i Zamawiającego</w:t>
      </w:r>
      <w:r w:rsidRPr="006C0D95">
        <w:rPr>
          <w:rFonts w:ascii="Times New Roman" w:eastAsia="Times New Roman" w:hAnsi="Times New Roman" w:cs="Times New Roman"/>
          <w:kern w:val="0"/>
          <w:lang w:eastAsia="pl-PL" w:bidi="ar-SA"/>
        </w:rPr>
        <w:t xml:space="preserve">. </w:t>
      </w:r>
    </w:p>
    <w:p w14:paraId="24FCF8AF" w14:textId="77777777" w:rsidR="002C48AB" w:rsidRPr="006C0D95" w:rsidRDefault="00200E51" w:rsidP="0058493E">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lastRenderedPageBreak/>
        <w:t xml:space="preserve"> Podpisanie Protokołu odbioru robót </w:t>
      </w:r>
      <w:r w:rsidR="004375CE" w:rsidRPr="006C0D95">
        <w:rPr>
          <w:rFonts w:ascii="Times New Roman" w:eastAsia="Times New Roman" w:hAnsi="Times New Roman" w:cs="Times New Roman"/>
          <w:kern w:val="0"/>
          <w:lang w:eastAsia="pl-PL" w:bidi="ar-SA"/>
        </w:rPr>
        <w:t xml:space="preserve">częściowych </w:t>
      </w:r>
      <w:r w:rsidRPr="006C0D95">
        <w:rPr>
          <w:rFonts w:ascii="Times New Roman" w:eastAsia="Times New Roman" w:hAnsi="Times New Roman" w:cs="Times New Roman"/>
          <w:kern w:val="0"/>
          <w:lang w:eastAsia="pl-PL" w:bidi="ar-SA"/>
        </w:rPr>
        <w:t>oraz Protokołu o</w:t>
      </w:r>
      <w:r w:rsidR="0058493E" w:rsidRPr="006C0D95">
        <w:rPr>
          <w:rFonts w:ascii="Times New Roman" w:eastAsia="Times New Roman" w:hAnsi="Times New Roman" w:cs="Times New Roman"/>
          <w:kern w:val="0"/>
          <w:lang w:eastAsia="pl-PL" w:bidi="ar-SA"/>
        </w:rPr>
        <w:t>dbior</w:t>
      </w:r>
      <w:r w:rsidRPr="006C0D95">
        <w:rPr>
          <w:rFonts w:ascii="Times New Roman" w:eastAsia="Times New Roman" w:hAnsi="Times New Roman" w:cs="Times New Roman"/>
          <w:kern w:val="0"/>
          <w:lang w:eastAsia="pl-PL" w:bidi="ar-SA"/>
        </w:rPr>
        <w:t>u k</w:t>
      </w:r>
      <w:r w:rsidR="002C48AB" w:rsidRPr="006C0D95">
        <w:rPr>
          <w:rFonts w:ascii="Times New Roman" w:eastAsia="Times New Roman" w:hAnsi="Times New Roman" w:cs="Times New Roman"/>
          <w:kern w:val="0"/>
          <w:lang w:eastAsia="pl-PL" w:bidi="ar-SA"/>
        </w:rPr>
        <w:t xml:space="preserve">ońcowego przez Zamawiającego </w:t>
      </w:r>
      <w:r w:rsidR="0058493E" w:rsidRPr="006C0D95">
        <w:rPr>
          <w:rFonts w:ascii="Times New Roman" w:eastAsia="Times New Roman" w:hAnsi="Times New Roman" w:cs="Times New Roman"/>
          <w:kern w:val="0"/>
          <w:lang w:eastAsia="pl-PL" w:bidi="ar-SA"/>
        </w:rPr>
        <w:t xml:space="preserve">nie zwalnia Wykonawcy z odpowiedzialności za ewentualne wady przedmiotu Umowy na zasadzie rękojmi oraz gwarancji.  </w:t>
      </w:r>
    </w:p>
    <w:p w14:paraId="17DD22B9" w14:textId="77777777" w:rsidR="00200E51" w:rsidRPr="006C0D95" w:rsidRDefault="00200E51" w:rsidP="004375CE">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t>Podpisanie Protokołu odbioru r</w:t>
      </w:r>
      <w:r w:rsidR="0058493E" w:rsidRPr="006C0D95">
        <w:rPr>
          <w:rFonts w:ascii="Times New Roman" w:eastAsia="Times New Roman" w:hAnsi="Times New Roman" w:cs="Times New Roman"/>
          <w:kern w:val="0"/>
          <w:lang w:eastAsia="pl-PL" w:bidi="ar-SA"/>
        </w:rPr>
        <w:t xml:space="preserve">obót </w:t>
      </w:r>
      <w:r w:rsidR="004375CE" w:rsidRPr="006C0D95">
        <w:rPr>
          <w:rFonts w:ascii="Times New Roman" w:eastAsia="Times New Roman" w:hAnsi="Times New Roman" w:cs="Times New Roman"/>
          <w:kern w:val="0"/>
          <w:lang w:eastAsia="pl-PL" w:bidi="ar-SA"/>
        </w:rPr>
        <w:t xml:space="preserve">częściowych </w:t>
      </w:r>
      <w:r w:rsidR="0058493E" w:rsidRPr="006C0D95">
        <w:rPr>
          <w:rFonts w:ascii="Times New Roman" w:eastAsia="Times New Roman" w:hAnsi="Times New Roman" w:cs="Times New Roman"/>
          <w:kern w:val="0"/>
          <w:lang w:eastAsia="pl-PL" w:bidi="ar-SA"/>
        </w:rPr>
        <w:t>nie powoduje rozpoczęcia biegu okresu rękojmi i gwarancji w stosunku do tej części robót, a Zamawiający będzie uprawniony do zakwestionowania poprawnośc</w:t>
      </w:r>
      <w:r w:rsidRPr="006C0D95">
        <w:rPr>
          <w:rFonts w:ascii="Times New Roman" w:eastAsia="Times New Roman" w:hAnsi="Times New Roman" w:cs="Times New Roman"/>
          <w:kern w:val="0"/>
          <w:lang w:eastAsia="pl-PL" w:bidi="ar-SA"/>
        </w:rPr>
        <w:t>i robót wskazanych w Protokole odbioru r</w:t>
      </w:r>
      <w:r w:rsidR="0058493E" w:rsidRPr="006C0D95">
        <w:rPr>
          <w:rFonts w:ascii="Times New Roman" w:eastAsia="Times New Roman" w:hAnsi="Times New Roman" w:cs="Times New Roman"/>
          <w:kern w:val="0"/>
          <w:lang w:eastAsia="pl-PL" w:bidi="ar-SA"/>
        </w:rPr>
        <w:t xml:space="preserve">obót </w:t>
      </w:r>
      <w:r w:rsidRPr="006C0D95">
        <w:rPr>
          <w:rFonts w:ascii="Times New Roman" w:eastAsia="Times New Roman" w:hAnsi="Times New Roman" w:cs="Times New Roman"/>
          <w:kern w:val="0"/>
          <w:lang w:eastAsia="pl-PL" w:bidi="ar-SA"/>
        </w:rPr>
        <w:t>c</w:t>
      </w:r>
      <w:r w:rsidR="002C48AB" w:rsidRPr="006C0D95">
        <w:rPr>
          <w:rFonts w:ascii="Times New Roman" w:eastAsia="Times New Roman" w:hAnsi="Times New Roman" w:cs="Times New Roman"/>
          <w:kern w:val="0"/>
          <w:lang w:eastAsia="pl-PL" w:bidi="ar-SA"/>
        </w:rPr>
        <w:t xml:space="preserve">zęściowych na etapie odbioru końcowego. </w:t>
      </w:r>
      <w:r w:rsidR="0058493E" w:rsidRPr="006C0D95">
        <w:rPr>
          <w:rFonts w:ascii="Times New Roman" w:eastAsia="Times New Roman" w:hAnsi="Times New Roman" w:cs="Times New Roman"/>
          <w:kern w:val="0"/>
          <w:lang w:eastAsia="pl-PL" w:bidi="ar-SA"/>
        </w:rPr>
        <w:t xml:space="preserve"> </w:t>
      </w:r>
    </w:p>
    <w:p w14:paraId="1989E22F" w14:textId="77777777" w:rsidR="00200E51" w:rsidRPr="006C0D95" w:rsidRDefault="0058493E" w:rsidP="00200E51">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t xml:space="preserve"> Zamawiający dokona odbioru częściowego w terminie 5 dni roboczych od daty pisemnego zgłoszenia Wykonawcy o gotowości jego przeprowadzenia. Za datę odbioru częściowego ustala się datę podpisania protokołu odbioru częściowego potwierdzającego zakończenie czynności odbiorowych przez Zamawi</w:t>
      </w:r>
      <w:r w:rsidR="00200E51" w:rsidRPr="006C0D95">
        <w:rPr>
          <w:rFonts w:ascii="Times New Roman" w:eastAsia="Times New Roman" w:hAnsi="Times New Roman" w:cs="Times New Roman"/>
          <w:kern w:val="0"/>
          <w:lang w:eastAsia="pl-PL" w:bidi="ar-SA"/>
        </w:rPr>
        <w:t xml:space="preserve">ającego z udziałem Wykonawcy. </w:t>
      </w:r>
    </w:p>
    <w:p w14:paraId="59B6E9C8" w14:textId="77777777" w:rsidR="00A5762E" w:rsidRPr="00200E51" w:rsidRDefault="00A5762E" w:rsidP="00200E51">
      <w:pPr>
        <w:widowControl/>
        <w:numPr>
          <w:ilvl w:val="0"/>
          <w:numId w:val="31"/>
        </w:numPr>
        <w:tabs>
          <w:tab w:val="num" w:pos="284"/>
        </w:tabs>
        <w:suppressAutoHyphens w:val="0"/>
        <w:autoSpaceDN/>
        <w:spacing w:after="0" w:line="240" w:lineRule="auto"/>
        <w:ind w:left="284" w:hanging="284"/>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t>Suma faktur częściowych nie może przekraczać 90% wynagrodzenia ofertowego</w:t>
      </w:r>
      <w:r w:rsidRPr="00200E51">
        <w:rPr>
          <w:rFonts w:ascii="Times New Roman" w:eastAsia="Times New Roman" w:hAnsi="Times New Roman" w:cs="Times New Roman"/>
          <w:kern w:val="0"/>
          <w:lang w:eastAsia="pl-PL" w:bidi="ar-SA"/>
        </w:rPr>
        <w:t xml:space="preserve"> brutto.</w:t>
      </w:r>
    </w:p>
    <w:p w14:paraId="59338D26" w14:textId="77777777" w:rsidR="009E2037" w:rsidRPr="009E2037" w:rsidRDefault="009E2037" w:rsidP="00E35EB3">
      <w:pPr>
        <w:widowControl/>
        <w:numPr>
          <w:ilvl w:val="0"/>
          <w:numId w:val="31"/>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Wynagrodzenie brutto, o którym mowa w ust.1 wyraża się maksymalną kwotą: …............................... zł (słownie złotych:............</w:t>
      </w:r>
      <w:r w:rsidR="00F25C73">
        <w:rPr>
          <w:rFonts w:ascii="Times New Roman" w:eastAsia="Times New Roman" w:hAnsi="Times New Roman" w:cs="Times New Roman"/>
          <w:kern w:val="0"/>
          <w:szCs w:val="20"/>
          <w:lang w:eastAsia="pl-PL" w:bidi="ar-SA"/>
        </w:rPr>
        <w:t>............</w:t>
      </w:r>
      <w:r w:rsidRPr="009E2037">
        <w:rPr>
          <w:rFonts w:ascii="Times New Roman" w:eastAsia="Times New Roman" w:hAnsi="Times New Roman" w:cs="Times New Roman"/>
          <w:kern w:val="0"/>
          <w:szCs w:val="20"/>
          <w:lang w:eastAsia="pl-PL" w:bidi="ar-SA"/>
        </w:rPr>
        <w:t>....................................................).</w:t>
      </w:r>
    </w:p>
    <w:p w14:paraId="29BACF6F" w14:textId="77777777" w:rsidR="009E2037" w:rsidRPr="009E2037" w:rsidRDefault="009E2037" w:rsidP="00E35EB3">
      <w:pPr>
        <w:widowControl/>
        <w:numPr>
          <w:ilvl w:val="0"/>
          <w:numId w:val="26"/>
        </w:numPr>
        <w:tabs>
          <w:tab w:val="clear" w:pos="360"/>
          <w:tab w:val="num" w:pos="720"/>
        </w:tabs>
        <w:suppressAutoHyphens w:val="0"/>
        <w:autoSpaceDN/>
        <w:spacing w:after="0" w:line="240" w:lineRule="auto"/>
        <w:ind w:left="720"/>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Wynagrodzen</w:t>
      </w:r>
      <w:r w:rsidR="00BF626D">
        <w:rPr>
          <w:rFonts w:ascii="Times New Roman" w:eastAsia="Times New Roman" w:hAnsi="Times New Roman" w:cs="Times New Roman"/>
          <w:kern w:val="0"/>
          <w:szCs w:val="20"/>
          <w:lang w:eastAsia="pl-PL" w:bidi="ar-SA"/>
        </w:rPr>
        <w:t xml:space="preserve">ie netto wyraża się kwotą: </w:t>
      </w:r>
      <w:r w:rsidRPr="009E2037">
        <w:rPr>
          <w:rFonts w:ascii="Times New Roman" w:eastAsia="Times New Roman" w:hAnsi="Times New Roman" w:cs="Times New Roman"/>
          <w:kern w:val="0"/>
          <w:szCs w:val="20"/>
          <w:lang w:eastAsia="pl-PL" w:bidi="ar-SA"/>
        </w:rPr>
        <w:t>.................................................................... zł.</w:t>
      </w:r>
    </w:p>
    <w:p w14:paraId="7EB4ACFD" w14:textId="77777777" w:rsidR="009E2037" w:rsidRPr="009E2037" w:rsidRDefault="009E2037" w:rsidP="009E2037">
      <w:pPr>
        <w:widowControl/>
        <w:suppressAutoHyphens w:val="0"/>
        <w:autoSpaceDN/>
        <w:spacing w:after="0" w:line="240" w:lineRule="auto"/>
        <w:ind w:left="360"/>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(słownie złotych: .................................................................................................................).</w:t>
      </w:r>
    </w:p>
    <w:p w14:paraId="745D53AD" w14:textId="77777777" w:rsidR="009E2037" w:rsidRPr="009E2037" w:rsidRDefault="009E2037" w:rsidP="00E35EB3">
      <w:pPr>
        <w:widowControl/>
        <w:numPr>
          <w:ilvl w:val="0"/>
          <w:numId w:val="31"/>
        </w:numPr>
        <w:suppressAutoHyphens w:val="0"/>
        <w:autoSpaceDN/>
        <w:spacing w:after="0" w:line="240" w:lineRule="auto"/>
        <w:rPr>
          <w:rFonts w:ascii="Times New Roman" w:eastAsia="Times New Roman" w:hAnsi="Times New Roman" w:cs="Times New Roman"/>
          <w:kern w:val="0"/>
          <w:lang w:eastAsia="pl-PL" w:bidi="ar-SA"/>
        </w:rPr>
      </w:pPr>
      <w:r w:rsidRPr="009E2037">
        <w:rPr>
          <w:rFonts w:ascii="Times New Roman" w:eastAsia="Times New Roman" w:hAnsi="Times New Roman" w:cs="Times New Roman"/>
          <w:snapToGrid w:val="0"/>
          <w:kern w:val="0"/>
          <w:lang w:eastAsia="pl-PL" w:bidi="ar-SA"/>
        </w:rPr>
        <w:t xml:space="preserve">Zamawiający oświadcza, że jest płatnikiem podatku VAT. Podaje NIP:  </w:t>
      </w:r>
      <w:r w:rsidRPr="009E2037">
        <w:rPr>
          <w:rFonts w:ascii="Times New Roman" w:eastAsia="Times New Roman" w:hAnsi="Times New Roman" w:cs="Times New Roman"/>
          <w:kern w:val="0"/>
          <w:shd w:val="clear" w:color="auto" w:fill="FFFFFF"/>
          <w:lang w:eastAsia="pl-PL" w:bidi="ar-SA"/>
        </w:rPr>
        <w:t>795-2</w:t>
      </w:r>
      <w:r w:rsidR="00F25C73">
        <w:rPr>
          <w:rFonts w:ascii="Times New Roman" w:eastAsia="Times New Roman" w:hAnsi="Times New Roman" w:cs="Times New Roman"/>
          <w:kern w:val="0"/>
          <w:shd w:val="clear" w:color="auto" w:fill="FFFFFF"/>
          <w:lang w:eastAsia="pl-PL" w:bidi="ar-SA"/>
        </w:rPr>
        <w:t>1</w:t>
      </w:r>
      <w:r w:rsidRPr="009E2037">
        <w:rPr>
          <w:rFonts w:ascii="Times New Roman" w:eastAsia="Times New Roman" w:hAnsi="Times New Roman" w:cs="Times New Roman"/>
          <w:kern w:val="0"/>
          <w:shd w:val="clear" w:color="auto" w:fill="FFFFFF"/>
          <w:lang w:eastAsia="pl-PL" w:bidi="ar-SA"/>
        </w:rPr>
        <w:t>-</w:t>
      </w:r>
      <w:r w:rsidR="00F25C73">
        <w:rPr>
          <w:rFonts w:ascii="Times New Roman" w:eastAsia="Times New Roman" w:hAnsi="Times New Roman" w:cs="Times New Roman"/>
          <w:kern w:val="0"/>
          <w:shd w:val="clear" w:color="auto" w:fill="FFFFFF"/>
          <w:lang w:eastAsia="pl-PL" w:bidi="ar-SA"/>
        </w:rPr>
        <w:t>5</w:t>
      </w:r>
      <w:r w:rsidRPr="009E2037">
        <w:rPr>
          <w:rFonts w:ascii="Times New Roman" w:eastAsia="Times New Roman" w:hAnsi="Times New Roman" w:cs="Times New Roman"/>
          <w:kern w:val="0"/>
          <w:shd w:val="clear" w:color="auto" w:fill="FFFFFF"/>
          <w:lang w:eastAsia="pl-PL" w:bidi="ar-SA"/>
        </w:rPr>
        <w:t>6-</w:t>
      </w:r>
      <w:r w:rsidR="00F25C73">
        <w:rPr>
          <w:rFonts w:ascii="Times New Roman" w:eastAsia="Times New Roman" w:hAnsi="Times New Roman" w:cs="Times New Roman"/>
          <w:kern w:val="0"/>
          <w:shd w:val="clear" w:color="auto" w:fill="FFFFFF"/>
          <w:lang w:eastAsia="pl-PL" w:bidi="ar-SA"/>
        </w:rPr>
        <w:t>351</w:t>
      </w:r>
      <w:r w:rsidRPr="009E2037">
        <w:rPr>
          <w:rFonts w:ascii="Times New Roman" w:eastAsia="Times New Roman" w:hAnsi="Times New Roman" w:cs="Times New Roman"/>
          <w:kern w:val="0"/>
          <w:lang w:eastAsia="pl-PL" w:bidi="ar-SA"/>
        </w:rPr>
        <w:t>.</w:t>
      </w:r>
    </w:p>
    <w:p w14:paraId="3B601819" w14:textId="77777777" w:rsidR="009E2037" w:rsidRDefault="009E2037" w:rsidP="00E35EB3">
      <w:pPr>
        <w:widowControl/>
        <w:numPr>
          <w:ilvl w:val="0"/>
          <w:numId w:val="31"/>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Wynagrodzenie, o którym mowa w ust. </w:t>
      </w:r>
      <w:r w:rsidR="00936B68">
        <w:rPr>
          <w:rFonts w:ascii="Times New Roman" w:eastAsia="Times New Roman" w:hAnsi="Times New Roman" w:cs="Times New Roman"/>
          <w:kern w:val="0"/>
          <w:szCs w:val="20"/>
          <w:lang w:eastAsia="pl-PL" w:bidi="ar-SA"/>
        </w:rPr>
        <w:t>2</w:t>
      </w:r>
      <w:r w:rsidRPr="009E2037">
        <w:rPr>
          <w:rFonts w:ascii="Times New Roman" w:eastAsia="Times New Roman" w:hAnsi="Times New Roman" w:cs="Times New Roman"/>
          <w:kern w:val="0"/>
          <w:szCs w:val="20"/>
          <w:lang w:eastAsia="pl-PL" w:bidi="ar-SA"/>
        </w:rPr>
        <w:t xml:space="preserve"> obejmuje wszystkie koszty związane </w:t>
      </w:r>
      <w:r w:rsidR="003D7FCD">
        <w:rPr>
          <w:rFonts w:ascii="Times New Roman" w:eastAsia="Times New Roman" w:hAnsi="Times New Roman" w:cs="Times New Roman"/>
          <w:kern w:val="0"/>
          <w:szCs w:val="20"/>
          <w:lang w:eastAsia="pl-PL" w:bidi="ar-SA"/>
        </w:rPr>
        <w:br/>
      </w:r>
      <w:r w:rsidRPr="009E2037">
        <w:rPr>
          <w:rFonts w:ascii="Times New Roman" w:eastAsia="Times New Roman" w:hAnsi="Times New Roman" w:cs="Times New Roman"/>
          <w:kern w:val="0"/>
          <w:szCs w:val="20"/>
          <w:lang w:eastAsia="pl-PL" w:bidi="ar-SA"/>
        </w:rPr>
        <w:t>z wykonaniem przedmiotu umowy.</w:t>
      </w:r>
    </w:p>
    <w:p w14:paraId="7089417C" w14:textId="77777777" w:rsidR="003D7FCD" w:rsidRPr="0023132E" w:rsidRDefault="003D7FCD" w:rsidP="00E35EB3">
      <w:pPr>
        <w:widowControl/>
        <w:numPr>
          <w:ilvl w:val="0"/>
          <w:numId w:val="38"/>
        </w:numPr>
        <w:suppressAutoHyphens w:val="0"/>
        <w:autoSpaceDN/>
        <w:spacing w:after="0" w:line="240" w:lineRule="auto"/>
        <w:jc w:val="both"/>
        <w:rPr>
          <w:rFonts w:ascii="Times New Roman" w:eastAsia="Times New Roman" w:hAnsi="Times New Roman" w:cs="Times New Roman"/>
          <w:kern w:val="0"/>
          <w:lang w:eastAsia="pl-PL" w:bidi="ar-SA"/>
        </w:rPr>
      </w:pPr>
      <w:r w:rsidRPr="0023132E">
        <w:rPr>
          <w:rFonts w:ascii="Times New Roman" w:eastAsia="Times New Roman" w:hAnsi="Times New Roman" w:cs="Times New Roman"/>
          <w:kern w:val="0"/>
          <w:lang w:eastAsia="pl-PL" w:bidi="ar-SA"/>
        </w:rPr>
        <w:t>Rozliczenie</w:t>
      </w:r>
      <w:r w:rsidRPr="00A748F9">
        <w:rPr>
          <w:rFonts w:ascii="Times New Roman" w:eastAsia="Times New Roman" w:hAnsi="Times New Roman" w:cs="Times New Roman"/>
          <w:kern w:val="0"/>
          <w:lang w:eastAsia="pl-PL" w:bidi="ar-SA"/>
        </w:rPr>
        <w:t xml:space="preserve"> końcowe</w:t>
      </w:r>
      <w:r w:rsidRPr="00E25457">
        <w:rPr>
          <w:rFonts w:ascii="Times New Roman" w:eastAsia="Times New Roman" w:hAnsi="Times New Roman" w:cs="Times New Roman"/>
          <w:color w:val="FF0000"/>
          <w:kern w:val="0"/>
          <w:lang w:eastAsia="pl-PL" w:bidi="ar-SA"/>
        </w:rPr>
        <w:t xml:space="preserve"> </w:t>
      </w:r>
      <w:r w:rsidRPr="0023132E">
        <w:rPr>
          <w:rFonts w:ascii="Times New Roman" w:eastAsia="Times New Roman" w:hAnsi="Times New Roman" w:cs="Times New Roman"/>
          <w:kern w:val="0"/>
          <w:lang w:eastAsia="pl-PL" w:bidi="ar-SA"/>
        </w:rPr>
        <w:t>robót nastąpi</w:t>
      </w:r>
      <w:r w:rsidR="0091466C" w:rsidRPr="0023132E">
        <w:rPr>
          <w:rFonts w:ascii="Times New Roman" w:eastAsia="Times New Roman" w:hAnsi="Times New Roman" w:cs="Times New Roman"/>
          <w:kern w:val="0"/>
          <w:lang w:eastAsia="pl-PL" w:bidi="ar-SA"/>
        </w:rPr>
        <w:t xml:space="preserve"> w </w:t>
      </w:r>
      <w:r w:rsidR="00A0349D">
        <w:rPr>
          <w:rFonts w:ascii="Times New Roman" w:eastAsia="Times New Roman" w:hAnsi="Times New Roman" w:cs="Times New Roman"/>
          <w:kern w:val="0"/>
          <w:lang w:eastAsia="pl-PL" w:bidi="ar-SA"/>
        </w:rPr>
        <w:t>oparciu</w:t>
      </w:r>
      <w:r w:rsidR="00B02563">
        <w:rPr>
          <w:rFonts w:ascii="Times New Roman" w:eastAsia="Times New Roman" w:hAnsi="Times New Roman" w:cs="Times New Roman"/>
          <w:kern w:val="0"/>
          <w:lang w:eastAsia="pl-PL" w:bidi="ar-SA"/>
        </w:rPr>
        <w:t xml:space="preserve"> o fakturę</w:t>
      </w:r>
      <w:r w:rsidRPr="0023132E">
        <w:rPr>
          <w:rFonts w:ascii="Times New Roman" w:eastAsia="Times New Roman" w:hAnsi="Times New Roman" w:cs="Times New Roman"/>
          <w:kern w:val="0"/>
          <w:lang w:eastAsia="pl-PL" w:bidi="ar-SA"/>
        </w:rPr>
        <w:t xml:space="preserve"> </w:t>
      </w:r>
      <w:r w:rsidR="00B02563">
        <w:rPr>
          <w:rFonts w:ascii="Times New Roman" w:eastAsia="Times New Roman" w:hAnsi="Times New Roman" w:cs="Times New Roman"/>
          <w:kern w:val="0"/>
          <w:lang w:eastAsia="pl-PL" w:bidi="ar-SA"/>
        </w:rPr>
        <w:t>wystawioną</w:t>
      </w:r>
      <w:r w:rsidRPr="0023132E">
        <w:rPr>
          <w:rFonts w:ascii="Times New Roman" w:eastAsia="Times New Roman" w:hAnsi="Times New Roman" w:cs="Times New Roman"/>
          <w:kern w:val="0"/>
          <w:lang w:eastAsia="pl-PL" w:bidi="ar-SA"/>
        </w:rPr>
        <w:t xml:space="preserve"> na podstawie protokołu </w:t>
      </w:r>
      <w:r w:rsidR="00C912E1">
        <w:rPr>
          <w:rFonts w:ascii="Times New Roman" w:eastAsia="Times New Roman" w:hAnsi="Times New Roman" w:cs="Times New Roman"/>
          <w:kern w:val="0"/>
          <w:lang w:eastAsia="pl-PL" w:bidi="ar-SA"/>
        </w:rPr>
        <w:t xml:space="preserve">końcowego odbioru robót, o którym mowa w </w:t>
      </w:r>
      <w:r w:rsidR="00C912E1">
        <w:rPr>
          <w:rFonts w:ascii="Times New Roman" w:eastAsia="Times New Roman" w:hAnsi="Times New Roman" w:cs="Times New Roman"/>
          <w:kern w:val="0"/>
          <w:szCs w:val="20"/>
          <w:lang w:eastAsia="pl-PL" w:bidi="ar-SA"/>
        </w:rPr>
        <w:t>§</w:t>
      </w:r>
      <w:r w:rsidR="00C912E1">
        <w:rPr>
          <w:rFonts w:ascii="Times New Roman" w:eastAsia="Times New Roman" w:hAnsi="Times New Roman" w:cs="Times New Roman"/>
          <w:kern w:val="0"/>
          <w:lang w:eastAsia="pl-PL" w:bidi="ar-SA"/>
        </w:rPr>
        <w:t xml:space="preserve"> 2 ust. 2.</w:t>
      </w:r>
    </w:p>
    <w:p w14:paraId="5CA21A0C" w14:textId="77777777" w:rsidR="003D7FCD" w:rsidRPr="00587E8B" w:rsidRDefault="003D7FCD" w:rsidP="00E35EB3">
      <w:pPr>
        <w:widowControl/>
        <w:numPr>
          <w:ilvl w:val="0"/>
          <w:numId w:val="38"/>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D22EA1">
        <w:rPr>
          <w:rFonts w:ascii="Times New Roman" w:eastAsia="Times New Roman" w:hAnsi="Times New Roman" w:cs="Times New Roman"/>
          <w:kern w:val="0"/>
          <w:lang w:eastAsia="pl-PL" w:bidi="ar-SA"/>
        </w:rPr>
        <w:t xml:space="preserve"> </w:t>
      </w:r>
      <w:r w:rsidRPr="00D22EA1">
        <w:rPr>
          <w:rFonts w:ascii="Times New Roman" w:eastAsia="Times New Roman" w:hAnsi="Times New Roman" w:cs="Times New Roman"/>
          <w:b/>
          <w:kern w:val="0"/>
          <w:lang w:eastAsia="pl-PL" w:bidi="ar-SA"/>
        </w:rPr>
        <w:t>Termin zapłaty</w:t>
      </w:r>
      <w:r w:rsidR="00C97F58" w:rsidRPr="00D22EA1">
        <w:rPr>
          <w:rFonts w:ascii="Times New Roman" w:eastAsia="Times New Roman" w:hAnsi="Times New Roman" w:cs="Times New Roman"/>
          <w:b/>
          <w:kern w:val="0"/>
          <w:lang w:eastAsia="pl-PL" w:bidi="ar-SA"/>
        </w:rPr>
        <w:t xml:space="preserve"> faktury</w:t>
      </w:r>
      <w:r w:rsidRPr="00D22EA1">
        <w:rPr>
          <w:rFonts w:ascii="Times New Roman" w:eastAsia="Times New Roman" w:hAnsi="Times New Roman" w:cs="Times New Roman"/>
          <w:b/>
          <w:kern w:val="0"/>
          <w:lang w:eastAsia="pl-PL" w:bidi="ar-SA"/>
        </w:rPr>
        <w:t xml:space="preserve"> przez Zamawiającego </w:t>
      </w:r>
      <w:r w:rsidR="008604A9">
        <w:rPr>
          <w:rFonts w:ascii="Times New Roman" w:eastAsia="Times New Roman" w:hAnsi="Times New Roman" w:cs="Times New Roman"/>
          <w:b/>
          <w:kern w:val="0"/>
          <w:lang w:eastAsia="pl-PL" w:bidi="ar-SA"/>
        </w:rPr>
        <w:t>wynosi</w:t>
      </w:r>
      <w:r w:rsidR="00F22078" w:rsidRPr="00D22EA1">
        <w:rPr>
          <w:rFonts w:ascii="Times New Roman" w:eastAsia="Times New Roman" w:hAnsi="Times New Roman" w:cs="Times New Roman"/>
          <w:b/>
          <w:kern w:val="0"/>
          <w:lang w:eastAsia="pl-PL" w:bidi="ar-SA"/>
        </w:rPr>
        <w:t xml:space="preserve"> do</w:t>
      </w:r>
      <w:r w:rsidRPr="00D22EA1">
        <w:rPr>
          <w:rFonts w:ascii="Times New Roman" w:eastAsia="Times New Roman" w:hAnsi="Times New Roman" w:cs="Times New Roman"/>
          <w:b/>
          <w:kern w:val="0"/>
          <w:lang w:eastAsia="pl-PL" w:bidi="ar-SA"/>
        </w:rPr>
        <w:t xml:space="preserve"> </w:t>
      </w:r>
      <w:r w:rsidR="007B1521">
        <w:rPr>
          <w:rFonts w:ascii="Times New Roman" w:eastAsia="Times New Roman" w:hAnsi="Times New Roman" w:cs="Times New Roman"/>
          <w:bCs/>
          <w:kern w:val="0"/>
          <w:u w:val="single"/>
          <w:lang w:eastAsia="pl-PL" w:bidi="ar-SA"/>
        </w:rPr>
        <w:t>30</w:t>
      </w:r>
      <w:r w:rsidR="00C97F58" w:rsidRPr="00D22EA1">
        <w:rPr>
          <w:rFonts w:ascii="Times New Roman" w:eastAsia="Times New Roman" w:hAnsi="Times New Roman" w:cs="Times New Roman"/>
          <w:bCs/>
          <w:kern w:val="0"/>
          <w:u w:val="single"/>
          <w:lang w:eastAsia="pl-PL" w:bidi="ar-SA"/>
        </w:rPr>
        <w:t xml:space="preserve"> dni</w:t>
      </w:r>
      <w:r w:rsidR="00C97F58" w:rsidRPr="00D22EA1">
        <w:rPr>
          <w:rFonts w:ascii="Times New Roman" w:eastAsia="Times New Roman" w:hAnsi="Times New Roman" w:cs="Times New Roman"/>
          <w:bCs/>
          <w:kern w:val="0"/>
          <w:lang w:eastAsia="pl-PL" w:bidi="ar-SA"/>
        </w:rPr>
        <w:t xml:space="preserve"> </w:t>
      </w:r>
      <w:r w:rsidRPr="00D22EA1">
        <w:rPr>
          <w:rFonts w:ascii="Times New Roman" w:eastAsia="Times New Roman" w:hAnsi="Times New Roman" w:cs="Times New Roman"/>
          <w:bCs/>
          <w:kern w:val="0"/>
          <w:lang w:eastAsia="pl-PL" w:bidi="ar-SA"/>
        </w:rPr>
        <w:t xml:space="preserve">licząc od daty otrzymania prawidłowo wystawionej  faktury. Zapłata nastąpi </w:t>
      </w:r>
      <w:r w:rsidRPr="00D22EA1">
        <w:rPr>
          <w:rFonts w:ascii="Times New Roman" w:eastAsia="Times New Roman" w:hAnsi="Times New Roman" w:cs="Times New Roman"/>
          <w:kern w:val="0"/>
          <w:lang w:eastAsia="pl-PL" w:bidi="ar-SA"/>
        </w:rPr>
        <w:t>na wskazany przez Wykonawcę rachunek bankowy pod warunkiem przedstawienia wraz z fakturą dowodów potwierdzających zapłatę wymagalnego wynagrodzenia podwykonawcom lub dalszym podwyko</w:t>
      </w:r>
      <w:r w:rsidR="00E25457">
        <w:rPr>
          <w:rFonts w:ascii="Times New Roman" w:eastAsia="Times New Roman" w:hAnsi="Times New Roman" w:cs="Times New Roman"/>
          <w:kern w:val="0"/>
          <w:lang w:eastAsia="pl-PL" w:bidi="ar-SA"/>
        </w:rPr>
        <w:t>nawcom. Strony</w:t>
      </w:r>
      <w:r w:rsidRPr="00D22EA1">
        <w:rPr>
          <w:rFonts w:ascii="Times New Roman" w:eastAsia="Times New Roman" w:hAnsi="Times New Roman" w:cs="Times New Roman"/>
          <w:kern w:val="0"/>
          <w:lang w:eastAsia="pl-PL" w:bidi="ar-SA"/>
        </w:rPr>
        <w:t xml:space="preserve"> ustalają, że termin zapłaty wynagrodzenia podwykonawcy lub dalszemu </w:t>
      </w:r>
      <w:r w:rsidRPr="00A748F9">
        <w:rPr>
          <w:rFonts w:ascii="Times New Roman" w:eastAsia="Times New Roman" w:hAnsi="Times New Roman" w:cs="Times New Roman"/>
          <w:kern w:val="0"/>
          <w:lang w:eastAsia="pl-PL" w:bidi="ar-SA"/>
        </w:rPr>
        <w:t xml:space="preserve">podwykonawcy będzie wynosił </w:t>
      </w:r>
      <w:r w:rsidR="007B1521" w:rsidRPr="00A748F9">
        <w:rPr>
          <w:rFonts w:ascii="Times New Roman" w:eastAsia="Times New Roman" w:hAnsi="Times New Roman" w:cs="Times New Roman"/>
          <w:kern w:val="0"/>
          <w:lang w:eastAsia="pl-PL" w:bidi="ar-SA"/>
        </w:rPr>
        <w:t>14</w:t>
      </w:r>
      <w:r w:rsidRPr="00A748F9">
        <w:rPr>
          <w:rFonts w:ascii="Times New Roman" w:eastAsia="Times New Roman" w:hAnsi="Times New Roman" w:cs="Times New Roman"/>
          <w:kern w:val="0"/>
          <w:lang w:eastAsia="pl-PL" w:bidi="ar-SA"/>
        </w:rPr>
        <w:t xml:space="preserve"> dni </w:t>
      </w:r>
      <w:r w:rsidRPr="00A748F9">
        <w:rPr>
          <w:rFonts w:ascii="Times New Roman" w:eastAsia="Times New Roman" w:hAnsi="Times New Roman" w:cs="Times New Roman"/>
          <w:bCs/>
          <w:kern w:val="0"/>
          <w:lang w:eastAsia="pl-PL" w:bidi="ar-SA"/>
        </w:rPr>
        <w:t>licząc</w:t>
      </w:r>
      <w:r w:rsidRPr="00D22EA1">
        <w:rPr>
          <w:rFonts w:ascii="Times New Roman" w:eastAsia="Times New Roman" w:hAnsi="Times New Roman" w:cs="Times New Roman"/>
          <w:bCs/>
          <w:kern w:val="0"/>
          <w:lang w:eastAsia="pl-PL" w:bidi="ar-SA"/>
        </w:rPr>
        <w:t xml:space="preserve"> od daty otrzymania prawidłowo wystawionej faktury.</w:t>
      </w:r>
    </w:p>
    <w:p w14:paraId="51CE1CB1" w14:textId="77777777" w:rsidR="00587E8B" w:rsidRPr="006C0D95" w:rsidRDefault="00587E8B" w:rsidP="00587E8B">
      <w:pPr>
        <w:pStyle w:val="Tekstpodstawowywcity2"/>
        <w:numPr>
          <w:ilvl w:val="0"/>
          <w:numId w:val="38"/>
        </w:numPr>
        <w:overflowPunct w:val="0"/>
        <w:autoSpaceDE w:val="0"/>
        <w:autoSpaceDN/>
        <w:spacing w:line="240" w:lineRule="auto"/>
        <w:jc w:val="both"/>
        <w:textAlignment w:val="baseline"/>
        <w:rPr>
          <w:rFonts w:ascii="Times New Roman" w:hAnsi="Times New Roman" w:cs="Times New Roman"/>
        </w:rPr>
      </w:pPr>
      <w:r w:rsidRPr="006C0D95">
        <w:rPr>
          <w:rFonts w:ascii="Times New Roman" w:hAnsi="Times New Roman" w:cs="Times New Roman"/>
        </w:rPr>
        <w:t>Zamawiający przewiduje możliwość   zmiany wynagrodzenia Wykonawcy w sytuacji:</w:t>
      </w:r>
    </w:p>
    <w:p w14:paraId="6B2FA670" w14:textId="77777777" w:rsidR="00587E8B" w:rsidRPr="006C0D95" w:rsidRDefault="00587E8B" w:rsidP="00925684">
      <w:pPr>
        <w:pStyle w:val="Tekstblokowy"/>
        <w:numPr>
          <w:ilvl w:val="0"/>
          <w:numId w:val="76"/>
        </w:numPr>
        <w:spacing w:before="0" w:after="120"/>
        <w:ind w:right="45" w:hanging="357"/>
        <w:rPr>
          <w:rFonts w:ascii="Times New Roman" w:hAnsi="Times New Roman"/>
        </w:rPr>
      </w:pPr>
      <w:r w:rsidRPr="006C0D95">
        <w:rPr>
          <w:rFonts w:ascii="Times New Roman" w:hAnsi="Times New Roman"/>
        </w:rPr>
        <w:t>zmiany stawki podatku od towarów i usług ,</w:t>
      </w:r>
    </w:p>
    <w:p w14:paraId="1E11055C" w14:textId="77777777" w:rsidR="00587E8B" w:rsidRPr="006C0D95" w:rsidRDefault="00587E8B" w:rsidP="00925684">
      <w:pPr>
        <w:pStyle w:val="Tekstblokowy"/>
        <w:numPr>
          <w:ilvl w:val="0"/>
          <w:numId w:val="76"/>
        </w:numPr>
        <w:spacing w:before="0" w:after="120"/>
        <w:ind w:right="45" w:hanging="357"/>
        <w:rPr>
          <w:rFonts w:ascii="Times New Roman" w:hAnsi="Times New Roman"/>
        </w:rPr>
      </w:pPr>
      <w:r w:rsidRPr="006C0D95">
        <w:rPr>
          <w:rFonts w:ascii="Times New Roman" w:hAnsi="Times New Roman"/>
        </w:rPr>
        <w:t xml:space="preserve">wysokości minimalnego wynagrodzenia za pracę ustaloną na podstawie art. 2 ust. 3-5 ustawy  z dnia 10 października 2002 r. o minimalnym wynagrodzeniu za pracę, </w:t>
      </w:r>
    </w:p>
    <w:p w14:paraId="0E0758D7" w14:textId="77777777" w:rsidR="00587E8B" w:rsidRPr="006C0D95" w:rsidRDefault="00587E8B" w:rsidP="00925684">
      <w:pPr>
        <w:pStyle w:val="Tekstblokowy"/>
        <w:numPr>
          <w:ilvl w:val="0"/>
          <w:numId w:val="76"/>
        </w:numPr>
        <w:spacing w:before="0" w:after="120"/>
        <w:ind w:right="45" w:hanging="357"/>
        <w:rPr>
          <w:rFonts w:ascii="Times New Roman" w:hAnsi="Times New Roman"/>
        </w:rPr>
      </w:pPr>
      <w:r w:rsidRPr="006C0D95">
        <w:rPr>
          <w:rFonts w:ascii="Times New Roman" w:hAnsi="Times New Roman"/>
        </w:rPr>
        <w:t xml:space="preserve">zasad podlegania ubezpieczeniom społecznym lub ubezpieczeniu zdrowotnemu lub wysokości stawki składki na ubezpieczenie społeczne lub zdrowotne, </w:t>
      </w:r>
    </w:p>
    <w:p w14:paraId="4AE7EF58" w14:textId="77777777" w:rsidR="00587E8B" w:rsidRPr="006C0D95" w:rsidRDefault="00587E8B" w:rsidP="00925684">
      <w:pPr>
        <w:pStyle w:val="Tekstblokowy"/>
        <w:numPr>
          <w:ilvl w:val="0"/>
          <w:numId w:val="76"/>
        </w:numPr>
        <w:spacing w:before="0" w:after="120"/>
        <w:ind w:right="45"/>
        <w:rPr>
          <w:rFonts w:ascii="Times New Roman" w:hAnsi="Times New Roman"/>
        </w:rPr>
      </w:pPr>
      <w:r w:rsidRPr="006C0D95">
        <w:rPr>
          <w:rFonts w:ascii="Times New Roman" w:hAnsi="Times New Roman"/>
        </w:rPr>
        <w:t>zasad gromadzenia i wysokości wpłat do pracowniczych planów kapitałowych, o których mowa w ustawie z dnia 4 października 2018 r. o pracowniczych planach kapitałowych,</w:t>
      </w:r>
    </w:p>
    <w:p w14:paraId="3ED5E87F" w14:textId="77777777" w:rsidR="00587E8B" w:rsidRPr="006C0D95" w:rsidRDefault="00587E8B" w:rsidP="00587E8B">
      <w:pPr>
        <w:pStyle w:val="Tekstblokowy"/>
        <w:spacing w:before="0" w:after="120"/>
        <w:ind w:left="360" w:right="45"/>
        <w:rPr>
          <w:rFonts w:ascii="Times New Roman" w:hAnsi="Times New Roman"/>
        </w:rPr>
      </w:pPr>
      <w:r w:rsidRPr="006C0D95">
        <w:rPr>
          <w:rFonts w:ascii="Times New Roman" w:hAnsi="Times New Roman"/>
        </w:rPr>
        <w:t>o ile Wykonawca wykaże , że zmiany te będą miały wpływ na koszty wykonania Umowy przez Wykonawcę.</w:t>
      </w:r>
    </w:p>
    <w:p w14:paraId="2F452EB3" w14:textId="77777777" w:rsidR="00587E8B" w:rsidRPr="006C0D95" w:rsidRDefault="00587E8B" w:rsidP="00587E8B">
      <w:pPr>
        <w:pStyle w:val="Tekstpodstawowywcity2"/>
        <w:numPr>
          <w:ilvl w:val="0"/>
          <w:numId w:val="38"/>
        </w:numPr>
        <w:overflowPunct w:val="0"/>
        <w:autoSpaceDE w:val="0"/>
        <w:autoSpaceDN/>
        <w:spacing w:line="240" w:lineRule="auto"/>
        <w:ind w:left="357" w:hanging="357"/>
        <w:jc w:val="both"/>
        <w:textAlignment w:val="baseline"/>
        <w:rPr>
          <w:rFonts w:ascii="Times New Roman" w:hAnsi="Times New Roman" w:cs="Times New Roman"/>
        </w:rPr>
      </w:pPr>
      <w:r w:rsidRPr="006C0D95">
        <w:rPr>
          <w:rFonts w:ascii="Times New Roman" w:hAnsi="Times New Roman" w:cs="Times New Roman"/>
        </w:rPr>
        <w:t xml:space="preserve">W przypadku, gdy nastąpi zwiększenie bądź zmniejszenie stawki podatku od towarów i usług na podstawie odrębnych przepisów, które wejdą w życie po dniu zawarcia Umowy, a przed wykonaniem przez Wykonawcę obowiązku, po wykonaniu którego Wykonawca jest uprawniony do uzyskania wynagrodzenia, wynagrodzenie Wykonawcy ulega odpowiedniemu zwiększeniu bądź zmniejszeniu, jeżeli w wyniku zastosowania zmienionych stawek podatków, ulega zmianie kwota należnego podatku oraz wynagrodzenie Wykonawcy uwzględniające podatek od towarów i usług. Taka waloryzacja wynagrodzenia nie powoduje konieczności zawarcia aneksu do Umowy. Waloryzacja, o której mowa powyżej, dotyczy tej części Umowy, za wykonanie której faktury będą </w:t>
      </w:r>
      <w:r w:rsidRPr="006C0D95">
        <w:rPr>
          <w:rFonts w:ascii="Times New Roman" w:hAnsi="Times New Roman" w:cs="Times New Roman"/>
        </w:rPr>
        <w:lastRenderedPageBreak/>
        <w:t>wystawiane po dacie wejścia w życie zmiany podatku od towarów i usług.</w:t>
      </w:r>
    </w:p>
    <w:p w14:paraId="0C1D4559" w14:textId="77777777" w:rsidR="00587E8B" w:rsidRPr="006C0D95" w:rsidRDefault="00587E8B" w:rsidP="00587E8B">
      <w:pPr>
        <w:pStyle w:val="Tekstpodstawowywcity2"/>
        <w:numPr>
          <w:ilvl w:val="0"/>
          <w:numId w:val="38"/>
        </w:numPr>
        <w:overflowPunct w:val="0"/>
        <w:autoSpaceDE w:val="0"/>
        <w:autoSpaceDN/>
        <w:spacing w:line="240" w:lineRule="auto"/>
        <w:ind w:left="357" w:hanging="357"/>
        <w:jc w:val="both"/>
        <w:textAlignment w:val="baseline"/>
        <w:rPr>
          <w:rFonts w:ascii="Times New Roman" w:hAnsi="Times New Roman" w:cs="Times New Roman"/>
        </w:rPr>
      </w:pPr>
      <w:r w:rsidRPr="006C0D95">
        <w:rPr>
          <w:rFonts w:ascii="Times New Roman" w:hAnsi="Times New Roman" w:cs="Times New Roman"/>
        </w:rPr>
        <w:t>W przypadku zmiany przepisów, o których mowa w ust. 3 pkt 2 - 4, skutkujących zmianą kosztów wykonania Przedmiotu Umowy przez Wykonawcę, Wykonawca, w terminie 30 dni od dnia wejścia w życie przepisów wprowadzających te zmiany, może wystąpić w formie pisemnej do Zamawiającego w sprawie dokonania odpowiedniej zmiany wysokości wynagrodzenia.</w:t>
      </w:r>
    </w:p>
    <w:p w14:paraId="59FA2346" w14:textId="77777777" w:rsidR="00587E8B" w:rsidRPr="006C0D95" w:rsidRDefault="00587E8B" w:rsidP="00587E8B">
      <w:pPr>
        <w:pStyle w:val="Tekstpodstawowywcity2"/>
        <w:numPr>
          <w:ilvl w:val="0"/>
          <w:numId w:val="38"/>
        </w:numPr>
        <w:overflowPunct w:val="0"/>
        <w:autoSpaceDE w:val="0"/>
        <w:autoSpaceDN/>
        <w:spacing w:line="240" w:lineRule="auto"/>
        <w:ind w:left="357" w:hanging="357"/>
        <w:jc w:val="both"/>
        <w:textAlignment w:val="baseline"/>
        <w:rPr>
          <w:rFonts w:ascii="Times New Roman" w:hAnsi="Times New Roman" w:cs="Times New Roman"/>
        </w:rPr>
      </w:pPr>
      <w:r w:rsidRPr="006C0D95">
        <w:rPr>
          <w:rFonts w:ascii="Times New Roman" w:hAnsi="Times New Roman" w:cs="Times New Roman"/>
        </w:rPr>
        <w:t>Podstawą do dokonania zmiany wysokości wynagrodzenia, o której mowa w ust. 3 pkt 2 - 4, będą przedstawione Zamawiającemu dowody, które wykażą wpływ wejścia w życie przepisów dokonujących te zmiany na koszty wykonania Przedmiotu Umowy przez Wykonawcę.</w:t>
      </w:r>
    </w:p>
    <w:p w14:paraId="6C281A41" w14:textId="77777777" w:rsidR="00587E8B" w:rsidRPr="006C0D95" w:rsidRDefault="00587E8B" w:rsidP="00587E8B">
      <w:pPr>
        <w:pStyle w:val="Tekstpodstawowywcity2"/>
        <w:numPr>
          <w:ilvl w:val="0"/>
          <w:numId w:val="38"/>
        </w:numPr>
        <w:overflowPunct w:val="0"/>
        <w:autoSpaceDE w:val="0"/>
        <w:autoSpaceDN/>
        <w:spacing w:line="240" w:lineRule="auto"/>
        <w:ind w:left="357" w:hanging="357"/>
        <w:jc w:val="both"/>
        <w:textAlignment w:val="baseline"/>
        <w:rPr>
          <w:rFonts w:ascii="Times New Roman" w:hAnsi="Times New Roman" w:cs="Times New Roman"/>
        </w:rPr>
      </w:pPr>
      <w:r w:rsidRPr="006C0D95">
        <w:rPr>
          <w:rFonts w:ascii="Times New Roman" w:hAnsi="Times New Roman" w:cs="Times New Roman"/>
        </w:rPr>
        <w:t>Zamawiający może zgłosić w terminie 30 dni od otrzymania dowodów, o których mowa w ust. 6, pisemne zastrzeżenia, co do wykazania wpływu zmian wskazanych w ust. 3 regulacji na koszty wykonania Przedmiotu Umowy przez Wykonawcę.</w:t>
      </w:r>
      <w:r w:rsidR="006C0D95">
        <w:rPr>
          <w:rFonts w:ascii="Times New Roman" w:hAnsi="Times New Roman" w:cs="Times New Roman"/>
        </w:rPr>
        <w:t xml:space="preserve"> </w:t>
      </w:r>
    </w:p>
    <w:p w14:paraId="27674470" w14:textId="757440B2" w:rsidR="009E2037" w:rsidRDefault="009E2037" w:rsidP="007703EE">
      <w:pPr>
        <w:widowControl/>
        <w:suppressAutoHyphens w:val="0"/>
        <w:autoSpaceDN/>
        <w:spacing w:after="0" w:line="24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D11FAA">
        <w:rPr>
          <w:rFonts w:ascii="Times New Roman" w:eastAsia="Times New Roman" w:hAnsi="Times New Roman" w:cs="Times New Roman"/>
          <w:kern w:val="0"/>
          <w:lang w:eastAsia="pl-PL" w:bidi="ar-SA"/>
        </w:rPr>
        <w:t>7</w:t>
      </w:r>
    </w:p>
    <w:p w14:paraId="3FB93D93" w14:textId="77777777" w:rsidR="00097AFD" w:rsidRPr="00097AFD" w:rsidRDefault="00097AFD"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097AFD">
        <w:rPr>
          <w:rFonts w:ascii="Times New Roman" w:eastAsia="Times New Roman" w:hAnsi="Times New Roman" w:cs="Times New Roman"/>
          <w:b/>
          <w:kern w:val="0"/>
          <w:sz w:val="28"/>
          <w:szCs w:val="28"/>
          <w:lang w:eastAsia="pl-PL" w:bidi="ar-SA"/>
        </w:rPr>
        <w:t>Zabezpieczenie należytego wykonania umowy</w:t>
      </w:r>
    </w:p>
    <w:p w14:paraId="407C15C8" w14:textId="77777777" w:rsidR="006E2FD8" w:rsidRPr="006C0D95" w:rsidRDefault="009E2037" w:rsidP="00E35EB3">
      <w:pPr>
        <w:pStyle w:val="Akapitzlist"/>
        <w:widowControl/>
        <w:numPr>
          <w:ilvl w:val="1"/>
          <w:numId w:val="38"/>
        </w:numPr>
        <w:tabs>
          <w:tab w:val="left" w:pos="440"/>
        </w:tabs>
        <w:suppressAutoHyphens w:val="0"/>
        <w:autoSpaceDN/>
        <w:spacing w:line="240" w:lineRule="auto"/>
        <w:ind w:left="357" w:hanging="357"/>
        <w:jc w:val="both"/>
        <w:rPr>
          <w:rFonts w:ascii="Times New Roman" w:eastAsia="Times New Roman" w:hAnsi="Times New Roman" w:cs="Times New Roman"/>
          <w:kern w:val="0"/>
          <w:lang w:eastAsia="pl-PL" w:bidi="ar-SA"/>
        </w:rPr>
      </w:pPr>
      <w:r w:rsidRPr="003612AB">
        <w:rPr>
          <w:rFonts w:ascii="Times New Roman" w:eastAsia="Times New Roman" w:hAnsi="Times New Roman" w:cs="Times New Roman"/>
          <w:kern w:val="0"/>
          <w:szCs w:val="20"/>
          <w:lang w:eastAsia="pl-PL" w:bidi="ar-SA"/>
        </w:rPr>
        <w:t xml:space="preserve">Wykonawca zobowiązuje się do wniesienia zabezpieczenia należytego wykonania umowy </w:t>
      </w:r>
      <w:r w:rsidR="00B87CEC">
        <w:rPr>
          <w:rFonts w:ascii="Times New Roman" w:eastAsia="Times New Roman" w:hAnsi="Times New Roman" w:cs="Times New Roman"/>
          <w:kern w:val="0"/>
          <w:szCs w:val="20"/>
          <w:lang w:eastAsia="pl-PL" w:bidi="ar-SA"/>
        </w:rPr>
        <w:br/>
      </w:r>
      <w:r w:rsidRPr="003612AB">
        <w:rPr>
          <w:rFonts w:ascii="Times New Roman" w:eastAsia="Times New Roman" w:hAnsi="Times New Roman" w:cs="Times New Roman"/>
          <w:kern w:val="0"/>
          <w:szCs w:val="20"/>
          <w:lang w:eastAsia="pl-PL" w:bidi="ar-SA"/>
        </w:rPr>
        <w:t xml:space="preserve">w wysokości </w:t>
      </w:r>
      <w:r w:rsidR="000774DE" w:rsidRPr="003612AB">
        <w:rPr>
          <w:rFonts w:ascii="Times New Roman" w:eastAsia="Times New Roman" w:hAnsi="Times New Roman" w:cs="Times New Roman"/>
          <w:kern w:val="0"/>
          <w:szCs w:val="20"/>
          <w:lang w:eastAsia="pl-PL" w:bidi="ar-SA"/>
        </w:rPr>
        <w:t>5% wartości całego zamówienia</w:t>
      </w:r>
      <w:r w:rsidRPr="003612AB">
        <w:rPr>
          <w:rFonts w:ascii="Times New Roman" w:eastAsia="Times New Roman" w:hAnsi="Times New Roman" w:cs="Times New Roman"/>
          <w:kern w:val="0"/>
          <w:szCs w:val="20"/>
          <w:lang w:eastAsia="pl-PL" w:bidi="ar-SA"/>
        </w:rPr>
        <w:t xml:space="preserve">, najpóźniej w dniu podpisania umowy, według wyboru Wykonawcy w jednej lub w kilku formach określonych w art. 148 ustawy </w:t>
      </w:r>
      <w:r w:rsidRPr="006C0D95">
        <w:rPr>
          <w:rFonts w:ascii="Times New Roman" w:eastAsia="Times New Roman" w:hAnsi="Times New Roman" w:cs="Times New Roman"/>
          <w:kern w:val="0"/>
          <w:szCs w:val="20"/>
          <w:lang w:eastAsia="pl-PL" w:bidi="ar-SA"/>
        </w:rPr>
        <w:t>Prawo zamówień publicznych.</w:t>
      </w:r>
      <w:r w:rsidR="00B87CEC" w:rsidRPr="006C0D95">
        <w:rPr>
          <w:rFonts w:ascii="Times New Roman" w:eastAsia="Times New Roman" w:hAnsi="Times New Roman" w:cs="Times New Roman"/>
          <w:kern w:val="0"/>
          <w:szCs w:val="20"/>
          <w:lang w:eastAsia="pl-PL" w:bidi="ar-SA"/>
        </w:rPr>
        <w:t xml:space="preserve"> </w:t>
      </w:r>
    </w:p>
    <w:p w14:paraId="735C6A47" w14:textId="77777777" w:rsidR="006E2FD8" w:rsidRPr="006C0D95" w:rsidRDefault="006B165F" w:rsidP="00E35EB3">
      <w:pPr>
        <w:pStyle w:val="Akapitzlist"/>
        <w:widowControl/>
        <w:numPr>
          <w:ilvl w:val="1"/>
          <w:numId w:val="38"/>
        </w:numPr>
        <w:tabs>
          <w:tab w:val="left" w:pos="440"/>
        </w:tabs>
        <w:suppressAutoHyphens w:val="0"/>
        <w:autoSpaceDN/>
        <w:spacing w:line="240" w:lineRule="auto"/>
        <w:ind w:left="357" w:hanging="357"/>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szCs w:val="20"/>
          <w:lang w:eastAsia="pl-PL" w:bidi="ar-SA"/>
        </w:rPr>
        <w:t>Jeżeli zabezpieczenie wnoszone jest w formie gwarancji bankowej lub ubezpieczeniowej, gwarancja powinna być bezwarunkowa, nieodwołalna i płatna na pierwsze żądanie.</w:t>
      </w:r>
      <w:r w:rsidR="006E2FD8" w:rsidRPr="006C0D95">
        <w:rPr>
          <w:rFonts w:ascii="Times New Roman" w:eastAsia="Times New Roman" w:hAnsi="Times New Roman" w:cs="Times New Roman"/>
          <w:kern w:val="0"/>
          <w:szCs w:val="20"/>
          <w:lang w:eastAsia="pl-PL" w:bidi="ar-SA"/>
        </w:rPr>
        <w:t xml:space="preserve"> </w:t>
      </w:r>
    </w:p>
    <w:p w14:paraId="3B6610B7" w14:textId="77777777" w:rsidR="009E2037" w:rsidRPr="003612AB" w:rsidRDefault="009E2037" w:rsidP="00E35EB3">
      <w:pPr>
        <w:pStyle w:val="Akapitzlist"/>
        <w:widowControl/>
        <w:numPr>
          <w:ilvl w:val="1"/>
          <w:numId w:val="38"/>
        </w:numPr>
        <w:tabs>
          <w:tab w:val="left" w:pos="440"/>
        </w:tabs>
        <w:suppressAutoHyphens w:val="0"/>
        <w:autoSpaceDN/>
        <w:spacing w:line="240" w:lineRule="auto"/>
        <w:ind w:left="357" w:hanging="357"/>
        <w:jc w:val="both"/>
        <w:rPr>
          <w:rFonts w:ascii="Times New Roman" w:eastAsia="Times New Roman" w:hAnsi="Times New Roman" w:cs="Times New Roman"/>
          <w:kern w:val="0"/>
          <w:lang w:eastAsia="pl-PL" w:bidi="ar-SA"/>
        </w:rPr>
      </w:pPr>
      <w:r w:rsidRPr="003612AB">
        <w:rPr>
          <w:rFonts w:ascii="Times New Roman" w:eastAsia="Times New Roman" w:hAnsi="Times New Roman" w:cs="Times New Roman"/>
          <w:kern w:val="0"/>
          <w:lang w:eastAsia="pl-PL" w:bidi="ar-SA"/>
        </w:rPr>
        <w:t>Zabezpieczenie wnoszone w pieniądzu Wykonawca wpłaci przelewem na rachunek bankowy tj.:</w:t>
      </w:r>
    </w:p>
    <w:p w14:paraId="559C1E1C" w14:textId="77777777" w:rsidR="00C70F5E" w:rsidRPr="00350714" w:rsidRDefault="00C70F5E" w:rsidP="00C70F5E">
      <w:pPr>
        <w:pStyle w:val="Standard"/>
        <w:spacing w:after="0" w:line="240" w:lineRule="auto"/>
        <w:ind w:left="2127" w:firstLine="709"/>
        <w:jc w:val="both"/>
        <w:rPr>
          <w:rFonts w:ascii="Times New Roman" w:hAnsi="Times New Roman" w:cs="Times New Roman"/>
        </w:rPr>
      </w:pPr>
      <w:r w:rsidRPr="00350714">
        <w:rPr>
          <w:rFonts w:ascii="Times New Roman" w:hAnsi="Times New Roman" w:cs="Times New Roman"/>
        </w:rPr>
        <w:t>11 1500 1634 1216 3001 2518 0000</w:t>
      </w:r>
    </w:p>
    <w:p w14:paraId="613C0C02" w14:textId="77777777" w:rsidR="006E2FD8" w:rsidRDefault="00C70F5E" w:rsidP="006E2FD8">
      <w:pPr>
        <w:pStyle w:val="Standard"/>
        <w:spacing w:after="0" w:line="240" w:lineRule="auto"/>
        <w:ind w:left="1418" w:firstLine="709"/>
        <w:jc w:val="both"/>
        <w:rPr>
          <w:rFonts w:ascii="Times New Roman" w:hAnsi="Times New Roman" w:cs="Times New Roman"/>
        </w:rPr>
      </w:pPr>
      <w:r w:rsidRPr="00350714">
        <w:rPr>
          <w:rFonts w:ascii="Times New Roman" w:hAnsi="Times New Roman" w:cs="Times New Roman"/>
        </w:rPr>
        <w:t>Bank Zachodni WBK SA. Oddział w Przemyślu</w:t>
      </w:r>
    </w:p>
    <w:p w14:paraId="57A5A1E2" w14:textId="77777777" w:rsidR="006E2FD8" w:rsidRDefault="006E2FD8" w:rsidP="006E2FD8">
      <w:pPr>
        <w:pStyle w:val="Standard"/>
        <w:spacing w:after="0" w:line="240" w:lineRule="auto"/>
        <w:ind w:left="1418" w:firstLine="709"/>
        <w:jc w:val="both"/>
        <w:rPr>
          <w:rFonts w:ascii="Times New Roman" w:hAnsi="Times New Roman" w:cs="Times New Roman"/>
        </w:rPr>
      </w:pPr>
    </w:p>
    <w:p w14:paraId="0840504B" w14:textId="77777777" w:rsidR="003612AB" w:rsidRPr="006C0D95" w:rsidRDefault="003612AB" w:rsidP="00E30715">
      <w:pPr>
        <w:pStyle w:val="Standard"/>
        <w:numPr>
          <w:ilvl w:val="0"/>
          <w:numId w:val="48"/>
        </w:numPr>
        <w:spacing w:after="0" w:line="240" w:lineRule="auto"/>
        <w:jc w:val="both"/>
        <w:rPr>
          <w:rFonts w:ascii="Times New Roman" w:hAnsi="Times New Roman" w:cs="Times New Roman"/>
        </w:rPr>
      </w:pPr>
      <w:r>
        <w:rPr>
          <w:rFonts w:ascii="Times New Roman" w:hAnsi="Times New Roman" w:cs="Times New Roman"/>
        </w:rPr>
        <w:t xml:space="preserve">Wykonawca oświadcza </w:t>
      </w:r>
      <w:r w:rsidRPr="007703EE">
        <w:rPr>
          <w:rFonts w:ascii="Times New Roman" w:hAnsi="Times New Roman" w:cs="Times New Roman"/>
          <w:color w:val="000000" w:themeColor="text1"/>
        </w:rPr>
        <w:t xml:space="preserve">iż </w:t>
      </w:r>
      <w:r w:rsidR="00B87CEC" w:rsidRPr="007703EE">
        <w:rPr>
          <w:rFonts w:ascii="Times New Roman" w:hAnsi="Times New Roman" w:cs="Times New Roman"/>
          <w:color w:val="000000" w:themeColor="text1"/>
        </w:rPr>
        <w:t xml:space="preserve">będzie </w:t>
      </w:r>
      <w:r w:rsidRPr="007703EE">
        <w:rPr>
          <w:rFonts w:ascii="Times New Roman" w:hAnsi="Times New Roman" w:cs="Times New Roman"/>
          <w:color w:val="000000" w:themeColor="text1"/>
        </w:rPr>
        <w:t>posiada</w:t>
      </w:r>
      <w:r w:rsidR="00B87CEC" w:rsidRPr="007703EE">
        <w:rPr>
          <w:rFonts w:ascii="Times New Roman" w:hAnsi="Times New Roman" w:cs="Times New Roman"/>
          <w:color w:val="000000" w:themeColor="text1"/>
        </w:rPr>
        <w:t>ł</w:t>
      </w:r>
      <w:r w:rsidRPr="007703EE">
        <w:rPr>
          <w:rFonts w:ascii="Times New Roman" w:hAnsi="Times New Roman" w:cs="Times New Roman"/>
          <w:color w:val="000000" w:themeColor="text1"/>
        </w:rPr>
        <w:t xml:space="preserve"> ważną</w:t>
      </w:r>
      <w:r w:rsidRPr="00B87CEC">
        <w:rPr>
          <w:rFonts w:ascii="Times New Roman" w:hAnsi="Times New Roman" w:cs="Times New Roman"/>
          <w:color w:val="FF0000"/>
        </w:rPr>
        <w:t xml:space="preserve"> </w:t>
      </w:r>
      <w:r>
        <w:rPr>
          <w:rFonts w:ascii="Times New Roman" w:hAnsi="Times New Roman" w:cs="Times New Roman"/>
        </w:rPr>
        <w:t>n</w:t>
      </w:r>
      <w:r w:rsidR="00905FE1">
        <w:rPr>
          <w:rFonts w:ascii="Times New Roman" w:hAnsi="Times New Roman" w:cs="Times New Roman"/>
        </w:rPr>
        <w:t xml:space="preserve">a okres trwania umowy polisę OC </w:t>
      </w:r>
      <w:r w:rsidR="00B87CEC">
        <w:rPr>
          <w:rFonts w:ascii="Times New Roman" w:hAnsi="Times New Roman" w:cs="Times New Roman"/>
        </w:rPr>
        <w:br/>
      </w:r>
      <w:r w:rsidR="00905FE1">
        <w:rPr>
          <w:rFonts w:ascii="Times New Roman" w:hAnsi="Times New Roman" w:cs="Times New Roman"/>
        </w:rPr>
        <w:t>w zakresie prowadzonej działalności gospodarczej związanej z przedmiotem umowy na sumę ubezpieczenia nie mniejszą niż 1</w:t>
      </w:r>
      <w:r w:rsidR="00B87CEC">
        <w:rPr>
          <w:rFonts w:ascii="Times New Roman" w:hAnsi="Times New Roman" w:cs="Times New Roman"/>
        </w:rPr>
        <w:t xml:space="preserve"> 5</w:t>
      </w:r>
      <w:r w:rsidR="00905FE1">
        <w:rPr>
          <w:rFonts w:ascii="Times New Roman" w:hAnsi="Times New Roman" w:cs="Times New Roman"/>
        </w:rPr>
        <w:t xml:space="preserve">00 </w:t>
      </w:r>
      <w:r w:rsidR="00B87CEC">
        <w:rPr>
          <w:rFonts w:ascii="Times New Roman" w:hAnsi="Times New Roman" w:cs="Times New Roman"/>
        </w:rPr>
        <w:t>000</w:t>
      </w:r>
      <w:r w:rsidR="00905FE1">
        <w:rPr>
          <w:rFonts w:ascii="Times New Roman" w:hAnsi="Times New Roman" w:cs="Times New Roman"/>
        </w:rPr>
        <w:t xml:space="preserve"> zł. </w:t>
      </w:r>
      <w:r w:rsidR="006044B6" w:rsidRPr="006C0D95">
        <w:rPr>
          <w:rFonts w:ascii="Times New Roman" w:hAnsi="Times New Roman" w:cs="Times New Roman"/>
        </w:rPr>
        <w:t xml:space="preserve">Poświadczoną za zgodność z oryginałem kopię </w:t>
      </w:r>
      <w:r w:rsidR="00B87CEC" w:rsidRPr="006C0D95">
        <w:rPr>
          <w:rFonts w:ascii="Times New Roman" w:hAnsi="Times New Roman" w:cs="Times New Roman"/>
        </w:rPr>
        <w:t>dokumentu potwierdzającego posiadanie ubezpieczenia</w:t>
      </w:r>
      <w:r w:rsidR="00F06BCF" w:rsidRPr="006C0D95">
        <w:rPr>
          <w:rFonts w:ascii="Times New Roman" w:hAnsi="Times New Roman" w:cs="Times New Roman"/>
        </w:rPr>
        <w:t xml:space="preserve"> Wykonawca przedłoży zamawiającemu w ter</w:t>
      </w:r>
      <w:r w:rsidR="006044B6" w:rsidRPr="006C0D95">
        <w:rPr>
          <w:rFonts w:ascii="Times New Roman" w:hAnsi="Times New Roman" w:cs="Times New Roman"/>
        </w:rPr>
        <w:t>minie</w:t>
      </w:r>
      <w:r w:rsidR="00F06BCF" w:rsidRPr="006C0D95">
        <w:rPr>
          <w:rFonts w:ascii="Times New Roman" w:hAnsi="Times New Roman" w:cs="Times New Roman"/>
        </w:rPr>
        <w:t xml:space="preserve"> 7 dni od dnia podpisania umowy.</w:t>
      </w:r>
      <w:r w:rsidR="006044B6" w:rsidRPr="006C0D95">
        <w:rPr>
          <w:rFonts w:ascii="Times New Roman" w:hAnsi="Times New Roman" w:cs="Times New Roman"/>
        </w:rPr>
        <w:t xml:space="preserve"> W przypadku nie wykonania powyższego obowiązku, Zamawiający będzie uprawniony do odstąpienia od umowy. </w:t>
      </w:r>
      <w:r w:rsidR="006044B6" w:rsidRPr="006C0D95">
        <w:rPr>
          <w:rFonts w:ascii="Times New Roman" w:eastAsia="Times New Roman" w:hAnsi="Times New Roman" w:cs="Times New Roman"/>
          <w:kern w:val="0"/>
          <w:szCs w:val="20"/>
          <w:lang w:eastAsia="pl-PL" w:bidi="ar-SA"/>
        </w:rPr>
        <w:t>Oświadczenie woli o odstąpieniu od umowy winno zostać złożone w terminie do 45 dni licząc od dnia  podpisania Umowy, lecz nie później, niż do dnia 31.12.2021r.</w:t>
      </w:r>
    </w:p>
    <w:p w14:paraId="26550405" w14:textId="77777777" w:rsidR="003612AB" w:rsidRDefault="003612AB" w:rsidP="0043533F">
      <w:pPr>
        <w:widowControl/>
        <w:suppressAutoHyphens w:val="0"/>
        <w:autoSpaceDN/>
        <w:spacing w:before="60" w:after="60" w:line="240" w:lineRule="auto"/>
        <w:rPr>
          <w:rFonts w:ascii="Times New Roman" w:eastAsia="Times New Roman" w:hAnsi="Times New Roman" w:cs="Times New Roman"/>
          <w:kern w:val="0"/>
          <w:lang w:eastAsia="pl-PL" w:bidi="ar-SA"/>
        </w:rPr>
      </w:pPr>
    </w:p>
    <w:p w14:paraId="26880531" w14:textId="77777777" w:rsidR="009E2037" w:rsidRDefault="009E2037" w:rsidP="009E2037">
      <w:pPr>
        <w:widowControl/>
        <w:suppressAutoHyphens w:val="0"/>
        <w:autoSpaceDN/>
        <w:spacing w:before="60" w:after="60" w:line="240" w:lineRule="auto"/>
        <w:jc w:val="center"/>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 </w:t>
      </w:r>
      <w:r w:rsidR="00D11FAA">
        <w:rPr>
          <w:rFonts w:ascii="Times New Roman" w:eastAsia="Times New Roman" w:hAnsi="Times New Roman" w:cs="Times New Roman"/>
          <w:kern w:val="0"/>
          <w:lang w:eastAsia="pl-PL" w:bidi="ar-SA"/>
        </w:rPr>
        <w:t>8</w:t>
      </w:r>
    </w:p>
    <w:p w14:paraId="4B3BE651" w14:textId="77777777" w:rsidR="00955826" w:rsidRPr="00955826" w:rsidRDefault="00955826" w:rsidP="009E2037">
      <w:pPr>
        <w:widowControl/>
        <w:suppressAutoHyphens w:val="0"/>
        <w:autoSpaceDN/>
        <w:spacing w:before="6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Kary umowne</w:t>
      </w:r>
    </w:p>
    <w:p w14:paraId="53FF9022" w14:textId="77777777" w:rsidR="009E2037" w:rsidRPr="009E2037" w:rsidRDefault="009E2037" w:rsidP="00E35EB3">
      <w:pPr>
        <w:widowControl/>
        <w:numPr>
          <w:ilvl w:val="0"/>
          <w:numId w:val="32"/>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Kary umowne, które zobowiązuje się zapłacić Wykonawca na rzecz Zamawiającego będą naliczone w następujących wypadkach i wysokościach:</w:t>
      </w:r>
    </w:p>
    <w:p w14:paraId="0E4958F9" w14:textId="77777777" w:rsidR="009E2037" w:rsidRDefault="00905FE1" w:rsidP="00E35EB3">
      <w:pPr>
        <w:widowControl/>
        <w:numPr>
          <w:ilvl w:val="0"/>
          <w:numId w:val="33"/>
        </w:numPr>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 za przekroczenie terminu określonego w </w:t>
      </w:r>
      <w:r w:rsidR="003D58F8">
        <w:rPr>
          <w:rFonts w:ascii="Times New Roman" w:eastAsia="Times New Roman" w:hAnsi="Times New Roman" w:cs="Times New Roman"/>
          <w:kern w:val="0"/>
          <w:lang w:eastAsia="pl-PL" w:bidi="ar-SA"/>
        </w:rPr>
        <w:t>§ 2 ust.</w:t>
      </w:r>
      <w:r w:rsidR="0040247E">
        <w:rPr>
          <w:rFonts w:ascii="Times New Roman" w:eastAsia="Times New Roman" w:hAnsi="Times New Roman" w:cs="Times New Roman"/>
          <w:kern w:val="0"/>
          <w:lang w:eastAsia="pl-PL" w:bidi="ar-SA"/>
        </w:rPr>
        <w:t xml:space="preserve"> 1 </w:t>
      </w:r>
      <w:r w:rsidR="00B467A0">
        <w:rPr>
          <w:rFonts w:ascii="Times New Roman" w:eastAsia="Times New Roman" w:hAnsi="Times New Roman" w:cs="Times New Roman"/>
          <w:kern w:val="0"/>
          <w:lang w:eastAsia="pl-PL" w:bidi="ar-SA"/>
        </w:rPr>
        <w:t xml:space="preserve">pkt 2 </w:t>
      </w:r>
      <w:r w:rsidR="009E2037" w:rsidRPr="009E2037">
        <w:rPr>
          <w:rFonts w:ascii="Times New Roman" w:eastAsia="Times New Roman" w:hAnsi="Times New Roman" w:cs="Times New Roman"/>
          <w:kern w:val="0"/>
          <w:lang w:eastAsia="pl-PL" w:bidi="ar-SA"/>
        </w:rPr>
        <w:t xml:space="preserve">– w wysokości </w:t>
      </w:r>
      <w:r w:rsidR="00C34D0D">
        <w:rPr>
          <w:rFonts w:ascii="Times New Roman" w:eastAsia="Times New Roman" w:hAnsi="Times New Roman" w:cs="Times New Roman"/>
          <w:kern w:val="0"/>
          <w:lang w:eastAsia="pl-PL" w:bidi="ar-SA"/>
        </w:rPr>
        <w:t>300 zł brutto</w:t>
      </w:r>
      <w:r w:rsidR="009E2037" w:rsidRPr="009E2037">
        <w:rPr>
          <w:rFonts w:ascii="Times New Roman" w:eastAsia="Times New Roman" w:hAnsi="Times New Roman" w:cs="Times New Roman"/>
          <w:kern w:val="0"/>
          <w:lang w:eastAsia="pl-PL" w:bidi="ar-SA"/>
        </w:rPr>
        <w:t xml:space="preserve"> za każdy dzień zwłoki;</w:t>
      </w:r>
    </w:p>
    <w:p w14:paraId="2EE6FC29" w14:textId="77777777" w:rsidR="00B467A0" w:rsidRPr="006C0D95" w:rsidRDefault="00B467A0" w:rsidP="00B467A0">
      <w:pPr>
        <w:widowControl/>
        <w:numPr>
          <w:ilvl w:val="0"/>
          <w:numId w:val="33"/>
        </w:numPr>
        <w:suppressAutoHyphens w:val="0"/>
        <w:autoSpaceDN/>
        <w:spacing w:after="0" w:line="240" w:lineRule="auto"/>
        <w:jc w:val="both"/>
        <w:rPr>
          <w:rFonts w:ascii="Times New Roman" w:eastAsia="Times New Roman" w:hAnsi="Times New Roman" w:cs="Times New Roman"/>
          <w:kern w:val="0"/>
          <w:lang w:eastAsia="pl-PL" w:bidi="ar-SA"/>
        </w:rPr>
      </w:pPr>
      <w:r w:rsidRPr="006C0D95">
        <w:rPr>
          <w:rFonts w:ascii="Times New Roman" w:eastAsia="Times New Roman" w:hAnsi="Times New Roman" w:cs="Times New Roman"/>
          <w:kern w:val="0"/>
          <w:lang w:eastAsia="pl-PL" w:bidi="ar-SA"/>
        </w:rPr>
        <w:t>za przekroczenie terminów pośrednich określonych w § 2 ust. 1</w:t>
      </w:r>
      <w:r w:rsidR="00FE173E" w:rsidRPr="006C0D95">
        <w:rPr>
          <w:rFonts w:ascii="Times New Roman" w:eastAsia="Times New Roman" w:hAnsi="Times New Roman" w:cs="Times New Roman"/>
          <w:kern w:val="0"/>
          <w:lang w:eastAsia="pl-PL" w:bidi="ar-SA"/>
        </w:rPr>
        <w:t xml:space="preserve"> pkt 3 lit. a, b </w:t>
      </w:r>
      <w:r w:rsidRPr="006C0D95">
        <w:rPr>
          <w:rFonts w:ascii="Times New Roman" w:eastAsia="Times New Roman" w:hAnsi="Times New Roman" w:cs="Times New Roman"/>
          <w:kern w:val="0"/>
          <w:lang w:eastAsia="pl-PL" w:bidi="ar-SA"/>
        </w:rPr>
        <w:t xml:space="preserve">– w wysokości </w:t>
      </w:r>
      <w:r w:rsidR="00FE173E" w:rsidRPr="006C0D95">
        <w:rPr>
          <w:rFonts w:ascii="Times New Roman" w:eastAsia="Times New Roman" w:hAnsi="Times New Roman" w:cs="Times New Roman"/>
          <w:kern w:val="0"/>
          <w:lang w:eastAsia="pl-PL" w:bidi="ar-SA"/>
        </w:rPr>
        <w:t>1</w:t>
      </w:r>
      <w:r w:rsidRPr="006C0D95">
        <w:rPr>
          <w:rFonts w:ascii="Times New Roman" w:eastAsia="Times New Roman" w:hAnsi="Times New Roman" w:cs="Times New Roman"/>
          <w:kern w:val="0"/>
          <w:lang w:eastAsia="pl-PL" w:bidi="ar-SA"/>
        </w:rPr>
        <w:t>00 zł brutto za każdy dzień zwłoki;</w:t>
      </w:r>
    </w:p>
    <w:p w14:paraId="6E64711B" w14:textId="77777777" w:rsidR="009E2037" w:rsidRPr="009E2037" w:rsidRDefault="009E2037" w:rsidP="00E35EB3">
      <w:pPr>
        <w:widowControl/>
        <w:numPr>
          <w:ilvl w:val="0"/>
          <w:numId w:val="33"/>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 zwłokę w usunięciu wad stwierdzonych przy odbiorze</w:t>
      </w:r>
      <w:r w:rsidR="000C4794">
        <w:rPr>
          <w:rFonts w:ascii="Times New Roman" w:eastAsia="Times New Roman" w:hAnsi="Times New Roman" w:cs="Times New Roman"/>
          <w:kern w:val="0"/>
          <w:lang w:eastAsia="pl-PL" w:bidi="ar-SA"/>
        </w:rPr>
        <w:t xml:space="preserve"> końcowym</w:t>
      </w:r>
      <w:r w:rsidRPr="009E2037">
        <w:rPr>
          <w:rFonts w:ascii="Times New Roman" w:eastAsia="Times New Roman" w:hAnsi="Times New Roman" w:cs="Times New Roman"/>
          <w:kern w:val="0"/>
          <w:lang w:eastAsia="pl-PL" w:bidi="ar-SA"/>
        </w:rPr>
        <w:t xml:space="preserve"> lub w okresie </w:t>
      </w:r>
      <w:r w:rsidR="00C146C5">
        <w:rPr>
          <w:rFonts w:ascii="Times New Roman" w:eastAsia="Times New Roman" w:hAnsi="Times New Roman" w:cs="Times New Roman"/>
          <w:kern w:val="0"/>
          <w:lang w:eastAsia="pl-PL" w:bidi="ar-SA"/>
        </w:rPr>
        <w:t>gwarancji</w:t>
      </w:r>
      <w:r w:rsidRPr="009E2037">
        <w:rPr>
          <w:rFonts w:ascii="Times New Roman" w:eastAsia="Times New Roman" w:hAnsi="Times New Roman" w:cs="Times New Roman"/>
          <w:kern w:val="0"/>
          <w:lang w:eastAsia="pl-PL" w:bidi="ar-SA"/>
        </w:rPr>
        <w:t xml:space="preserve"> za wady</w:t>
      </w:r>
      <w:r w:rsidR="00000CF2">
        <w:rPr>
          <w:rFonts w:ascii="Times New Roman" w:eastAsia="Times New Roman" w:hAnsi="Times New Roman" w:cs="Times New Roman"/>
          <w:kern w:val="0"/>
          <w:lang w:eastAsia="pl-PL" w:bidi="ar-SA"/>
        </w:rPr>
        <w:t xml:space="preserve"> a także rękojmi wynikającej z przepisów prawa</w:t>
      </w:r>
      <w:r w:rsidRPr="009E2037">
        <w:rPr>
          <w:rFonts w:ascii="Times New Roman" w:eastAsia="Times New Roman" w:hAnsi="Times New Roman" w:cs="Times New Roman"/>
          <w:kern w:val="0"/>
          <w:lang w:eastAsia="pl-PL" w:bidi="ar-SA"/>
        </w:rPr>
        <w:t xml:space="preserve"> – w wysokości </w:t>
      </w:r>
      <w:r w:rsidR="009059E1">
        <w:rPr>
          <w:rFonts w:ascii="Times New Roman" w:eastAsia="Times New Roman" w:hAnsi="Times New Roman" w:cs="Times New Roman"/>
          <w:kern w:val="0"/>
          <w:lang w:eastAsia="pl-PL" w:bidi="ar-SA"/>
        </w:rPr>
        <w:t>100 zł</w:t>
      </w:r>
      <w:r w:rsidRPr="009E2037">
        <w:rPr>
          <w:rFonts w:ascii="Times New Roman" w:eastAsia="Times New Roman" w:hAnsi="Times New Roman" w:cs="Times New Roman"/>
          <w:kern w:val="0"/>
          <w:lang w:eastAsia="pl-PL" w:bidi="ar-SA"/>
        </w:rPr>
        <w:t xml:space="preserve"> (brutto)</w:t>
      </w:r>
      <w:r w:rsidR="009059E1">
        <w:rPr>
          <w:rFonts w:ascii="Times New Roman" w:eastAsia="Times New Roman" w:hAnsi="Times New Roman" w:cs="Times New Roman"/>
          <w:kern w:val="0"/>
          <w:lang w:eastAsia="pl-PL" w:bidi="ar-SA"/>
        </w:rPr>
        <w:t xml:space="preserve"> </w:t>
      </w:r>
      <w:r w:rsidRPr="009E2037">
        <w:rPr>
          <w:rFonts w:ascii="Times New Roman" w:eastAsia="Times New Roman" w:hAnsi="Times New Roman" w:cs="Times New Roman"/>
          <w:kern w:val="0"/>
          <w:lang w:eastAsia="pl-PL" w:bidi="ar-SA"/>
        </w:rPr>
        <w:t>za każdy dzień zwłoki</w:t>
      </w:r>
      <w:r w:rsidR="000C4794">
        <w:rPr>
          <w:rFonts w:ascii="Times New Roman" w:eastAsia="Times New Roman" w:hAnsi="Times New Roman" w:cs="Times New Roman"/>
          <w:kern w:val="0"/>
          <w:lang w:eastAsia="pl-PL" w:bidi="ar-SA"/>
        </w:rPr>
        <w:t>, liczony</w:t>
      </w:r>
      <w:r w:rsidRPr="009E2037">
        <w:rPr>
          <w:rFonts w:ascii="Times New Roman" w:eastAsia="Times New Roman" w:hAnsi="Times New Roman" w:cs="Times New Roman"/>
          <w:kern w:val="0"/>
          <w:lang w:eastAsia="pl-PL" w:bidi="ar-SA"/>
        </w:rPr>
        <w:t xml:space="preserve"> od dnia wyznaczonego na usunięcie wad;</w:t>
      </w:r>
    </w:p>
    <w:p w14:paraId="1E540C33" w14:textId="77777777" w:rsidR="009E2037" w:rsidRPr="009E2037" w:rsidRDefault="009E2037" w:rsidP="00E35EB3">
      <w:pPr>
        <w:widowControl/>
        <w:numPr>
          <w:ilvl w:val="0"/>
          <w:numId w:val="33"/>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lastRenderedPageBreak/>
        <w:t>za odstąpienie od umowy</w:t>
      </w:r>
      <w:r w:rsidR="00DD7A9D">
        <w:rPr>
          <w:rFonts w:ascii="Times New Roman" w:eastAsia="Times New Roman" w:hAnsi="Times New Roman" w:cs="Times New Roman"/>
          <w:kern w:val="0"/>
          <w:lang w:eastAsia="pl-PL" w:bidi="ar-SA"/>
        </w:rPr>
        <w:t xml:space="preserve"> z przyczyn leżących po stronie Wykonawcy</w:t>
      </w:r>
      <w:r w:rsidRPr="009E2037">
        <w:rPr>
          <w:rFonts w:ascii="Times New Roman" w:eastAsia="Times New Roman" w:hAnsi="Times New Roman" w:cs="Times New Roman"/>
          <w:kern w:val="0"/>
          <w:lang w:eastAsia="pl-PL" w:bidi="ar-SA"/>
        </w:rPr>
        <w:t xml:space="preserve"> – w wysokości </w:t>
      </w:r>
      <w:r w:rsidR="009059E1">
        <w:rPr>
          <w:rFonts w:ascii="Times New Roman" w:eastAsia="Times New Roman" w:hAnsi="Times New Roman" w:cs="Times New Roman"/>
          <w:kern w:val="0"/>
          <w:lang w:eastAsia="pl-PL" w:bidi="ar-SA"/>
        </w:rPr>
        <w:t>10 000 zł</w:t>
      </w:r>
      <w:r w:rsidRPr="009E2037">
        <w:rPr>
          <w:rFonts w:ascii="Times New Roman" w:eastAsia="Times New Roman" w:hAnsi="Times New Roman" w:cs="Times New Roman"/>
          <w:kern w:val="0"/>
          <w:lang w:eastAsia="pl-PL" w:bidi="ar-SA"/>
        </w:rPr>
        <w:t xml:space="preserve"> bru</w:t>
      </w:r>
      <w:r w:rsidR="00D836B2">
        <w:rPr>
          <w:rFonts w:ascii="Times New Roman" w:eastAsia="Times New Roman" w:hAnsi="Times New Roman" w:cs="Times New Roman"/>
          <w:kern w:val="0"/>
          <w:lang w:eastAsia="pl-PL" w:bidi="ar-SA"/>
        </w:rPr>
        <w:t>tto</w:t>
      </w:r>
      <w:r w:rsidRPr="009E2037">
        <w:rPr>
          <w:rFonts w:ascii="Times New Roman" w:eastAsia="Times New Roman" w:hAnsi="Times New Roman" w:cs="Times New Roman"/>
          <w:kern w:val="0"/>
          <w:lang w:eastAsia="pl-PL" w:bidi="ar-SA"/>
        </w:rPr>
        <w:t>;</w:t>
      </w:r>
    </w:p>
    <w:p w14:paraId="1964CFE1" w14:textId="77777777" w:rsidR="009E2037" w:rsidRPr="009E2037" w:rsidRDefault="009E2037" w:rsidP="00E35EB3">
      <w:pPr>
        <w:widowControl/>
        <w:numPr>
          <w:ilvl w:val="0"/>
          <w:numId w:val="33"/>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brak zapłaty lub nieterminowej zapłacie wynagrodzenia należnego podwykonawcom lub dalszym podwykonawcom – w wysokości </w:t>
      </w:r>
      <w:r w:rsidR="009059E1">
        <w:rPr>
          <w:rFonts w:ascii="Times New Roman" w:eastAsia="Times New Roman" w:hAnsi="Times New Roman" w:cs="Times New Roman"/>
          <w:kern w:val="0"/>
          <w:lang w:eastAsia="pl-PL" w:bidi="ar-SA"/>
        </w:rPr>
        <w:t>100 zł</w:t>
      </w:r>
      <w:r w:rsidR="009176DA">
        <w:rPr>
          <w:rFonts w:ascii="Times New Roman" w:eastAsia="Times New Roman" w:hAnsi="Times New Roman" w:cs="Times New Roman"/>
          <w:kern w:val="0"/>
          <w:lang w:eastAsia="pl-PL" w:bidi="ar-SA"/>
        </w:rPr>
        <w:t xml:space="preserve"> brutto</w:t>
      </w:r>
      <w:r w:rsidRPr="009E2037">
        <w:rPr>
          <w:rFonts w:ascii="Times New Roman" w:eastAsia="Times New Roman" w:hAnsi="Times New Roman" w:cs="Times New Roman"/>
          <w:kern w:val="0"/>
          <w:lang w:eastAsia="pl-PL" w:bidi="ar-SA"/>
        </w:rPr>
        <w:t xml:space="preserve"> za każdy dzień </w:t>
      </w:r>
      <w:r w:rsidR="008945D1">
        <w:rPr>
          <w:rFonts w:ascii="Times New Roman" w:eastAsia="Times New Roman" w:hAnsi="Times New Roman" w:cs="Times New Roman"/>
          <w:kern w:val="0"/>
          <w:lang w:eastAsia="pl-PL" w:bidi="ar-SA"/>
        </w:rPr>
        <w:t>zwłoki</w:t>
      </w:r>
      <w:r w:rsidRPr="009E2037">
        <w:rPr>
          <w:rFonts w:ascii="Times New Roman" w:eastAsia="Times New Roman" w:hAnsi="Times New Roman" w:cs="Times New Roman"/>
          <w:kern w:val="0"/>
          <w:lang w:eastAsia="pl-PL" w:bidi="ar-SA"/>
        </w:rPr>
        <w:t xml:space="preserve"> licząc od umownego terminu</w:t>
      </w:r>
      <w:r w:rsidR="00B61A1A">
        <w:rPr>
          <w:rFonts w:ascii="Times New Roman" w:eastAsia="Times New Roman" w:hAnsi="Times New Roman" w:cs="Times New Roman"/>
          <w:kern w:val="0"/>
          <w:lang w:eastAsia="pl-PL" w:bidi="ar-SA"/>
        </w:rPr>
        <w:t xml:space="preserve"> zapłaty</w:t>
      </w:r>
      <w:r w:rsidRPr="009E2037">
        <w:rPr>
          <w:rFonts w:ascii="Times New Roman" w:eastAsia="Times New Roman" w:hAnsi="Times New Roman" w:cs="Times New Roman"/>
          <w:kern w:val="0"/>
          <w:lang w:eastAsia="pl-PL" w:bidi="ar-SA"/>
        </w:rPr>
        <w:t xml:space="preserve"> określonego w tych umowach;</w:t>
      </w:r>
    </w:p>
    <w:p w14:paraId="4B87ABED" w14:textId="77777777" w:rsidR="009E2037" w:rsidRPr="009E2037" w:rsidRDefault="009E2037" w:rsidP="00E35EB3">
      <w:pPr>
        <w:widowControl/>
        <w:numPr>
          <w:ilvl w:val="0"/>
          <w:numId w:val="33"/>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nieprzedłożenie przed podpisaniem do zaakceptowania projektu umowy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o podwykonawstwo lub dalsze podwykonawstwo, której przedmiotem są roboty budowlane, lub projektu jej zmiany – w wysokości 1</w:t>
      </w:r>
      <w:r w:rsidR="009176DA">
        <w:rPr>
          <w:rFonts w:ascii="Times New Roman" w:eastAsia="Times New Roman" w:hAnsi="Times New Roman" w:cs="Times New Roman"/>
          <w:kern w:val="0"/>
          <w:lang w:eastAsia="pl-PL" w:bidi="ar-SA"/>
        </w:rPr>
        <w:t>00 zł brutto</w:t>
      </w:r>
      <w:r w:rsidRPr="009E2037">
        <w:rPr>
          <w:rFonts w:ascii="Times New Roman" w:eastAsia="Times New Roman" w:hAnsi="Times New Roman" w:cs="Times New Roman"/>
          <w:kern w:val="0"/>
          <w:lang w:eastAsia="pl-PL" w:bidi="ar-SA"/>
        </w:rPr>
        <w:t>;</w:t>
      </w:r>
    </w:p>
    <w:p w14:paraId="2EDB7DFD" w14:textId="77777777" w:rsidR="009E2037" w:rsidRPr="009E2037" w:rsidRDefault="009E2037" w:rsidP="00E35EB3">
      <w:pPr>
        <w:widowControl/>
        <w:numPr>
          <w:ilvl w:val="0"/>
          <w:numId w:val="33"/>
        </w:numPr>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 xml:space="preserve">za nieprzedłożenie poświadczonej za zgodność z oryginałem kopii umowy </w:t>
      </w:r>
      <w:r w:rsidR="00A965A6">
        <w:rPr>
          <w:rFonts w:ascii="Times New Roman" w:eastAsia="Times New Roman" w:hAnsi="Times New Roman" w:cs="Times New Roman"/>
          <w:kern w:val="0"/>
          <w:lang w:eastAsia="pl-PL" w:bidi="ar-SA"/>
        </w:rPr>
        <w:br/>
      </w:r>
      <w:r w:rsidRPr="009E2037">
        <w:rPr>
          <w:rFonts w:ascii="Times New Roman" w:eastAsia="Times New Roman" w:hAnsi="Times New Roman" w:cs="Times New Roman"/>
          <w:kern w:val="0"/>
          <w:lang w:eastAsia="pl-PL" w:bidi="ar-SA"/>
        </w:rPr>
        <w:t xml:space="preserve">o podwykonawstwo i dalsze podwykonawstwo lub jej zmiany – w wysokości </w:t>
      </w:r>
      <w:r w:rsidR="009176DA" w:rsidRPr="009E2037">
        <w:rPr>
          <w:rFonts w:ascii="Times New Roman" w:eastAsia="Times New Roman" w:hAnsi="Times New Roman" w:cs="Times New Roman"/>
          <w:kern w:val="0"/>
          <w:lang w:eastAsia="pl-PL" w:bidi="ar-SA"/>
        </w:rPr>
        <w:t>1</w:t>
      </w:r>
      <w:r w:rsidR="009176DA">
        <w:rPr>
          <w:rFonts w:ascii="Times New Roman" w:eastAsia="Times New Roman" w:hAnsi="Times New Roman" w:cs="Times New Roman"/>
          <w:kern w:val="0"/>
          <w:lang w:eastAsia="pl-PL" w:bidi="ar-SA"/>
        </w:rPr>
        <w:t>00 zł brutto</w:t>
      </w:r>
      <w:r w:rsidRPr="009E2037">
        <w:rPr>
          <w:rFonts w:ascii="Times New Roman" w:eastAsia="Times New Roman" w:hAnsi="Times New Roman" w:cs="Times New Roman"/>
          <w:kern w:val="0"/>
          <w:lang w:eastAsia="pl-PL" w:bidi="ar-SA"/>
        </w:rPr>
        <w:t>;</w:t>
      </w:r>
    </w:p>
    <w:p w14:paraId="357D130D" w14:textId="77777777" w:rsidR="009E2037" w:rsidRDefault="009E2037" w:rsidP="00E35EB3">
      <w:pPr>
        <w:widowControl/>
        <w:numPr>
          <w:ilvl w:val="0"/>
          <w:numId w:val="33"/>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 brak zmiany umowy o podwykonawstwo w zakresie terminu zapłaty</w:t>
      </w:r>
      <w:r w:rsidR="00943605">
        <w:rPr>
          <w:rFonts w:ascii="Times New Roman" w:eastAsia="Times New Roman" w:hAnsi="Times New Roman" w:cs="Times New Roman"/>
          <w:kern w:val="0"/>
          <w:lang w:eastAsia="pl-PL" w:bidi="ar-SA"/>
        </w:rPr>
        <w:t xml:space="preserve"> wynagrodzenia Podwykonawcy przez Wykonawcę</w:t>
      </w:r>
      <w:r w:rsidRPr="009E2037">
        <w:rPr>
          <w:rFonts w:ascii="Times New Roman" w:eastAsia="Times New Roman" w:hAnsi="Times New Roman" w:cs="Times New Roman"/>
          <w:kern w:val="0"/>
          <w:lang w:eastAsia="pl-PL" w:bidi="ar-SA"/>
        </w:rPr>
        <w:t xml:space="preserve">– w wysokości </w:t>
      </w:r>
      <w:r w:rsidR="009176DA">
        <w:rPr>
          <w:rFonts w:ascii="Times New Roman" w:eastAsia="Times New Roman" w:hAnsi="Times New Roman" w:cs="Times New Roman"/>
          <w:kern w:val="0"/>
          <w:lang w:eastAsia="pl-PL" w:bidi="ar-SA"/>
        </w:rPr>
        <w:t>400 zł brutto</w:t>
      </w:r>
      <w:r w:rsidR="000B6328">
        <w:rPr>
          <w:rFonts w:ascii="Times New Roman" w:eastAsia="Times New Roman" w:hAnsi="Times New Roman" w:cs="Times New Roman"/>
          <w:kern w:val="0"/>
          <w:lang w:eastAsia="pl-PL" w:bidi="ar-SA"/>
        </w:rPr>
        <w:t>;</w:t>
      </w:r>
    </w:p>
    <w:p w14:paraId="1A509FC9" w14:textId="77777777" w:rsidR="000B6328" w:rsidRDefault="00122125" w:rsidP="00E35EB3">
      <w:pPr>
        <w:widowControl/>
        <w:numPr>
          <w:ilvl w:val="0"/>
          <w:numId w:val="33"/>
        </w:numPr>
        <w:tabs>
          <w:tab w:val="num" w:pos="284"/>
        </w:tabs>
        <w:suppressAutoHyphens w:val="0"/>
        <w:autoSpaceDN/>
        <w:spacing w:after="0" w:line="240"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w:t>
      </w:r>
      <w:r w:rsidR="000B6328">
        <w:rPr>
          <w:rFonts w:ascii="Times New Roman" w:eastAsia="Times New Roman" w:hAnsi="Times New Roman" w:cs="Times New Roman"/>
          <w:kern w:val="0"/>
          <w:lang w:eastAsia="pl-PL" w:bidi="ar-SA"/>
        </w:rPr>
        <w:t>a brak dostarczenia</w:t>
      </w:r>
      <w:r w:rsidR="00C912E1">
        <w:rPr>
          <w:rFonts w:ascii="Times New Roman" w:eastAsia="Times New Roman" w:hAnsi="Times New Roman" w:cs="Times New Roman"/>
          <w:kern w:val="0"/>
          <w:lang w:eastAsia="pl-PL" w:bidi="ar-SA"/>
        </w:rPr>
        <w:t xml:space="preserve"> w terminie określonym w §1 ust.5</w:t>
      </w:r>
      <w:r w:rsidR="000B6328">
        <w:rPr>
          <w:rFonts w:ascii="Times New Roman" w:eastAsia="Times New Roman" w:hAnsi="Times New Roman" w:cs="Times New Roman"/>
          <w:kern w:val="0"/>
          <w:lang w:eastAsia="pl-PL" w:bidi="ar-SA"/>
        </w:rPr>
        <w:t xml:space="preserve"> dokumentów,</w:t>
      </w:r>
      <w:r w:rsidR="00263F33">
        <w:rPr>
          <w:rFonts w:ascii="Times New Roman" w:eastAsia="Times New Roman" w:hAnsi="Times New Roman" w:cs="Times New Roman"/>
          <w:kern w:val="0"/>
          <w:lang w:eastAsia="pl-PL" w:bidi="ar-SA"/>
        </w:rPr>
        <w:t xml:space="preserve"> </w:t>
      </w:r>
      <w:r w:rsidR="000B6328">
        <w:rPr>
          <w:rFonts w:ascii="Times New Roman" w:eastAsia="Times New Roman" w:hAnsi="Times New Roman" w:cs="Times New Roman"/>
          <w:kern w:val="0"/>
          <w:lang w:eastAsia="pl-PL" w:bidi="ar-SA"/>
        </w:rPr>
        <w:t xml:space="preserve"> potwierdzających zatrudnienie pracowników na podstawię umowy o pracę przez Wykonawcę</w:t>
      </w:r>
      <w:r w:rsidR="00263F33">
        <w:rPr>
          <w:rFonts w:ascii="Times New Roman" w:eastAsia="Times New Roman" w:hAnsi="Times New Roman" w:cs="Times New Roman"/>
          <w:kern w:val="0"/>
          <w:lang w:eastAsia="pl-PL" w:bidi="ar-SA"/>
        </w:rPr>
        <w:t xml:space="preserve"> (Podwykonawcę)</w:t>
      </w:r>
      <w:r w:rsidR="00263F33" w:rsidRPr="009E2037">
        <w:rPr>
          <w:rFonts w:ascii="Times New Roman" w:eastAsia="Times New Roman" w:hAnsi="Times New Roman" w:cs="Times New Roman"/>
          <w:kern w:val="0"/>
          <w:lang w:eastAsia="pl-PL" w:bidi="ar-SA"/>
        </w:rPr>
        <w:t xml:space="preserve"> </w:t>
      </w:r>
      <w:r w:rsidR="000B6328">
        <w:rPr>
          <w:rFonts w:ascii="Times New Roman" w:eastAsia="Times New Roman" w:hAnsi="Times New Roman" w:cs="Times New Roman"/>
          <w:kern w:val="0"/>
          <w:lang w:eastAsia="pl-PL" w:bidi="ar-SA"/>
        </w:rPr>
        <w:t xml:space="preserve"> </w:t>
      </w:r>
      <w:r w:rsidR="000B6328" w:rsidRPr="009E2037">
        <w:rPr>
          <w:rFonts w:ascii="Times New Roman" w:eastAsia="Times New Roman" w:hAnsi="Times New Roman" w:cs="Times New Roman"/>
          <w:kern w:val="0"/>
          <w:lang w:eastAsia="pl-PL" w:bidi="ar-SA"/>
        </w:rPr>
        <w:t xml:space="preserve">– w wysokości </w:t>
      </w:r>
      <w:r w:rsidR="00135460" w:rsidRPr="009E2037">
        <w:rPr>
          <w:rFonts w:ascii="Times New Roman" w:eastAsia="Times New Roman" w:hAnsi="Times New Roman" w:cs="Times New Roman"/>
          <w:kern w:val="0"/>
          <w:lang w:eastAsia="pl-PL" w:bidi="ar-SA"/>
        </w:rPr>
        <w:t>1</w:t>
      </w:r>
      <w:r w:rsidR="00135460">
        <w:rPr>
          <w:rFonts w:ascii="Times New Roman" w:eastAsia="Times New Roman" w:hAnsi="Times New Roman" w:cs="Times New Roman"/>
          <w:kern w:val="0"/>
          <w:lang w:eastAsia="pl-PL" w:bidi="ar-SA"/>
        </w:rPr>
        <w:t>00 zł brutto</w:t>
      </w:r>
      <w:r w:rsidR="000B6328">
        <w:rPr>
          <w:rFonts w:ascii="Times New Roman" w:eastAsia="Times New Roman" w:hAnsi="Times New Roman" w:cs="Times New Roman"/>
          <w:kern w:val="0"/>
          <w:lang w:eastAsia="pl-PL" w:bidi="ar-SA"/>
        </w:rPr>
        <w:t>.</w:t>
      </w:r>
    </w:p>
    <w:p w14:paraId="220E8F21" w14:textId="77777777" w:rsidR="008B3E19" w:rsidRPr="00055E17" w:rsidRDefault="00F06BCF" w:rsidP="00E35EB3">
      <w:pPr>
        <w:widowControl/>
        <w:numPr>
          <w:ilvl w:val="0"/>
          <w:numId w:val="33"/>
        </w:numPr>
        <w:suppressAutoHyphens w:val="0"/>
        <w:autoSpaceDN/>
        <w:spacing w:after="0" w:line="240" w:lineRule="auto"/>
        <w:jc w:val="both"/>
        <w:rPr>
          <w:rFonts w:ascii="Times New Roman" w:eastAsia="Times New Roman" w:hAnsi="Times New Roman" w:cs="Times New Roman"/>
          <w:color w:val="FF0000"/>
          <w:kern w:val="0"/>
          <w:lang w:eastAsia="pl-PL" w:bidi="ar-SA"/>
        </w:rPr>
      </w:pPr>
      <w:r w:rsidRPr="007C140E">
        <w:rPr>
          <w:rFonts w:ascii="Times New Roman" w:eastAsia="Times New Roman" w:hAnsi="Times New Roman" w:cs="Times New Roman"/>
          <w:color w:val="000000" w:themeColor="text1"/>
          <w:kern w:val="0"/>
          <w:lang w:eastAsia="pl-PL" w:bidi="ar-SA"/>
        </w:rPr>
        <w:t xml:space="preserve">za niedostarczenie </w:t>
      </w:r>
      <w:r w:rsidR="00135460">
        <w:rPr>
          <w:rFonts w:ascii="Times New Roman" w:eastAsia="Times New Roman" w:hAnsi="Times New Roman" w:cs="Times New Roman"/>
          <w:color w:val="000000" w:themeColor="text1"/>
          <w:kern w:val="0"/>
          <w:lang w:eastAsia="pl-PL" w:bidi="ar-SA"/>
        </w:rPr>
        <w:t>dokumentu potwierdzającego posiadanie ubezpieczenia</w:t>
      </w:r>
      <w:r w:rsidRPr="007C140E">
        <w:rPr>
          <w:rFonts w:ascii="Times New Roman" w:eastAsia="Times New Roman" w:hAnsi="Times New Roman" w:cs="Times New Roman"/>
          <w:color w:val="000000" w:themeColor="text1"/>
          <w:kern w:val="0"/>
          <w:lang w:eastAsia="pl-PL" w:bidi="ar-SA"/>
        </w:rPr>
        <w:t xml:space="preserve"> OC</w:t>
      </w:r>
      <w:r w:rsidR="007C140E" w:rsidRPr="007C140E">
        <w:rPr>
          <w:rFonts w:ascii="Times New Roman" w:eastAsia="Times New Roman" w:hAnsi="Times New Roman" w:cs="Times New Roman"/>
          <w:color w:val="000000" w:themeColor="text1"/>
          <w:kern w:val="0"/>
          <w:lang w:eastAsia="pl-PL" w:bidi="ar-SA"/>
        </w:rPr>
        <w:t xml:space="preserve"> w wysokości </w:t>
      </w:r>
      <w:r w:rsidR="00135460">
        <w:rPr>
          <w:rFonts w:ascii="Times New Roman" w:eastAsia="Times New Roman" w:hAnsi="Times New Roman" w:cs="Times New Roman"/>
          <w:kern w:val="0"/>
          <w:lang w:eastAsia="pl-PL" w:bidi="ar-SA"/>
        </w:rPr>
        <w:t>50 zł brutto</w:t>
      </w:r>
      <w:r w:rsidR="007C140E" w:rsidRPr="007C140E">
        <w:rPr>
          <w:rFonts w:ascii="Times New Roman" w:eastAsia="Times New Roman" w:hAnsi="Times New Roman" w:cs="Times New Roman"/>
          <w:color w:val="000000" w:themeColor="text1"/>
          <w:kern w:val="0"/>
          <w:lang w:eastAsia="pl-PL" w:bidi="ar-SA"/>
        </w:rPr>
        <w:t>, za każdy dzień zwłoki po terminie określonym w</w:t>
      </w:r>
      <w:r w:rsidR="00CC1C48" w:rsidRPr="007C140E">
        <w:rPr>
          <w:rFonts w:ascii="Times New Roman" w:eastAsia="Times New Roman" w:hAnsi="Times New Roman" w:cs="Times New Roman"/>
          <w:color w:val="000000" w:themeColor="text1"/>
          <w:kern w:val="0"/>
          <w:lang w:eastAsia="pl-PL" w:bidi="ar-SA"/>
        </w:rPr>
        <w:t xml:space="preserve"> </w:t>
      </w:r>
      <w:r w:rsidR="007C140E" w:rsidRPr="007C140E">
        <w:rPr>
          <w:rFonts w:ascii="Times New Roman" w:eastAsia="Times New Roman" w:hAnsi="Times New Roman" w:cs="Times New Roman"/>
          <w:color w:val="000000" w:themeColor="text1"/>
          <w:kern w:val="0"/>
          <w:lang w:eastAsia="pl-PL" w:bidi="ar-SA"/>
        </w:rPr>
        <w:t xml:space="preserve">§ </w:t>
      </w:r>
      <w:r w:rsidR="007C140E">
        <w:rPr>
          <w:rFonts w:ascii="Times New Roman" w:eastAsia="Times New Roman" w:hAnsi="Times New Roman" w:cs="Times New Roman"/>
          <w:kern w:val="0"/>
          <w:lang w:eastAsia="pl-PL" w:bidi="ar-SA"/>
        </w:rPr>
        <w:t xml:space="preserve">7 ust. 2 </w:t>
      </w:r>
      <w:r w:rsidR="007C140E">
        <w:rPr>
          <w:rFonts w:ascii="Times New Roman" w:eastAsia="Times New Roman" w:hAnsi="Times New Roman" w:cs="Times New Roman"/>
          <w:kern w:val="0"/>
          <w:szCs w:val="20"/>
          <w:lang w:eastAsia="pl-PL" w:bidi="ar-SA"/>
        </w:rPr>
        <w:t xml:space="preserve"> </w:t>
      </w:r>
    </w:p>
    <w:p w14:paraId="2395A5CE" w14:textId="77777777" w:rsidR="00055E17" w:rsidRPr="00E30715" w:rsidRDefault="00055E17" w:rsidP="00055E17">
      <w:pPr>
        <w:pStyle w:val="Akapitzlist"/>
        <w:widowControl/>
        <w:numPr>
          <w:ilvl w:val="0"/>
          <w:numId w:val="32"/>
        </w:numPr>
        <w:suppressAutoHyphens w:val="0"/>
        <w:autoSpaceDN/>
        <w:spacing w:line="240" w:lineRule="auto"/>
        <w:jc w:val="both"/>
        <w:rPr>
          <w:rFonts w:ascii="Times New Roman" w:eastAsia="Times New Roman" w:hAnsi="Times New Roman" w:cs="Times New Roman"/>
          <w:kern w:val="0"/>
          <w:lang w:eastAsia="pl-PL" w:bidi="ar-SA"/>
        </w:rPr>
      </w:pPr>
      <w:r w:rsidRPr="00E30715">
        <w:rPr>
          <w:rFonts w:ascii="Times New Roman" w:eastAsia="Times New Roman" w:hAnsi="Times New Roman" w:cs="Times New Roman"/>
          <w:kern w:val="0"/>
          <w:lang w:eastAsia="pl-PL" w:bidi="ar-SA"/>
        </w:rPr>
        <w:t xml:space="preserve">Suma kar umownych nie może przekroczyć 100% wynagrodzenia, o którym mowa w § 6 ust. 2 </w:t>
      </w:r>
      <w:r w:rsidRPr="00E30715">
        <w:rPr>
          <w:rFonts w:ascii="Times New Roman" w:eastAsia="Times New Roman" w:hAnsi="Times New Roman" w:cs="Times New Roman"/>
          <w:kern w:val="0"/>
          <w:szCs w:val="20"/>
          <w:lang w:eastAsia="pl-PL" w:bidi="ar-SA"/>
        </w:rPr>
        <w:t xml:space="preserve"> Umowy.</w:t>
      </w:r>
    </w:p>
    <w:p w14:paraId="3F0687E2" w14:textId="77777777" w:rsidR="009E2037" w:rsidRDefault="00C15268" w:rsidP="00E35EB3">
      <w:pPr>
        <w:widowControl/>
        <w:numPr>
          <w:ilvl w:val="0"/>
          <w:numId w:val="32"/>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C15268">
        <w:rPr>
          <w:rFonts w:ascii="Times New Roman" w:eastAsia="Times New Roman" w:hAnsi="Times New Roman" w:cs="Times New Roman"/>
          <w:kern w:val="0"/>
          <w:szCs w:val="20"/>
          <w:lang w:eastAsia="pl-PL" w:bidi="ar-SA"/>
        </w:rPr>
        <w:t>W przypadku zwłoki</w:t>
      </w:r>
      <w:r w:rsidR="009E2037" w:rsidRPr="00C15268">
        <w:rPr>
          <w:rFonts w:ascii="Times New Roman" w:eastAsia="Times New Roman" w:hAnsi="Times New Roman" w:cs="Times New Roman"/>
          <w:kern w:val="0"/>
          <w:szCs w:val="20"/>
          <w:lang w:eastAsia="pl-PL" w:bidi="ar-SA"/>
        </w:rPr>
        <w:t xml:space="preserve"> powyżej </w:t>
      </w:r>
      <w:r w:rsidR="00135460" w:rsidRPr="00C15268">
        <w:rPr>
          <w:rFonts w:ascii="Times New Roman" w:eastAsia="Times New Roman" w:hAnsi="Times New Roman" w:cs="Times New Roman"/>
          <w:kern w:val="0"/>
          <w:szCs w:val="20"/>
          <w:lang w:eastAsia="pl-PL" w:bidi="ar-SA"/>
        </w:rPr>
        <w:t>3</w:t>
      </w:r>
      <w:r w:rsidR="009E2037" w:rsidRPr="00C15268">
        <w:rPr>
          <w:rFonts w:ascii="Times New Roman" w:eastAsia="Times New Roman" w:hAnsi="Times New Roman" w:cs="Times New Roman"/>
          <w:kern w:val="0"/>
          <w:szCs w:val="20"/>
          <w:lang w:eastAsia="pl-PL" w:bidi="ar-SA"/>
        </w:rPr>
        <w:t xml:space="preserve">0 dni kalendarzowych </w:t>
      </w:r>
      <w:r w:rsidRPr="00C15268">
        <w:rPr>
          <w:rFonts w:ascii="Times New Roman" w:eastAsia="Times New Roman" w:hAnsi="Times New Roman" w:cs="Times New Roman"/>
          <w:kern w:val="0"/>
          <w:szCs w:val="20"/>
          <w:lang w:eastAsia="pl-PL" w:bidi="ar-SA"/>
        </w:rPr>
        <w:t xml:space="preserve">w stosunku do któregokolwiek z terminów określonych w </w:t>
      </w:r>
      <w:r w:rsidRPr="00C15268">
        <w:rPr>
          <w:rFonts w:ascii="Times New Roman" w:eastAsia="Times New Roman" w:hAnsi="Times New Roman" w:cs="Times New Roman"/>
          <w:kern w:val="0"/>
          <w:lang w:eastAsia="pl-PL" w:bidi="ar-SA"/>
        </w:rPr>
        <w:t xml:space="preserve">§ 2 ust. 1 pkt 3 </w:t>
      </w:r>
      <w:r w:rsidRPr="00C15268">
        <w:rPr>
          <w:rFonts w:ascii="Times New Roman" w:eastAsia="Times New Roman" w:hAnsi="Times New Roman" w:cs="Times New Roman"/>
          <w:kern w:val="0"/>
          <w:szCs w:val="20"/>
          <w:lang w:eastAsia="pl-PL" w:bidi="ar-SA"/>
        </w:rPr>
        <w:t xml:space="preserve"> Umowy</w:t>
      </w:r>
      <w:r w:rsidR="000B230B" w:rsidRPr="00C15268">
        <w:rPr>
          <w:rFonts w:ascii="Times New Roman" w:eastAsia="Times New Roman" w:hAnsi="Times New Roman" w:cs="Times New Roman"/>
          <w:kern w:val="0"/>
          <w:szCs w:val="20"/>
          <w:lang w:eastAsia="pl-PL" w:bidi="ar-SA"/>
        </w:rPr>
        <w:t xml:space="preserve"> </w:t>
      </w:r>
      <w:r w:rsidR="009E2037" w:rsidRPr="00C15268">
        <w:rPr>
          <w:rFonts w:ascii="Times New Roman" w:eastAsia="Times New Roman" w:hAnsi="Times New Roman" w:cs="Times New Roman"/>
          <w:kern w:val="0"/>
          <w:szCs w:val="20"/>
          <w:lang w:eastAsia="pl-PL" w:bidi="ar-SA"/>
        </w:rPr>
        <w:t>Zamawiający może zlecić jego wykonanie wybrane</w:t>
      </w:r>
      <w:r w:rsidRPr="00C15268">
        <w:rPr>
          <w:rFonts w:ascii="Times New Roman" w:eastAsia="Times New Roman" w:hAnsi="Times New Roman" w:cs="Times New Roman"/>
          <w:kern w:val="0"/>
          <w:szCs w:val="20"/>
          <w:lang w:eastAsia="pl-PL" w:bidi="ar-SA"/>
        </w:rPr>
        <w:t>mu</w:t>
      </w:r>
      <w:r w:rsidR="009E2037" w:rsidRPr="00C15268">
        <w:rPr>
          <w:rFonts w:ascii="Times New Roman" w:eastAsia="Times New Roman" w:hAnsi="Times New Roman" w:cs="Times New Roman"/>
          <w:kern w:val="0"/>
          <w:szCs w:val="20"/>
          <w:lang w:eastAsia="pl-PL" w:bidi="ar-SA"/>
        </w:rPr>
        <w:t xml:space="preserve"> przez siebie inne</w:t>
      </w:r>
      <w:r w:rsidR="00587E8B" w:rsidRPr="00C15268">
        <w:rPr>
          <w:rFonts w:ascii="Times New Roman" w:eastAsia="Times New Roman" w:hAnsi="Times New Roman" w:cs="Times New Roman"/>
          <w:kern w:val="0"/>
          <w:szCs w:val="20"/>
          <w:lang w:eastAsia="pl-PL" w:bidi="ar-SA"/>
        </w:rPr>
        <w:t xml:space="preserve">mu podmiotowi </w:t>
      </w:r>
      <w:r w:rsidR="009E2037" w:rsidRPr="00C15268">
        <w:rPr>
          <w:rFonts w:ascii="Times New Roman" w:eastAsia="Times New Roman" w:hAnsi="Times New Roman" w:cs="Times New Roman"/>
          <w:kern w:val="0"/>
          <w:szCs w:val="20"/>
          <w:lang w:eastAsia="pl-PL" w:bidi="ar-SA"/>
        </w:rPr>
        <w:t>na koszt Wykonawcy zachowując przy tym prawo do roszczeń</w:t>
      </w:r>
      <w:r w:rsidR="00844E7D" w:rsidRPr="00C15268">
        <w:rPr>
          <w:rFonts w:ascii="Times New Roman" w:eastAsia="Times New Roman" w:hAnsi="Times New Roman" w:cs="Times New Roman"/>
          <w:kern w:val="0"/>
          <w:szCs w:val="20"/>
          <w:lang w:eastAsia="pl-PL" w:bidi="ar-SA"/>
        </w:rPr>
        <w:t xml:space="preserve"> z tytułu Kar Umownych</w:t>
      </w:r>
      <w:r w:rsidR="009E2037" w:rsidRPr="00C15268">
        <w:rPr>
          <w:rFonts w:ascii="Times New Roman" w:eastAsia="Times New Roman" w:hAnsi="Times New Roman" w:cs="Times New Roman"/>
          <w:kern w:val="0"/>
          <w:szCs w:val="20"/>
          <w:lang w:eastAsia="pl-PL" w:bidi="ar-SA"/>
        </w:rPr>
        <w:t xml:space="preserve"> i na</w:t>
      </w:r>
      <w:r w:rsidR="00DC5625" w:rsidRPr="00C15268">
        <w:rPr>
          <w:rFonts w:ascii="Times New Roman" w:eastAsia="Times New Roman" w:hAnsi="Times New Roman" w:cs="Times New Roman"/>
          <w:kern w:val="0"/>
          <w:szCs w:val="20"/>
          <w:lang w:eastAsia="pl-PL" w:bidi="ar-SA"/>
        </w:rPr>
        <w:t>prawienia szkody spowodowanej wyżej</w:t>
      </w:r>
      <w:r w:rsidR="009E2037" w:rsidRPr="00C15268">
        <w:rPr>
          <w:rFonts w:ascii="Times New Roman" w:eastAsia="Times New Roman" w:hAnsi="Times New Roman" w:cs="Times New Roman"/>
          <w:kern w:val="0"/>
          <w:szCs w:val="20"/>
          <w:lang w:eastAsia="pl-PL" w:bidi="ar-SA"/>
        </w:rPr>
        <w:t xml:space="preserve"> wym</w:t>
      </w:r>
      <w:r w:rsidR="00DC5625" w:rsidRPr="00C15268">
        <w:rPr>
          <w:rFonts w:ascii="Times New Roman" w:eastAsia="Times New Roman" w:hAnsi="Times New Roman" w:cs="Times New Roman"/>
          <w:kern w:val="0"/>
          <w:szCs w:val="20"/>
          <w:lang w:eastAsia="pl-PL" w:bidi="ar-SA"/>
        </w:rPr>
        <w:t>ienioną</w:t>
      </w:r>
      <w:r w:rsidR="0040247E" w:rsidRPr="00C15268">
        <w:rPr>
          <w:rFonts w:ascii="Times New Roman" w:eastAsia="Times New Roman" w:hAnsi="Times New Roman" w:cs="Times New Roman"/>
          <w:kern w:val="0"/>
          <w:szCs w:val="20"/>
          <w:lang w:eastAsia="pl-PL" w:bidi="ar-SA"/>
        </w:rPr>
        <w:t xml:space="preserve"> zwłoką</w:t>
      </w:r>
      <w:r w:rsidR="009E2037" w:rsidRPr="00C15268">
        <w:rPr>
          <w:rFonts w:ascii="Times New Roman" w:eastAsia="Times New Roman" w:hAnsi="Times New Roman" w:cs="Times New Roman"/>
          <w:kern w:val="0"/>
          <w:szCs w:val="20"/>
          <w:lang w:eastAsia="pl-PL" w:bidi="ar-SA"/>
        </w:rPr>
        <w:t>.</w:t>
      </w:r>
      <w:r w:rsidR="0040247E" w:rsidRPr="00C15268">
        <w:rPr>
          <w:rFonts w:ascii="Times New Roman" w:eastAsia="Times New Roman" w:hAnsi="Times New Roman" w:cs="Times New Roman"/>
          <w:kern w:val="0"/>
          <w:szCs w:val="20"/>
          <w:lang w:eastAsia="pl-PL" w:bidi="ar-SA"/>
        </w:rPr>
        <w:t xml:space="preserve"> W powyższym przypadku</w:t>
      </w:r>
      <w:r w:rsidR="0040247E">
        <w:rPr>
          <w:rFonts w:ascii="Times New Roman" w:eastAsia="Times New Roman" w:hAnsi="Times New Roman" w:cs="Times New Roman"/>
          <w:kern w:val="0"/>
          <w:szCs w:val="20"/>
          <w:lang w:eastAsia="pl-PL" w:bidi="ar-SA"/>
        </w:rPr>
        <w:t xml:space="preserve"> Zamawiający może odstąpić od umowy.</w:t>
      </w:r>
      <w:r w:rsidR="009E2037" w:rsidRPr="009E2037">
        <w:rPr>
          <w:rFonts w:ascii="Times New Roman" w:eastAsia="Times New Roman" w:hAnsi="Times New Roman" w:cs="Times New Roman"/>
          <w:kern w:val="0"/>
          <w:szCs w:val="20"/>
          <w:lang w:eastAsia="pl-PL" w:bidi="ar-SA"/>
        </w:rPr>
        <w:t xml:space="preserve"> Oświadczenie woli o odstąpieniu od umowy winno zostać złożone w terminie do 30 dni licząc od dnia stwierdzenia przez Zamawiającego zwłoki Wykonawcy w wykonaniu przedmiotu </w:t>
      </w:r>
      <w:r w:rsidR="009E2037" w:rsidRPr="00E30715">
        <w:rPr>
          <w:rFonts w:ascii="Times New Roman" w:eastAsia="Times New Roman" w:hAnsi="Times New Roman" w:cs="Times New Roman"/>
          <w:kern w:val="0"/>
          <w:szCs w:val="20"/>
          <w:lang w:eastAsia="pl-PL" w:bidi="ar-SA"/>
        </w:rPr>
        <w:t>umowy</w:t>
      </w:r>
      <w:r w:rsidR="00587E8B" w:rsidRPr="00E30715">
        <w:rPr>
          <w:rFonts w:ascii="Times New Roman" w:eastAsia="Times New Roman" w:hAnsi="Times New Roman" w:cs="Times New Roman"/>
          <w:kern w:val="0"/>
          <w:szCs w:val="20"/>
          <w:lang w:eastAsia="pl-PL" w:bidi="ar-SA"/>
        </w:rPr>
        <w:t xml:space="preserve">, lecz nie później, niż do dnia </w:t>
      </w:r>
      <w:r w:rsidR="00011C4B" w:rsidRPr="00E30715">
        <w:rPr>
          <w:rFonts w:ascii="Times New Roman" w:eastAsia="Times New Roman" w:hAnsi="Times New Roman" w:cs="Times New Roman"/>
          <w:kern w:val="0"/>
          <w:szCs w:val="20"/>
          <w:lang w:eastAsia="pl-PL" w:bidi="ar-SA"/>
        </w:rPr>
        <w:t>31.12.2021r.</w:t>
      </w:r>
    </w:p>
    <w:p w14:paraId="7897BDD8" w14:textId="77777777" w:rsidR="00116B8B" w:rsidRPr="009E2037" w:rsidRDefault="00440F55" w:rsidP="00E35EB3">
      <w:pPr>
        <w:widowControl/>
        <w:numPr>
          <w:ilvl w:val="0"/>
          <w:numId w:val="32"/>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 przypadku naruszenia przez Wykonawcę obowiązku wynikającego z  art. 22 § 1 ustawy z dnia 26 czerwca 1974 – Kodeks pracy ( tj. Dz.U.  z 2014 r. poz. 1502, ze zm.)</w:t>
      </w:r>
      <w:r w:rsidR="00D15C9E">
        <w:rPr>
          <w:rFonts w:ascii="Times New Roman" w:eastAsia="Times New Roman" w:hAnsi="Times New Roman" w:cs="Times New Roman"/>
          <w:kern w:val="0"/>
          <w:szCs w:val="20"/>
          <w:lang w:eastAsia="pl-PL" w:bidi="ar-SA"/>
        </w:rPr>
        <w:t xml:space="preserve"> w związku z </w:t>
      </w:r>
      <w:r w:rsidR="00D15C9E">
        <w:rPr>
          <w:rFonts w:ascii="Times New Roman" w:eastAsia="Times New Roman" w:hAnsi="Times New Roman" w:cs="Times New Roman"/>
          <w:kern w:val="0"/>
          <w:lang w:eastAsia="pl-PL" w:bidi="ar-SA"/>
        </w:rPr>
        <w:t>§ 1 ust. 4</w:t>
      </w:r>
      <w:r w:rsidR="00D15C9E">
        <w:rPr>
          <w:rFonts w:ascii="Times New Roman" w:eastAsia="Times New Roman" w:hAnsi="Times New Roman" w:cs="Times New Roman"/>
          <w:kern w:val="0"/>
          <w:szCs w:val="20"/>
          <w:lang w:eastAsia="pl-PL" w:bidi="ar-SA"/>
        </w:rPr>
        <w:t xml:space="preserve"> umowy</w:t>
      </w:r>
      <w:r>
        <w:rPr>
          <w:rFonts w:ascii="Times New Roman" w:eastAsia="Times New Roman" w:hAnsi="Times New Roman" w:cs="Times New Roman"/>
          <w:kern w:val="0"/>
          <w:szCs w:val="20"/>
          <w:lang w:eastAsia="pl-PL" w:bidi="ar-SA"/>
        </w:rPr>
        <w:t xml:space="preserve"> zapłaci on zamawiającemu karę umowną w wysokości </w:t>
      </w:r>
      <w:r w:rsidR="002908C9">
        <w:rPr>
          <w:rFonts w:ascii="Times New Roman" w:eastAsia="Times New Roman" w:hAnsi="Times New Roman" w:cs="Times New Roman"/>
          <w:kern w:val="0"/>
          <w:szCs w:val="20"/>
          <w:lang w:eastAsia="pl-PL" w:bidi="ar-SA"/>
        </w:rPr>
        <w:t>2000 zł brutto</w:t>
      </w:r>
      <w:r>
        <w:rPr>
          <w:rFonts w:ascii="Times New Roman" w:eastAsia="Times New Roman" w:hAnsi="Times New Roman" w:cs="Times New Roman"/>
          <w:kern w:val="0"/>
          <w:szCs w:val="20"/>
          <w:lang w:eastAsia="pl-PL" w:bidi="ar-SA"/>
        </w:rPr>
        <w:t>.</w:t>
      </w:r>
    </w:p>
    <w:p w14:paraId="705AF204" w14:textId="77777777" w:rsidR="009E2037" w:rsidRPr="009E2037" w:rsidRDefault="009E2037" w:rsidP="00E35EB3">
      <w:pPr>
        <w:widowControl/>
        <w:numPr>
          <w:ilvl w:val="0"/>
          <w:numId w:val="32"/>
        </w:numPr>
        <w:tabs>
          <w:tab w:val="num" w:pos="284"/>
        </w:tabs>
        <w:suppressAutoHyphens w:val="0"/>
        <w:autoSpaceDN/>
        <w:spacing w:after="0" w:line="240" w:lineRule="auto"/>
        <w:ind w:left="284" w:hanging="284"/>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Zamawiający zastrzega sobie ponadto prawo do odszkodowania uzupełniającego przewyższającego wysokość kar umownych do wysokości rzeczywiście poniesionej szkody.</w:t>
      </w:r>
    </w:p>
    <w:p w14:paraId="6C0368AE" w14:textId="77777777"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9</w:t>
      </w:r>
    </w:p>
    <w:p w14:paraId="59D3C456" w14:textId="77777777" w:rsidR="00955826" w:rsidRPr="00955826" w:rsidRDefault="00955826"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Odbiór końcowy</w:t>
      </w:r>
    </w:p>
    <w:p w14:paraId="2C1FEB17" w14:textId="77777777" w:rsidR="009E2037" w:rsidRPr="009E2037" w:rsidRDefault="009E2037" w:rsidP="00E35EB3">
      <w:pPr>
        <w:widowControl/>
        <w:numPr>
          <w:ilvl w:val="0"/>
          <w:numId w:val="34"/>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Przedmiotem odbioru końcowego będzie przedmiot umowy.</w:t>
      </w:r>
    </w:p>
    <w:p w14:paraId="5F8A8EA5" w14:textId="77777777" w:rsidR="009E2037" w:rsidRPr="009E2037" w:rsidRDefault="009E2037" w:rsidP="00E35EB3">
      <w:pPr>
        <w:widowControl/>
        <w:numPr>
          <w:ilvl w:val="0"/>
          <w:numId w:val="34"/>
        </w:numPr>
        <w:tabs>
          <w:tab w:val="num" w:pos="284"/>
        </w:tabs>
        <w:suppressAutoHyphens w:val="0"/>
        <w:autoSpaceDN/>
        <w:spacing w:after="0" w:line="240" w:lineRule="auto"/>
        <w:ind w:left="284" w:hanging="284"/>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Strony ustalają następujące postanowienia szczegółowe w sprawie procedury odbioru:</w:t>
      </w:r>
    </w:p>
    <w:p w14:paraId="618F401B" w14:textId="77777777" w:rsidR="009E2037" w:rsidRPr="009E2037" w:rsidRDefault="009E2037" w:rsidP="00E35EB3">
      <w:pPr>
        <w:widowControl/>
        <w:numPr>
          <w:ilvl w:val="0"/>
          <w:numId w:val="35"/>
        </w:numPr>
        <w:suppressAutoHyphens w:val="0"/>
        <w:autoSpaceDN/>
        <w:spacing w:after="0" w:line="240" w:lineRule="auto"/>
        <w:jc w:val="both"/>
        <w:rPr>
          <w:rFonts w:ascii="Times New Roman" w:eastAsia="Times New Roman" w:hAnsi="Times New Roman" w:cs="Times New Roman"/>
          <w:spacing w:val="-2"/>
          <w:kern w:val="0"/>
          <w:lang w:eastAsia="pl-PL" w:bidi="ar-SA"/>
        </w:rPr>
      </w:pPr>
      <w:r w:rsidRPr="009E2037">
        <w:rPr>
          <w:rFonts w:ascii="Times New Roman" w:eastAsia="Times New Roman" w:hAnsi="Times New Roman" w:cs="Times New Roman"/>
          <w:spacing w:val="-2"/>
          <w:kern w:val="0"/>
          <w:lang w:eastAsia="pl-PL" w:bidi="ar-SA"/>
        </w:rPr>
        <w:t>o osiągnięciu gotowości do odbioru przedmiotu umowy Wykonawca jest zobowiązany zawiadomić na p</w:t>
      </w:r>
      <w:r w:rsidR="00F06BCF">
        <w:rPr>
          <w:rFonts w:ascii="Times New Roman" w:eastAsia="Times New Roman" w:hAnsi="Times New Roman" w:cs="Times New Roman"/>
          <w:spacing w:val="-2"/>
          <w:kern w:val="0"/>
          <w:lang w:eastAsia="pl-PL" w:bidi="ar-SA"/>
        </w:rPr>
        <w:t>iśmie Zamawiającego</w:t>
      </w:r>
      <w:r w:rsidR="005B60BB">
        <w:rPr>
          <w:rFonts w:ascii="Times New Roman" w:eastAsia="Times New Roman" w:hAnsi="Times New Roman" w:cs="Times New Roman"/>
          <w:spacing w:val="-2"/>
          <w:kern w:val="0"/>
          <w:lang w:eastAsia="pl-PL" w:bidi="ar-SA"/>
        </w:rPr>
        <w:t xml:space="preserve"> </w:t>
      </w:r>
      <w:r w:rsidR="005B60BB" w:rsidRPr="00C24B66">
        <w:rPr>
          <w:rFonts w:ascii="Times New Roman" w:eastAsia="Times New Roman" w:hAnsi="Times New Roman" w:cs="Times New Roman"/>
          <w:spacing w:val="-2"/>
          <w:kern w:val="0"/>
          <w:lang w:eastAsia="pl-PL" w:bidi="ar-SA"/>
        </w:rPr>
        <w:t xml:space="preserve">co najmniej 7 dni przed </w:t>
      </w:r>
      <w:r w:rsidR="00C24B66" w:rsidRPr="00C24B66">
        <w:rPr>
          <w:rFonts w:ascii="Times New Roman" w:eastAsia="Times New Roman" w:hAnsi="Times New Roman" w:cs="Times New Roman"/>
          <w:spacing w:val="-2"/>
          <w:kern w:val="0"/>
          <w:lang w:eastAsia="pl-PL" w:bidi="ar-SA"/>
        </w:rPr>
        <w:t>terminem</w:t>
      </w:r>
      <w:r w:rsidR="005B60BB" w:rsidRPr="00C24B66">
        <w:rPr>
          <w:rFonts w:ascii="Times New Roman" w:eastAsia="Times New Roman" w:hAnsi="Times New Roman" w:cs="Times New Roman"/>
          <w:spacing w:val="-2"/>
          <w:kern w:val="0"/>
          <w:lang w:eastAsia="pl-PL" w:bidi="ar-SA"/>
        </w:rPr>
        <w:t xml:space="preserve"> odbioru końcowego</w:t>
      </w:r>
      <w:r w:rsidR="00F06BCF" w:rsidRPr="00C24B66">
        <w:rPr>
          <w:rFonts w:ascii="Times New Roman" w:eastAsia="Times New Roman" w:hAnsi="Times New Roman" w:cs="Times New Roman"/>
          <w:spacing w:val="-2"/>
          <w:kern w:val="0"/>
          <w:lang w:eastAsia="pl-PL" w:bidi="ar-SA"/>
        </w:rPr>
        <w:t xml:space="preserve">. </w:t>
      </w:r>
      <w:r w:rsidRPr="00C24B66">
        <w:rPr>
          <w:rFonts w:ascii="Times New Roman" w:eastAsia="Times New Roman" w:hAnsi="Times New Roman" w:cs="Times New Roman"/>
          <w:spacing w:val="-2"/>
          <w:kern w:val="0"/>
          <w:lang w:eastAsia="pl-PL" w:bidi="ar-SA"/>
        </w:rPr>
        <w:t xml:space="preserve"> Na tej pod</w:t>
      </w:r>
      <w:r w:rsidRPr="009E2037">
        <w:rPr>
          <w:rFonts w:ascii="Times New Roman" w:eastAsia="Times New Roman" w:hAnsi="Times New Roman" w:cs="Times New Roman"/>
          <w:spacing w:val="-2"/>
          <w:kern w:val="0"/>
          <w:lang w:eastAsia="pl-PL" w:bidi="ar-SA"/>
        </w:rPr>
        <w:t>stawie Zamawiający pow</w:t>
      </w:r>
      <w:r w:rsidR="00F06BCF">
        <w:rPr>
          <w:rFonts w:ascii="Times New Roman" w:eastAsia="Times New Roman" w:hAnsi="Times New Roman" w:cs="Times New Roman"/>
          <w:spacing w:val="-2"/>
          <w:kern w:val="0"/>
          <w:lang w:eastAsia="pl-PL" w:bidi="ar-SA"/>
        </w:rPr>
        <w:t xml:space="preserve">ołuje komisję </w:t>
      </w:r>
      <w:r w:rsidR="00F06BCF" w:rsidRPr="00F00A9F">
        <w:rPr>
          <w:rFonts w:ascii="Times New Roman" w:eastAsia="Times New Roman" w:hAnsi="Times New Roman" w:cs="Times New Roman"/>
          <w:color w:val="000000" w:themeColor="text1"/>
          <w:spacing w:val="-2"/>
          <w:kern w:val="0"/>
          <w:lang w:eastAsia="pl-PL" w:bidi="ar-SA"/>
        </w:rPr>
        <w:t xml:space="preserve">odbioru końcowego składającej się z trzech osób ze strony  Zamawiającego oraz Wykonawcy.  </w:t>
      </w:r>
    </w:p>
    <w:p w14:paraId="4F9B48CA" w14:textId="77777777" w:rsidR="009E2037" w:rsidRDefault="009E2037" w:rsidP="00E35EB3">
      <w:pPr>
        <w:widowControl/>
        <w:numPr>
          <w:ilvl w:val="0"/>
          <w:numId w:val="35"/>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Zamawiający powinien zakończyć czynności odbioru najpóźniej w </w:t>
      </w:r>
      <w:r w:rsidR="00281CA1">
        <w:rPr>
          <w:rFonts w:ascii="Times New Roman" w:eastAsia="Times New Roman" w:hAnsi="Times New Roman" w:cs="Times New Roman"/>
          <w:kern w:val="0"/>
          <w:szCs w:val="20"/>
          <w:lang w:eastAsia="pl-PL" w:bidi="ar-SA"/>
        </w:rPr>
        <w:t>5</w:t>
      </w:r>
      <w:r w:rsidRPr="009E2037">
        <w:rPr>
          <w:rFonts w:ascii="Times New Roman" w:eastAsia="Times New Roman" w:hAnsi="Times New Roman" w:cs="Times New Roman"/>
          <w:kern w:val="0"/>
          <w:szCs w:val="20"/>
          <w:lang w:eastAsia="pl-PL" w:bidi="ar-SA"/>
        </w:rPr>
        <w:t>-tym dniu roboczym licząc od daty zawiadomienia go o</w:t>
      </w:r>
      <w:r w:rsidR="00F06BCF">
        <w:rPr>
          <w:rFonts w:ascii="Times New Roman" w:eastAsia="Times New Roman" w:hAnsi="Times New Roman" w:cs="Times New Roman"/>
          <w:kern w:val="0"/>
          <w:szCs w:val="20"/>
          <w:lang w:eastAsia="pl-PL" w:bidi="ar-SA"/>
        </w:rPr>
        <w:t xml:space="preserve"> osiągnięciu</w:t>
      </w:r>
      <w:r w:rsidRPr="009E2037">
        <w:rPr>
          <w:rFonts w:ascii="Times New Roman" w:eastAsia="Times New Roman" w:hAnsi="Times New Roman" w:cs="Times New Roman"/>
          <w:kern w:val="0"/>
          <w:szCs w:val="20"/>
          <w:lang w:eastAsia="pl-PL" w:bidi="ar-SA"/>
        </w:rPr>
        <w:t xml:space="preserve"> gotowości d</w:t>
      </w:r>
      <w:r w:rsidR="00F06BCF">
        <w:rPr>
          <w:rFonts w:ascii="Times New Roman" w:eastAsia="Times New Roman" w:hAnsi="Times New Roman" w:cs="Times New Roman"/>
          <w:kern w:val="0"/>
          <w:szCs w:val="20"/>
          <w:lang w:eastAsia="pl-PL" w:bidi="ar-SA"/>
        </w:rPr>
        <w:t>o</w:t>
      </w:r>
      <w:r w:rsidR="00AA6DC5">
        <w:rPr>
          <w:rFonts w:ascii="Times New Roman" w:eastAsia="Times New Roman" w:hAnsi="Times New Roman" w:cs="Times New Roman"/>
          <w:kern w:val="0"/>
          <w:szCs w:val="20"/>
          <w:lang w:eastAsia="pl-PL" w:bidi="ar-SA"/>
        </w:rPr>
        <w:t xml:space="preserve"> odbioru</w:t>
      </w:r>
      <w:r w:rsidR="00F06BCF">
        <w:rPr>
          <w:rFonts w:ascii="Times New Roman" w:eastAsia="Times New Roman" w:hAnsi="Times New Roman" w:cs="Times New Roman"/>
          <w:kern w:val="0"/>
          <w:szCs w:val="20"/>
          <w:lang w:eastAsia="pl-PL" w:bidi="ar-SA"/>
        </w:rPr>
        <w:t xml:space="preserve"> przedmiotu umowy</w:t>
      </w:r>
      <w:r w:rsidR="00AA6DC5">
        <w:rPr>
          <w:rFonts w:ascii="Times New Roman" w:eastAsia="Times New Roman" w:hAnsi="Times New Roman" w:cs="Times New Roman"/>
          <w:kern w:val="0"/>
          <w:szCs w:val="20"/>
          <w:lang w:eastAsia="pl-PL" w:bidi="ar-SA"/>
        </w:rPr>
        <w:t>;</w:t>
      </w:r>
    </w:p>
    <w:p w14:paraId="13444653" w14:textId="77777777" w:rsidR="00D8132D" w:rsidRDefault="00D8132D" w:rsidP="00E35EB3">
      <w:pPr>
        <w:widowControl/>
        <w:numPr>
          <w:ilvl w:val="0"/>
          <w:numId w:val="35"/>
        </w:numPr>
        <w:suppressAutoHyphens w:val="0"/>
        <w:autoSpaceDN/>
        <w:spacing w:after="0" w:line="240" w:lineRule="auto"/>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Odbiór przedmiotu umowy zostanie potwierdzony w protokole odbioru końcowego </w:t>
      </w:r>
      <w:r w:rsidR="005B60BB">
        <w:rPr>
          <w:rFonts w:ascii="Times New Roman" w:eastAsia="Times New Roman" w:hAnsi="Times New Roman" w:cs="Times New Roman"/>
          <w:kern w:val="0"/>
          <w:szCs w:val="20"/>
          <w:lang w:eastAsia="pl-PL" w:bidi="ar-SA"/>
        </w:rPr>
        <w:br/>
      </w:r>
      <w:r>
        <w:rPr>
          <w:rFonts w:ascii="Times New Roman" w:eastAsia="Times New Roman" w:hAnsi="Times New Roman" w:cs="Times New Roman"/>
          <w:kern w:val="0"/>
          <w:szCs w:val="20"/>
          <w:lang w:eastAsia="pl-PL" w:bidi="ar-SA"/>
        </w:rPr>
        <w:t>(</w:t>
      </w:r>
      <w:r w:rsidR="005B60BB">
        <w:rPr>
          <w:rFonts w:ascii="Times New Roman" w:eastAsia="Times New Roman" w:hAnsi="Times New Roman" w:cs="Times New Roman"/>
          <w:kern w:val="0"/>
          <w:szCs w:val="20"/>
          <w:lang w:eastAsia="pl-PL" w:bidi="ar-SA"/>
        </w:rPr>
        <w:t>§</w:t>
      </w:r>
      <w:r>
        <w:rPr>
          <w:rFonts w:ascii="Times New Roman" w:eastAsia="Times New Roman" w:hAnsi="Times New Roman" w:cs="Times New Roman"/>
          <w:kern w:val="0"/>
          <w:szCs w:val="20"/>
          <w:lang w:eastAsia="pl-PL" w:bidi="ar-SA"/>
        </w:rPr>
        <w:t xml:space="preserve"> 2 ust. 2 umowy).</w:t>
      </w:r>
    </w:p>
    <w:p w14:paraId="3D4AA8EE" w14:textId="77777777" w:rsidR="009E2037" w:rsidRPr="009E2037" w:rsidRDefault="009E2037" w:rsidP="00E35EB3">
      <w:pPr>
        <w:widowControl/>
        <w:numPr>
          <w:ilvl w:val="0"/>
          <w:numId w:val="34"/>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Jeżeli w toku czynności odbioru robót zostaną stwierdzone wady, to Zamawiającemu przysługują następujące uprawnienia:</w:t>
      </w:r>
    </w:p>
    <w:p w14:paraId="743F96F0" w14:textId="77777777" w:rsidR="009E2037" w:rsidRPr="009E2037" w:rsidRDefault="009E2037" w:rsidP="00E35EB3">
      <w:pPr>
        <w:widowControl/>
        <w:numPr>
          <w:ilvl w:val="0"/>
          <w:numId w:val="36"/>
        </w:numPr>
        <w:suppressAutoHyphens w:val="0"/>
        <w:autoSpaceDN/>
        <w:spacing w:after="0" w:line="240" w:lineRule="auto"/>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lastRenderedPageBreak/>
        <w:t>jeżeli wady nadają się do usunięcia –odm</w:t>
      </w:r>
      <w:r w:rsidR="000F01C8">
        <w:rPr>
          <w:rFonts w:ascii="Times New Roman" w:eastAsia="Times New Roman" w:hAnsi="Times New Roman" w:cs="Times New Roman"/>
          <w:kern w:val="0"/>
          <w:szCs w:val="20"/>
          <w:lang w:eastAsia="pl-PL" w:bidi="ar-SA"/>
        </w:rPr>
        <w:t>awia dokonania</w:t>
      </w:r>
      <w:r w:rsidRPr="009E2037">
        <w:rPr>
          <w:rFonts w:ascii="Times New Roman" w:eastAsia="Times New Roman" w:hAnsi="Times New Roman" w:cs="Times New Roman"/>
          <w:kern w:val="0"/>
          <w:szCs w:val="20"/>
          <w:lang w:eastAsia="pl-PL" w:bidi="ar-SA"/>
        </w:rPr>
        <w:t xml:space="preserve"> odbioru do czasu usunięcia wad</w:t>
      </w:r>
      <w:r w:rsidR="00725A1D">
        <w:rPr>
          <w:rFonts w:ascii="Times New Roman" w:eastAsia="Times New Roman" w:hAnsi="Times New Roman" w:cs="Times New Roman"/>
          <w:kern w:val="0"/>
          <w:szCs w:val="20"/>
          <w:lang w:eastAsia="pl-PL" w:bidi="ar-SA"/>
        </w:rPr>
        <w:t xml:space="preserve"> w terminie przez siebie ustalonym, zachowując uprawnienie do naliczenia kar umownych o których mo</w:t>
      </w:r>
      <w:r w:rsidR="0040247E">
        <w:rPr>
          <w:rFonts w:ascii="Times New Roman" w:eastAsia="Times New Roman" w:hAnsi="Times New Roman" w:cs="Times New Roman"/>
          <w:kern w:val="0"/>
          <w:szCs w:val="20"/>
          <w:lang w:eastAsia="pl-PL" w:bidi="ar-SA"/>
        </w:rPr>
        <w:t>wa w § 8 ust. 1 lit. a i lit. b</w:t>
      </w:r>
      <w:r w:rsidRPr="009E2037">
        <w:rPr>
          <w:rFonts w:ascii="Times New Roman" w:eastAsia="Times New Roman" w:hAnsi="Times New Roman" w:cs="Times New Roman"/>
          <w:kern w:val="0"/>
          <w:szCs w:val="20"/>
          <w:lang w:eastAsia="pl-PL" w:bidi="ar-SA"/>
        </w:rPr>
        <w:t>;</w:t>
      </w:r>
    </w:p>
    <w:p w14:paraId="468E6548" w14:textId="77777777" w:rsidR="009E2037" w:rsidRPr="009E2037" w:rsidRDefault="009E2037" w:rsidP="00E35EB3">
      <w:pPr>
        <w:widowControl/>
        <w:numPr>
          <w:ilvl w:val="0"/>
          <w:numId w:val="36"/>
        </w:numPr>
        <w:suppressAutoHyphens w:val="0"/>
        <w:autoSpaceDN/>
        <w:spacing w:after="0" w:line="240" w:lineRule="auto"/>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jeżeli wady nie nadają się do usunięcia:</w:t>
      </w:r>
    </w:p>
    <w:p w14:paraId="5FD04ACE" w14:textId="77777777" w:rsidR="009E2037" w:rsidRPr="009E2037" w:rsidRDefault="009E2037" w:rsidP="00E35EB3">
      <w:pPr>
        <w:widowControl/>
        <w:numPr>
          <w:ilvl w:val="1"/>
          <w:numId w:val="36"/>
        </w:numPr>
        <w:tabs>
          <w:tab w:val="num" w:pos="840"/>
        </w:tabs>
        <w:suppressAutoHyphens w:val="0"/>
        <w:autoSpaceDN/>
        <w:spacing w:after="0" w:line="240" w:lineRule="auto"/>
        <w:ind w:left="840" w:hanging="240"/>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a nie uniemożliwiają one użytkowania przedmiotu odbioru zgodnie z przeznaczeniem, może żądać odpowiedniego obniżenia wynagrodzenia Wykonawcy;</w:t>
      </w:r>
    </w:p>
    <w:p w14:paraId="54D29DE5" w14:textId="77777777" w:rsidR="009E2037" w:rsidRPr="009E2037" w:rsidRDefault="009E2037" w:rsidP="00E35EB3">
      <w:pPr>
        <w:widowControl/>
        <w:numPr>
          <w:ilvl w:val="1"/>
          <w:numId w:val="36"/>
        </w:numPr>
        <w:tabs>
          <w:tab w:val="num" w:pos="840"/>
        </w:tabs>
        <w:suppressAutoHyphens w:val="0"/>
        <w:autoSpaceDN/>
        <w:spacing w:after="0" w:line="240" w:lineRule="auto"/>
        <w:ind w:left="840" w:hanging="240"/>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 xml:space="preserve">jeżeli uniemożliwiają one użytkowanie przedmiotu odbioru zgodnie </w:t>
      </w:r>
      <w:r w:rsidR="00286B08">
        <w:rPr>
          <w:rFonts w:ascii="Times New Roman" w:eastAsia="Times New Roman" w:hAnsi="Times New Roman" w:cs="Times New Roman"/>
          <w:kern w:val="0"/>
          <w:szCs w:val="20"/>
          <w:lang w:eastAsia="pl-PL" w:bidi="ar-SA"/>
        </w:rPr>
        <w:br/>
      </w:r>
      <w:r w:rsidRPr="009E2037">
        <w:rPr>
          <w:rFonts w:ascii="Times New Roman" w:eastAsia="Times New Roman" w:hAnsi="Times New Roman" w:cs="Times New Roman"/>
          <w:kern w:val="0"/>
          <w:szCs w:val="20"/>
          <w:lang w:eastAsia="pl-PL" w:bidi="ar-SA"/>
        </w:rPr>
        <w:t xml:space="preserve">z przeznaczeniem, może odstąpić od umowy lub żądać wykonania przedmiotu </w:t>
      </w:r>
      <w:r w:rsidR="001330F8">
        <w:rPr>
          <w:rFonts w:ascii="Times New Roman" w:eastAsia="Times New Roman" w:hAnsi="Times New Roman" w:cs="Times New Roman"/>
          <w:kern w:val="0"/>
          <w:szCs w:val="20"/>
          <w:lang w:eastAsia="pl-PL" w:bidi="ar-SA"/>
        </w:rPr>
        <w:t>umowy</w:t>
      </w:r>
      <w:r w:rsidR="001B3616">
        <w:rPr>
          <w:rFonts w:ascii="Times New Roman" w:eastAsia="Times New Roman" w:hAnsi="Times New Roman" w:cs="Times New Roman"/>
          <w:kern w:val="0"/>
          <w:szCs w:val="20"/>
          <w:lang w:eastAsia="pl-PL" w:bidi="ar-SA"/>
        </w:rPr>
        <w:t xml:space="preserve"> po raz drugi, a także wystąpić ze stosownymi roszczeniami z tytułu nienależytego wykonania umowy.</w:t>
      </w:r>
    </w:p>
    <w:p w14:paraId="2F004AF6" w14:textId="77777777" w:rsidR="009E2037" w:rsidRDefault="009E2037" w:rsidP="00E35EB3">
      <w:pPr>
        <w:widowControl/>
        <w:numPr>
          <w:ilvl w:val="0"/>
          <w:numId w:val="34"/>
        </w:numPr>
        <w:suppressAutoHyphens w:val="0"/>
        <w:autoSpaceDN/>
        <w:spacing w:after="0" w:line="240" w:lineRule="auto"/>
        <w:jc w:val="both"/>
        <w:rPr>
          <w:rFonts w:ascii="Times New Roman" w:eastAsia="Times New Roman" w:hAnsi="Times New Roman" w:cs="Times New Roman"/>
          <w:kern w:val="0"/>
          <w:szCs w:val="20"/>
          <w:lang w:eastAsia="pl-PL" w:bidi="ar-SA"/>
        </w:rPr>
      </w:pPr>
      <w:r w:rsidRPr="009E2037">
        <w:rPr>
          <w:rFonts w:ascii="Times New Roman" w:eastAsia="Times New Roman" w:hAnsi="Times New Roman" w:cs="Times New Roman"/>
          <w:kern w:val="0"/>
          <w:szCs w:val="20"/>
          <w:lang w:eastAsia="pl-PL" w:bidi="ar-SA"/>
        </w:rPr>
        <w:t>Zamawiający może podjąć decyzję o przerwaniu czynności odbioru, jeżeli w czasie tych czynności ujawniono istnienie takich wad, które uniemożliwiają użytkowanie przedmiotu odbioru zgodnie z przeznaczeniem – aż do usunięcia tych wad.</w:t>
      </w:r>
    </w:p>
    <w:p w14:paraId="39488101" w14:textId="77777777" w:rsidR="0095360E" w:rsidRPr="0095360E" w:rsidRDefault="0095360E" w:rsidP="00E35EB3">
      <w:pPr>
        <w:pStyle w:val="Akapitzlist"/>
        <w:widowControl/>
        <w:numPr>
          <w:ilvl w:val="0"/>
          <w:numId w:val="34"/>
        </w:numPr>
        <w:suppressAutoHyphens w:val="0"/>
        <w:autoSpaceDN/>
        <w:spacing w:line="240" w:lineRule="auto"/>
        <w:jc w:val="both"/>
        <w:rPr>
          <w:rFonts w:ascii="Times New Roman" w:eastAsia="Times New Roman" w:hAnsi="Times New Roman" w:cs="Times New Roman"/>
          <w:kern w:val="0"/>
          <w:szCs w:val="20"/>
          <w:lang w:eastAsia="pl-PL" w:bidi="ar-SA"/>
        </w:rPr>
      </w:pPr>
      <w:r w:rsidRPr="0095360E">
        <w:rPr>
          <w:rFonts w:ascii="Times New Roman" w:eastAsia="Times New Roman" w:hAnsi="Times New Roman" w:cs="Times New Roman"/>
          <w:kern w:val="0"/>
          <w:szCs w:val="20"/>
          <w:lang w:eastAsia="pl-PL" w:bidi="ar-SA"/>
        </w:rPr>
        <w:t xml:space="preserve">Oświadczenie woli Zamawiającego o odstąpieniu od umowy z </w:t>
      </w:r>
      <w:r w:rsidR="000E1CCC">
        <w:rPr>
          <w:rFonts w:ascii="Times New Roman" w:eastAsia="Times New Roman" w:hAnsi="Times New Roman" w:cs="Times New Roman"/>
          <w:kern w:val="0"/>
          <w:szCs w:val="20"/>
          <w:lang w:eastAsia="pl-PL" w:bidi="ar-SA"/>
        </w:rPr>
        <w:t>powodu wad uniemożliwiających</w:t>
      </w:r>
      <w:r w:rsidRPr="0095360E">
        <w:rPr>
          <w:rFonts w:ascii="Times New Roman" w:eastAsia="Times New Roman" w:hAnsi="Times New Roman" w:cs="Times New Roman"/>
          <w:kern w:val="0"/>
          <w:szCs w:val="20"/>
          <w:lang w:eastAsia="pl-PL" w:bidi="ar-SA"/>
        </w:rPr>
        <w:t xml:space="preserve"> korzystanie z przedmiotu umowy zgodnie z przeznaczeniem winno </w:t>
      </w:r>
      <w:r w:rsidRPr="00E30715">
        <w:rPr>
          <w:rFonts w:ascii="Times New Roman" w:eastAsia="Times New Roman" w:hAnsi="Times New Roman" w:cs="Times New Roman"/>
          <w:kern w:val="0"/>
          <w:szCs w:val="20"/>
          <w:lang w:eastAsia="pl-PL" w:bidi="ar-SA"/>
        </w:rPr>
        <w:t>zostać złożone w terminie 14 dni licząc od dnia stwierdzenia takiej wady lub wad</w:t>
      </w:r>
      <w:r w:rsidR="00011C4B" w:rsidRPr="00E30715">
        <w:rPr>
          <w:rFonts w:ascii="Times New Roman" w:eastAsia="Times New Roman" w:hAnsi="Times New Roman" w:cs="Times New Roman"/>
          <w:kern w:val="0"/>
          <w:szCs w:val="20"/>
          <w:lang w:eastAsia="pl-PL" w:bidi="ar-SA"/>
        </w:rPr>
        <w:t>, lecz nie później, niż do dnia 31.12.2021r.</w:t>
      </w:r>
    </w:p>
    <w:p w14:paraId="2D89E1B3" w14:textId="77777777" w:rsidR="005B60BB" w:rsidRPr="009E2037" w:rsidRDefault="005B60BB" w:rsidP="0095360E">
      <w:pPr>
        <w:widowControl/>
        <w:suppressAutoHyphens w:val="0"/>
        <w:autoSpaceDN/>
        <w:spacing w:after="0" w:line="240" w:lineRule="auto"/>
        <w:ind w:left="360"/>
        <w:jc w:val="both"/>
        <w:rPr>
          <w:rFonts w:ascii="Times New Roman" w:eastAsia="Times New Roman" w:hAnsi="Times New Roman" w:cs="Times New Roman"/>
          <w:kern w:val="0"/>
          <w:szCs w:val="20"/>
          <w:lang w:eastAsia="pl-PL" w:bidi="ar-SA"/>
        </w:rPr>
      </w:pPr>
    </w:p>
    <w:p w14:paraId="1DA45DCE" w14:textId="77777777"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10</w:t>
      </w:r>
    </w:p>
    <w:p w14:paraId="45AF7024" w14:textId="77777777" w:rsidR="00955826" w:rsidRPr="00955826" w:rsidRDefault="00955826"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955826">
        <w:rPr>
          <w:rFonts w:ascii="Times New Roman" w:eastAsia="Times New Roman" w:hAnsi="Times New Roman" w:cs="Times New Roman"/>
          <w:b/>
          <w:kern w:val="0"/>
          <w:sz w:val="28"/>
          <w:szCs w:val="28"/>
          <w:lang w:eastAsia="pl-PL" w:bidi="ar-SA"/>
        </w:rPr>
        <w:t xml:space="preserve">Uprawnienia z tytułu </w:t>
      </w:r>
      <w:r w:rsidR="00C146C5">
        <w:rPr>
          <w:rFonts w:ascii="Times New Roman" w:eastAsia="Times New Roman" w:hAnsi="Times New Roman" w:cs="Times New Roman"/>
          <w:b/>
          <w:kern w:val="0"/>
          <w:sz w:val="28"/>
          <w:szCs w:val="28"/>
          <w:lang w:eastAsia="pl-PL" w:bidi="ar-SA"/>
        </w:rPr>
        <w:t>gwarancji</w:t>
      </w:r>
    </w:p>
    <w:p w14:paraId="766DF9C7" w14:textId="77777777" w:rsidR="00E84739" w:rsidRPr="00E84739" w:rsidRDefault="0040247E" w:rsidP="00E35EB3">
      <w:pPr>
        <w:widowControl/>
        <w:numPr>
          <w:ilvl w:val="1"/>
          <w:numId w:val="37"/>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sidRPr="00E84739">
        <w:rPr>
          <w:rFonts w:ascii="Times New Roman" w:eastAsia="Times New Roman" w:hAnsi="Times New Roman" w:cs="Times New Roman"/>
          <w:color w:val="000000" w:themeColor="text1"/>
          <w:kern w:val="0"/>
          <w:lang w:eastAsia="pl-PL" w:bidi="ar-SA"/>
        </w:rPr>
        <w:t>Wykona</w:t>
      </w:r>
      <w:r w:rsidR="00D8132D">
        <w:rPr>
          <w:rFonts w:ascii="Times New Roman" w:eastAsia="Times New Roman" w:hAnsi="Times New Roman" w:cs="Times New Roman"/>
          <w:color w:val="000000" w:themeColor="text1"/>
          <w:kern w:val="0"/>
          <w:lang w:eastAsia="pl-PL" w:bidi="ar-SA"/>
        </w:rPr>
        <w:t>wca udziela gwarancji jakości przedmiotu umowy na okres ………,miesięcy , liczony od daty podpisania protokołu odbioru końcowego</w:t>
      </w:r>
      <w:r w:rsidR="00E84739" w:rsidRPr="00E84739">
        <w:rPr>
          <w:rFonts w:ascii="Times New Roman" w:eastAsia="Times New Roman" w:hAnsi="Times New Roman" w:cs="Times New Roman"/>
          <w:color w:val="000000" w:themeColor="text1"/>
          <w:kern w:val="0"/>
          <w:lang w:eastAsia="pl-PL" w:bidi="ar-SA"/>
        </w:rPr>
        <w:t>.</w:t>
      </w:r>
    </w:p>
    <w:p w14:paraId="74144C4A" w14:textId="77777777" w:rsidR="00E84739" w:rsidRDefault="00E84739" w:rsidP="00E35EB3">
      <w:pPr>
        <w:widowControl/>
        <w:numPr>
          <w:ilvl w:val="1"/>
          <w:numId w:val="37"/>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sidRPr="00E84739">
        <w:rPr>
          <w:rFonts w:ascii="Times New Roman" w:eastAsia="Times New Roman" w:hAnsi="Times New Roman" w:cs="Times New Roman"/>
          <w:color w:val="000000" w:themeColor="text1"/>
          <w:kern w:val="0"/>
          <w:lang w:eastAsia="pl-PL" w:bidi="ar-SA"/>
        </w:rPr>
        <w:t>W okresie gwarancji jakości Wykonawca ponosi pełna odpowiedzialn</w:t>
      </w:r>
      <w:r w:rsidR="00D8132D">
        <w:rPr>
          <w:rFonts w:ascii="Times New Roman" w:eastAsia="Times New Roman" w:hAnsi="Times New Roman" w:cs="Times New Roman"/>
          <w:color w:val="000000" w:themeColor="text1"/>
          <w:kern w:val="0"/>
          <w:lang w:eastAsia="pl-PL" w:bidi="ar-SA"/>
        </w:rPr>
        <w:t>ość za wykonane prace</w:t>
      </w:r>
      <w:r>
        <w:rPr>
          <w:rFonts w:ascii="Times New Roman" w:eastAsia="Times New Roman" w:hAnsi="Times New Roman" w:cs="Times New Roman"/>
          <w:color w:val="000000" w:themeColor="text1"/>
          <w:kern w:val="0"/>
          <w:lang w:eastAsia="pl-PL" w:bidi="ar-SA"/>
        </w:rPr>
        <w:t xml:space="preserve">, dodatkowo Wykonawca ponosi pełna odpowiedzialność za wady powstałe </w:t>
      </w:r>
      <w:r w:rsidR="00BB0100" w:rsidRPr="00E30715">
        <w:rPr>
          <w:rFonts w:ascii="Times New Roman" w:eastAsia="Times New Roman" w:hAnsi="Times New Roman" w:cs="Times New Roman"/>
          <w:kern w:val="0"/>
          <w:lang w:eastAsia="pl-PL" w:bidi="ar-SA"/>
        </w:rPr>
        <w:t>w materiałach</w:t>
      </w:r>
      <w:r w:rsidR="00BB0100">
        <w:rPr>
          <w:rFonts w:ascii="Times New Roman" w:eastAsia="Times New Roman" w:hAnsi="Times New Roman" w:cs="Times New Roman"/>
          <w:color w:val="000000" w:themeColor="text1"/>
          <w:kern w:val="0"/>
          <w:lang w:eastAsia="pl-PL" w:bidi="ar-SA"/>
        </w:rPr>
        <w:t xml:space="preserve"> </w:t>
      </w:r>
      <w:r>
        <w:rPr>
          <w:rFonts w:ascii="Times New Roman" w:eastAsia="Times New Roman" w:hAnsi="Times New Roman" w:cs="Times New Roman"/>
          <w:color w:val="000000" w:themeColor="text1"/>
          <w:kern w:val="0"/>
          <w:lang w:eastAsia="pl-PL" w:bidi="ar-SA"/>
        </w:rPr>
        <w:t>z przyczyn w nich tkwiących</w:t>
      </w:r>
      <w:r w:rsidR="00D8132D">
        <w:rPr>
          <w:rFonts w:ascii="Times New Roman" w:eastAsia="Times New Roman" w:hAnsi="Times New Roman" w:cs="Times New Roman"/>
          <w:color w:val="000000" w:themeColor="text1"/>
          <w:kern w:val="0"/>
          <w:lang w:eastAsia="pl-PL" w:bidi="ar-SA"/>
        </w:rPr>
        <w:t>.</w:t>
      </w:r>
    </w:p>
    <w:p w14:paraId="49BF9C9B" w14:textId="77777777" w:rsidR="00E84739" w:rsidRDefault="00E84739" w:rsidP="00E35EB3">
      <w:pPr>
        <w:widowControl/>
        <w:numPr>
          <w:ilvl w:val="1"/>
          <w:numId w:val="37"/>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W okresie gwarancji Wykonawca zobowiązany jest do bezpłatnego u</w:t>
      </w:r>
      <w:r w:rsidR="00C64B4F">
        <w:rPr>
          <w:rFonts w:ascii="Times New Roman" w:eastAsia="Times New Roman" w:hAnsi="Times New Roman" w:cs="Times New Roman"/>
          <w:color w:val="000000" w:themeColor="text1"/>
          <w:kern w:val="0"/>
          <w:lang w:eastAsia="pl-PL" w:bidi="ar-SA"/>
        </w:rPr>
        <w:t>suwania wad w terminie określonym w ust.4.</w:t>
      </w:r>
    </w:p>
    <w:p w14:paraId="56E7CB89" w14:textId="77777777" w:rsidR="00E84739" w:rsidRDefault="00E84739" w:rsidP="00E35EB3">
      <w:pPr>
        <w:widowControl/>
        <w:numPr>
          <w:ilvl w:val="1"/>
          <w:numId w:val="37"/>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Jeżeli w okresie gwarancji zostaną stwierdzone wady w przedmiocie umowy – Zamawiający zawiadamia pisemnie o tym Wykonawcę, który zobowiązany jest wadę usunąć w terminie 7 dni.</w:t>
      </w:r>
    </w:p>
    <w:p w14:paraId="15782FD2" w14:textId="77777777" w:rsidR="009E2037" w:rsidRDefault="00BB0100" w:rsidP="00E35EB3">
      <w:pPr>
        <w:widowControl/>
        <w:numPr>
          <w:ilvl w:val="1"/>
          <w:numId w:val="37"/>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Termin</w:t>
      </w:r>
      <w:r w:rsidR="00E84739">
        <w:rPr>
          <w:rFonts w:ascii="Times New Roman" w:eastAsia="Times New Roman" w:hAnsi="Times New Roman" w:cs="Times New Roman"/>
          <w:color w:val="000000" w:themeColor="text1"/>
          <w:kern w:val="0"/>
          <w:lang w:eastAsia="pl-PL" w:bidi="ar-SA"/>
        </w:rPr>
        <w:t>, o którym mowa w pkt. 4 może</w:t>
      </w:r>
      <w:r w:rsidR="0040247E" w:rsidRPr="00E84739">
        <w:rPr>
          <w:rFonts w:ascii="Times New Roman" w:eastAsia="Times New Roman" w:hAnsi="Times New Roman" w:cs="Times New Roman"/>
          <w:color w:val="000000" w:themeColor="text1"/>
          <w:kern w:val="0"/>
          <w:lang w:eastAsia="pl-PL" w:bidi="ar-SA"/>
        </w:rPr>
        <w:t xml:space="preserve"> </w:t>
      </w:r>
      <w:r w:rsidR="00E84739">
        <w:rPr>
          <w:rFonts w:ascii="Times New Roman" w:eastAsia="Times New Roman" w:hAnsi="Times New Roman" w:cs="Times New Roman"/>
          <w:color w:val="000000" w:themeColor="text1"/>
          <w:kern w:val="0"/>
          <w:lang w:eastAsia="pl-PL" w:bidi="ar-SA"/>
        </w:rPr>
        <w:t>zostać wydłużony za pisemna zgodą Zamawiającego w przypadku, gdyby z przyczyn niezależnych od Wykonawcy nie można było wady usunąć.</w:t>
      </w:r>
    </w:p>
    <w:p w14:paraId="3ECF5817" w14:textId="77777777" w:rsidR="00E84739" w:rsidRDefault="00E84739" w:rsidP="00E35EB3">
      <w:pPr>
        <w:widowControl/>
        <w:numPr>
          <w:ilvl w:val="1"/>
          <w:numId w:val="37"/>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Jeżeli Wykonawca nie usunie wad w terminie wyznaczonym przez Zamawiającego, to Zamawiający może zleci</w:t>
      </w:r>
      <w:r w:rsidR="00D8132D">
        <w:rPr>
          <w:rFonts w:ascii="Times New Roman" w:eastAsia="Times New Roman" w:hAnsi="Times New Roman" w:cs="Times New Roman"/>
          <w:color w:val="000000" w:themeColor="text1"/>
          <w:kern w:val="0"/>
          <w:lang w:eastAsia="pl-PL" w:bidi="ar-SA"/>
        </w:rPr>
        <w:t>ć ich usunięcie innemu podmiotowi</w:t>
      </w:r>
      <w:r>
        <w:rPr>
          <w:rFonts w:ascii="Times New Roman" w:eastAsia="Times New Roman" w:hAnsi="Times New Roman" w:cs="Times New Roman"/>
          <w:color w:val="000000" w:themeColor="text1"/>
          <w:kern w:val="0"/>
          <w:lang w:eastAsia="pl-PL" w:bidi="ar-SA"/>
        </w:rPr>
        <w:t xml:space="preserve"> na koszt Wykonawcy, na co Wykonawca wyraża zgodę.</w:t>
      </w:r>
    </w:p>
    <w:p w14:paraId="33734B2A" w14:textId="77777777" w:rsidR="00E84739" w:rsidRPr="00E84739" w:rsidRDefault="00D8132D" w:rsidP="00E35EB3">
      <w:pPr>
        <w:widowControl/>
        <w:numPr>
          <w:ilvl w:val="1"/>
          <w:numId w:val="37"/>
        </w:numPr>
        <w:tabs>
          <w:tab w:val="num" w:pos="284"/>
        </w:tabs>
        <w:suppressAutoHyphens w:val="0"/>
        <w:autoSpaceDN/>
        <w:spacing w:after="0" w:line="240" w:lineRule="auto"/>
        <w:ind w:left="284" w:hanging="284"/>
        <w:jc w:val="both"/>
        <w:rPr>
          <w:rFonts w:ascii="Times New Roman" w:eastAsia="Times New Roman" w:hAnsi="Times New Roman" w:cs="Times New Roman"/>
          <w:color w:val="000000" w:themeColor="text1"/>
          <w:kern w:val="0"/>
          <w:lang w:eastAsia="pl-PL" w:bidi="ar-SA"/>
        </w:rPr>
      </w:pPr>
      <w:r>
        <w:rPr>
          <w:rFonts w:ascii="Times New Roman" w:eastAsia="Times New Roman" w:hAnsi="Times New Roman" w:cs="Times New Roman"/>
          <w:color w:val="000000" w:themeColor="text1"/>
          <w:kern w:val="0"/>
          <w:lang w:eastAsia="pl-PL" w:bidi="ar-SA"/>
        </w:rPr>
        <w:t>Usunięcie wad zostanie potwierdzone w protokole ich usunięcia</w:t>
      </w:r>
      <w:r w:rsidR="009938BF">
        <w:rPr>
          <w:rFonts w:ascii="Times New Roman" w:eastAsia="Times New Roman" w:hAnsi="Times New Roman" w:cs="Times New Roman"/>
          <w:color w:val="000000" w:themeColor="text1"/>
          <w:kern w:val="0"/>
          <w:lang w:eastAsia="pl-PL" w:bidi="ar-SA"/>
        </w:rPr>
        <w:t xml:space="preserve"> przez obie strony</w:t>
      </w:r>
      <w:r>
        <w:rPr>
          <w:rFonts w:ascii="Times New Roman" w:eastAsia="Times New Roman" w:hAnsi="Times New Roman" w:cs="Times New Roman"/>
          <w:color w:val="000000" w:themeColor="text1"/>
          <w:kern w:val="0"/>
          <w:lang w:eastAsia="pl-PL" w:bidi="ar-SA"/>
        </w:rPr>
        <w:t>.</w:t>
      </w:r>
    </w:p>
    <w:p w14:paraId="691757CE" w14:textId="77777777"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11</w:t>
      </w:r>
    </w:p>
    <w:p w14:paraId="3F9079F7" w14:textId="77777777" w:rsidR="005167A2" w:rsidRPr="005167A2" w:rsidRDefault="005167A2" w:rsidP="009E2037">
      <w:pPr>
        <w:widowControl/>
        <w:suppressAutoHyphens w:val="0"/>
        <w:autoSpaceDN/>
        <w:spacing w:before="120" w:after="60" w:line="240" w:lineRule="auto"/>
        <w:jc w:val="center"/>
        <w:rPr>
          <w:rFonts w:ascii="Times New Roman" w:eastAsia="Times New Roman" w:hAnsi="Times New Roman" w:cs="Times New Roman"/>
          <w:b/>
          <w:kern w:val="0"/>
          <w:sz w:val="28"/>
          <w:szCs w:val="28"/>
          <w:lang w:eastAsia="pl-PL" w:bidi="ar-SA"/>
        </w:rPr>
      </w:pPr>
      <w:r w:rsidRPr="005167A2">
        <w:rPr>
          <w:rFonts w:ascii="Times New Roman" w:eastAsia="Times New Roman" w:hAnsi="Times New Roman" w:cs="Times New Roman"/>
          <w:b/>
          <w:kern w:val="0"/>
          <w:sz w:val="28"/>
          <w:szCs w:val="28"/>
          <w:lang w:eastAsia="pl-PL" w:bidi="ar-SA"/>
        </w:rPr>
        <w:t>Postanowienia końcowe</w:t>
      </w:r>
    </w:p>
    <w:p w14:paraId="24A3C370" w14:textId="77777777" w:rsidR="009E2037" w:rsidRPr="009E2037" w:rsidRDefault="009E2037" w:rsidP="009E2037">
      <w:pPr>
        <w:widowControl/>
        <w:suppressAutoHyphens w:val="0"/>
        <w:autoSpaceDN/>
        <w:spacing w:after="0" w:line="240" w:lineRule="auto"/>
        <w:jc w:val="center"/>
        <w:rPr>
          <w:rFonts w:ascii="Times New Roman" w:eastAsia="Times New Roman" w:hAnsi="Times New Roman" w:cs="Times New Roman"/>
          <w:kern w:val="0"/>
          <w:sz w:val="4"/>
          <w:szCs w:val="4"/>
          <w:lang w:eastAsia="pl-PL" w:bidi="ar-SA"/>
        </w:rPr>
      </w:pPr>
    </w:p>
    <w:p w14:paraId="398D56D6" w14:textId="77777777" w:rsidR="009E2037" w:rsidRPr="009E2037" w:rsidRDefault="009E2037" w:rsidP="00E35EB3">
      <w:pPr>
        <w:widowControl/>
        <w:numPr>
          <w:ilvl w:val="0"/>
          <w:numId w:val="39"/>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 przypadku nieuregulowania należności w określonym terminie Wykonawcy należą się odsetki zgodnie z obowiązującymi przepisami prawa.</w:t>
      </w:r>
    </w:p>
    <w:p w14:paraId="7E491D97" w14:textId="77777777" w:rsidR="009E2037" w:rsidRPr="00011C4B" w:rsidRDefault="009E2037" w:rsidP="00011C4B">
      <w:pPr>
        <w:widowControl/>
        <w:numPr>
          <w:ilvl w:val="0"/>
          <w:numId w:val="39"/>
        </w:numPr>
        <w:suppressAutoHyphens w:val="0"/>
        <w:autoSpaceDN/>
        <w:spacing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Wykonawca zobowiązuje się do nie zbywania wierzytelności przysługujących wobec Zamawiającego bez uzyskania pisemnej zgody właściwego organu samorządu województwa podkarpackiego.</w:t>
      </w:r>
    </w:p>
    <w:p w14:paraId="56011F7E" w14:textId="77777777" w:rsidR="009E2037" w:rsidRDefault="009E2037" w:rsidP="00E35EB3">
      <w:pPr>
        <w:widowControl/>
        <w:numPr>
          <w:ilvl w:val="0"/>
          <w:numId w:val="39"/>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9E2037">
        <w:rPr>
          <w:rFonts w:ascii="Times New Roman" w:eastAsia="Times New Roman" w:hAnsi="Times New Roman" w:cs="Times New Roman"/>
          <w:kern w:val="0"/>
          <w:lang w:eastAsia="pl-PL" w:bidi="ar-SA"/>
        </w:rPr>
        <w:t xml:space="preserve">Ponadto bez zgody właściwego organu wymienionego w ust. 3, wierzytelności wynikające z niniejszej umowy nie mogą stanowić przedmiotu poręczenia określonego art. 876 do 887 K.c. ani jakiejkolwiek </w:t>
      </w:r>
      <w:r w:rsidRPr="009E2037">
        <w:rPr>
          <w:rFonts w:ascii="Times New Roman" w:eastAsia="Times New Roman" w:hAnsi="Times New Roman" w:cs="Times New Roman"/>
          <w:spacing w:val="-2"/>
          <w:kern w:val="0"/>
          <w:lang w:eastAsia="pl-PL" w:bidi="ar-SA"/>
        </w:rPr>
        <w:t xml:space="preserve">innej umowy zmieniającej strony </w:t>
      </w:r>
      <w:r w:rsidRPr="009E2037">
        <w:rPr>
          <w:rFonts w:ascii="Times New Roman" w:eastAsia="Times New Roman" w:hAnsi="Times New Roman" w:cs="Times New Roman"/>
          <w:spacing w:val="-3"/>
          <w:kern w:val="0"/>
          <w:lang w:eastAsia="pl-PL" w:bidi="ar-SA"/>
        </w:rPr>
        <w:t>stosunku zobowiązaniowego wynikającego z realizacji niniejszej umowy.</w:t>
      </w:r>
    </w:p>
    <w:p w14:paraId="04220583" w14:textId="77777777" w:rsidR="009E2037" w:rsidRPr="00EB7BE7" w:rsidRDefault="009E2037" w:rsidP="00E35EB3">
      <w:pPr>
        <w:widowControl/>
        <w:numPr>
          <w:ilvl w:val="0"/>
          <w:numId w:val="39"/>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szCs w:val="20"/>
          <w:lang w:eastAsia="pl-PL" w:bidi="ar-SA"/>
        </w:rPr>
        <w:lastRenderedPageBreak/>
        <w:t>W przypadku gdy podmiot, któremu Zamawiający udzielił zamówienia uległby: likwidacji, upadłości lub połączy się z innym podmiotem</w:t>
      </w:r>
      <w:r w:rsidR="00011C4B">
        <w:rPr>
          <w:rFonts w:ascii="Times New Roman" w:eastAsia="Times New Roman" w:hAnsi="Times New Roman" w:cs="Times New Roman"/>
          <w:kern w:val="0"/>
          <w:szCs w:val="20"/>
          <w:lang w:eastAsia="pl-PL" w:bidi="ar-SA"/>
        </w:rPr>
        <w:t xml:space="preserve"> </w:t>
      </w:r>
      <w:r w:rsidRPr="00EB7BE7">
        <w:rPr>
          <w:rFonts w:ascii="Times New Roman" w:eastAsia="Times New Roman" w:hAnsi="Times New Roman" w:cs="Times New Roman"/>
          <w:kern w:val="0"/>
          <w:szCs w:val="20"/>
          <w:lang w:eastAsia="pl-PL" w:bidi="ar-SA"/>
        </w:rPr>
        <w:t>w celu prowadzenia działalności gospodarczej Wykonawca poinformuje o tym Zamawiającego w czasie nie dłuższym niż 14 dni od dnia planowanej zmiany stanu organizacyjno-prawnego Wykonawcy.</w:t>
      </w:r>
    </w:p>
    <w:p w14:paraId="283A12D0" w14:textId="77777777" w:rsidR="009E2037" w:rsidRPr="00E30715" w:rsidRDefault="009E2037" w:rsidP="00E35EB3">
      <w:pPr>
        <w:widowControl/>
        <w:numPr>
          <w:ilvl w:val="0"/>
          <w:numId w:val="39"/>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011C4B">
        <w:rPr>
          <w:rFonts w:ascii="Times New Roman" w:eastAsia="Times New Roman" w:hAnsi="Times New Roman" w:cs="Times New Roman"/>
          <w:kern w:val="0"/>
          <w:szCs w:val="20"/>
          <w:lang w:eastAsia="pl-PL" w:bidi="ar-SA"/>
        </w:rPr>
        <w:t xml:space="preserve">W przypadku likwidacji bądź połączenia się z innym podmiotem </w:t>
      </w:r>
      <w:r w:rsidR="00011C4B" w:rsidRPr="00011C4B">
        <w:rPr>
          <w:rFonts w:ascii="Times New Roman" w:eastAsia="Times New Roman" w:hAnsi="Times New Roman" w:cs="Times New Roman"/>
          <w:kern w:val="0"/>
          <w:szCs w:val="20"/>
          <w:lang w:eastAsia="pl-PL" w:bidi="ar-SA"/>
        </w:rPr>
        <w:t xml:space="preserve"> </w:t>
      </w:r>
      <w:r w:rsidRPr="00011C4B">
        <w:rPr>
          <w:rFonts w:ascii="Times New Roman" w:eastAsia="Times New Roman" w:hAnsi="Times New Roman" w:cs="Times New Roman"/>
          <w:kern w:val="0"/>
          <w:szCs w:val="20"/>
          <w:lang w:eastAsia="pl-PL" w:bidi="ar-SA"/>
        </w:rPr>
        <w:t xml:space="preserve"> – Zamawiający ma prawo odstąpić od umowy w terminie 14 dni od powzięcia informacji o okolicznościach uzasadniających złożenie oświadczenia woli o odstąpieniu</w:t>
      </w:r>
      <w:r w:rsidR="00011C4B" w:rsidRPr="00011C4B">
        <w:rPr>
          <w:rFonts w:ascii="Times New Roman" w:eastAsia="Times New Roman" w:hAnsi="Times New Roman" w:cs="Times New Roman"/>
          <w:kern w:val="0"/>
          <w:szCs w:val="20"/>
          <w:lang w:eastAsia="pl-PL" w:bidi="ar-SA"/>
        </w:rPr>
        <w:t>,</w:t>
      </w:r>
      <w:r w:rsidR="00011C4B" w:rsidRPr="00011C4B">
        <w:rPr>
          <w:rFonts w:ascii="Times New Roman" w:eastAsia="Times New Roman" w:hAnsi="Times New Roman" w:cs="Times New Roman"/>
          <w:color w:val="00B050"/>
          <w:kern w:val="0"/>
          <w:szCs w:val="20"/>
          <w:lang w:eastAsia="pl-PL" w:bidi="ar-SA"/>
        </w:rPr>
        <w:t xml:space="preserve"> </w:t>
      </w:r>
      <w:r w:rsidR="00011C4B" w:rsidRPr="00E30715">
        <w:rPr>
          <w:rFonts w:ascii="Times New Roman" w:eastAsia="Times New Roman" w:hAnsi="Times New Roman" w:cs="Times New Roman"/>
          <w:kern w:val="0"/>
          <w:szCs w:val="20"/>
          <w:lang w:eastAsia="pl-PL" w:bidi="ar-SA"/>
        </w:rPr>
        <w:t xml:space="preserve">lecz nie później, niż do dnia 01.10.2021r. </w:t>
      </w:r>
    </w:p>
    <w:p w14:paraId="56F06D15" w14:textId="77777777" w:rsidR="009E2037" w:rsidRPr="00EB7BE7" w:rsidRDefault="0095545C" w:rsidP="00E35EB3">
      <w:pPr>
        <w:widowControl/>
        <w:numPr>
          <w:ilvl w:val="0"/>
          <w:numId w:val="39"/>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Pr>
          <w:rFonts w:ascii="Times New Roman" w:eastAsia="Times New Roman" w:hAnsi="Times New Roman" w:cs="Times New Roman"/>
          <w:kern w:val="0"/>
          <w:szCs w:val="20"/>
          <w:lang w:eastAsia="pl-PL" w:bidi="ar-SA"/>
        </w:rPr>
        <w:t xml:space="preserve">W sprawach nie </w:t>
      </w:r>
      <w:r w:rsidR="009E2037" w:rsidRPr="00EB7BE7">
        <w:rPr>
          <w:rFonts w:ascii="Times New Roman" w:eastAsia="Times New Roman" w:hAnsi="Times New Roman" w:cs="Times New Roman"/>
          <w:kern w:val="0"/>
          <w:szCs w:val="20"/>
          <w:lang w:eastAsia="pl-PL" w:bidi="ar-SA"/>
        </w:rPr>
        <w:t>unormowanych niniejszą umową znajdują zastosowanie przepisy</w:t>
      </w:r>
      <w:r w:rsidR="008329B9">
        <w:rPr>
          <w:rFonts w:ascii="Times New Roman" w:eastAsia="Times New Roman" w:hAnsi="Times New Roman" w:cs="Times New Roman"/>
          <w:kern w:val="0"/>
          <w:szCs w:val="20"/>
          <w:lang w:eastAsia="pl-PL" w:bidi="ar-SA"/>
        </w:rPr>
        <w:t xml:space="preserve"> Kodeksu </w:t>
      </w:r>
      <w:r w:rsidR="008329B9" w:rsidRPr="00011C4B">
        <w:rPr>
          <w:rFonts w:ascii="Times New Roman" w:eastAsia="Times New Roman" w:hAnsi="Times New Roman" w:cs="Times New Roman"/>
          <w:kern w:val="0"/>
          <w:szCs w:val="20"/>
          <w:lang w:eastAsia="pl-PL" w:bidi="ar-SA"/>
        </w:rPr>
        <w:t>cywilnego</w:t>
      </w:r>
      <w:r w:rsidR="00011C4B" w:rsidRPr="00011C4B">
        <w:rPr>
          <w:rFonts w:ascii="Times New Roman" w:eastAsia="Times New Roman" w:hAnsi="Times New Roman" w:cs="Times New Roman"/>
          <w:kern w:val="0"/>
          <w:szCs w:val="20"/>
          <w:lang w:eastAsia="pl-PL" w:bidi="ar-SA"/>
        </w:rPr>
        <w:t xml:space="preserve"> </w:t>
      </w:r>
      <w:r w:rsidR="009E2037" w:rsidRPr="00011C4B">
        <w:rPr>
          <w:rFonts w:ascii="Times New Roman" w:eastAsia="Times New Roman" w:hAnsi="Times New Roman" w:cs="Times New Roman"/>
          <w:kern w:val="0"/>
          <w:szCs w:val="20"/>
          <w:lang w:eastAsia="pl-PL" w:bidi="ar-SA"/>
        </w:rPr>
        <w:t>oraz ustawy:</w:t>
      </w:r>
      <w:r w:rsidR="009E2037" w:rsidRPr="00545E30">
        <w:rPr>
          <w:rFonts w:ascii="Times New Roman" w:eastAsia="Times New Roman" w:hAnsi="Times New Roman" w:cs="Times New Roman"/>
          <w:color w:val="000000" w:themeColor="text1"/>
          <w:kern w:val="0"/>
          <w:szCs w:val="20"/>
          <w:lang w:eastAsia="pl-PL" w:bidi="ar-SA"/>
        </w:rPr>
        <w:t xml:space="preserve"> Prawo budowlane i Prawo zamówień publicznych.</w:t>
      </w:r>
    </w:p>
    <w:p w14:paraId="6095AF52" w14:textId="77777777" w:rsidR="009E2037" w:rsidRPr="00EB7BE7" w:rsidRDefault="009E2037" w:rsidP="00E35EB3">
      <w:pPr>
        <w:widowControl/>
        <w:numPr>
          <w:ilvl w:val="0"/>
          <w:numId w:val="39"/>
        </w:numPr>
        <w:suppressAutoHyphens w:val="0"/>
        <w:autoSpaceDN/>
        <w:spacing w:after="60" w:line="240" w:lineRule="auto"/>
        <w:ind w:left="284" w:hanging="284"/>
        <w:jc w:val="both"/>
        <w:rPr>
          <w:rFonts w:ascii="Times New Roman" w:eastAsia="Times New Roman" w:hAnsi="Times New Roman" w:cs="Times New Roman"/>
          <w:spacing w:val="-3"/>
          <w:kern w:val="0"/>
          <w:lang w:eastAsia="pl-PL" w:bidi="ar-SA"/>
        </w:rPr>
      </w:pPr>
      <w:r w:rsidRPr="00EB7BE7">
        <w:rPr>
          <w:rFonts w:ascii="Times New Roman" w:eastAsia="Times New Roman" w:hAnsi="Times New Roman" w:cs="Times New Roman"/>
          <w:kern w:val="0"/>
          <w:lang w:eastAsia="pl-PL" w:bidi="ar-SA"/>
        </w:rPr>
        <w:t>Wszelkie ewentualne spory powstałe na tle wykonania niniejszej umowy strony oddają pod rozstrzygnięcie sądu właściwego dla siedziby Zamawiającego.</w:t>
      </w:r>
    </w:p>
    <w:p w14:paraId="6973BDD2" w14:textId="77777777" w:rsidR="009E2037" w:rsidRDefault="00D11FAA" w:rsidP="009E2037">
      <w:pPr>
        <w:widowControl/>
        <w:suppressAutoHyphens w:val="0"/>
        <w:autoSpaceDN/>
        <w:spacing w:before="120" w:after="60" w:line="240" w:lineRule="auto"/>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12</w:t>
      </w:r>
    </w:p>
    <w:p w14:paraId="184603BF" w14:textId="77777777" w:rsidR="009E2037" w:rsidRPr="009E2037" w:rsidRDefault="009E2037" w:rsidP="00E35EB3">
      <w:pPr>
        <w:widowControl/>
        <w:numPr>
          <w:ilvl w:val="2"/>
          <w:numId w:val="37"/>
        </w:numPr>
        <w:tabs>
          <w:tab w:val="num" w:pos="284"/>
        </w:tabs>
        <w:suppressAutoHyphens w:val="0"/>
        <w:autoSpaceDN/>
        <w:spacing w:before="120" w:after="60" w:line="240" w:lineRule="auto"/>
        <w:ind w:left="284" w:hanging="284"/>
        <w:jc w:val="both"/>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Umowę wraz z załącznikami sporządzono w dwóch jednobrzmiących egzemplarzach po jednym dla każdej ze stron.</w:t>
      </w:r>
    </w:p>
    <w:p w14:paraId="510A83C9" w14:textId="77777777" w:rsidR="009E2037" w:rsidRPr="009E2037" w:rsidRDefault="009E2037" w:rsidP="00E35EB3">
      <w:pPr>
        <w:widowControl/>
        <w:numPr>
          <w:ilvl w:val="2"/>
          <w:numId w:val="37"/>
        </w:numPr>
        <w:tabs>
          <w:tab w:val="num" w:pos="284"/>
        </w:tabs>
        <w:suppressAutoHyphens w:val="0"/>
        <w:autoSpaceDN/>
        <w:spacing w:before="60" w:after="60" w:line="240" w:lineRule="auto"/>
        <w:ind w:left="284" w:hanging="284"/>
        <w:rPr>
          <w:rFonts w:ascii="Times New Roman" w:eastAsia="Times New Roman" w:hAnsi="Times New Roman" w:cs="Times New Roman"/>
          <w:kern w:val="0"/>
          <w:lang w:eastAsia="pl-PL" w:bidi="ar-SA"/>
        </w:rPr>
      </w:pPr>
      <w:r w:rsidRPr="009E2037">
        <w:rPr>
          <w:rFonts w:ascii="Times New Roman" w:eastAsia="Times New Roman" w:hAnsi="Times New Roman" w:cs="Times New Roman"/>
          <w:kern w:val="0"/>
          <w:lang w:eastAsia="pl-PL" w:bidi="ar-SA"/>
        </w:rPr>
        <w:t>Załączniki do umowy stanowią:</w:t>
      </w:r>
    </w:p>
    <w:p w14:paraId="1B6EA836" w14:textId="77777777" w:rsidR="001F041F" w:rsidRPr="001F041F" w:rsidRDefault="001F041F" w:rsidP="001F041F">
      <w:pPr>
        <w:widowControl/>
        <w:numPr>
          <w:ilvl w:val="0"/>
          <w:numId w:val="40"/>
        </w:numPr>
        <w:tabs>
          <w:tab w:val="left" w:pos="473"/>
        </w:tabs>
        <w:suppressAutoHyphens w:val="0"/>
        <w:overflowPunct w:val="0"/>
        <w:autoSpaceDE w:val="0"/>
        <w:autoSpaceDN/>
        <w:adjustRightInd w:val="0"/>
        <w:spacing w:after="0" w:line="240" w:lineRule="auto"/>
        <w:ind w:left="924" w:hanging="357"/>
        <w:jc w:val="both"/>
        <w:textAlignment w:val="baseline"/>
        <w:rPr>
          <w:rFonts w:ascii="Times New Roman" w:eastAsia="Times New Roman" w:hAnsi="Times New Roman" w:cs="Times New Roman"/>
          <w:kern w:val="0"/>
          <w:lang w:eastAsia="pl-PL" w:bidi="ar-SA"/>
        </w:rPr>
      </w:pPr>
      <w:r w:rsidRPr="001F041F">
        <w:rPr>
          <w:rFonts w:ascii="Times New Roman" w:eastAsia="Times New Roman" w:hAnsi="Times New Roman" w:cs="Times New Roman"/>
          <w:kern w:val="0"/>
          <w:lang w:eastAsia="pl-PL" w:bidi="ar-SA"/>
        </w:rPr>
        <w:t xml:space="preserve">Załącznik nr I – przedmiar  robót, </w:t>
      </w:r>
    </w:p>
    <w:p w14:paraId="7F37F28F" w14:textId="77777777" w:rsidR="001F041F" w:rsidRPr="001F041F" w:rsidRDefault="001F041F" w:rsidP="001F041F">
      <w:pPr>
        <w:widowControl/>
        <w:numPr>
          <w:ilvl w:val="0"/>
          <w:numId w:val="40"/>
        </w:numPr>
        <w:tabs>
          <w:tab w:val="left" w:pos="473"/>
        </w:tabs>
        <w:suppressAutoHyphens w:val="0"/>
        <w:overflowPunct w:val="0"/>
        <w:autoSpaceDE w:val="0"/>
        <w:autoSpaceDN/>
        <w:adjustRightInd w:val="0"/>
        <w:spacing w:after="0" w:line="240" w:lineRule="auto"/>
        <w:ind w:left="924" w:hanging="357"/>
        <w:jc w:val="both"/>
        <w:textAlignment w:val="baseline"/>
        <w:rPr>
          <w:rFonts w:ascii="Times New Roman" w:eastAsia="Times New Roman" w:hAnsi="Times New Roman" w:cs="Times New Roman"/>
          <w:kern w:val="0"/>
          <w:lang w:eastAsia="pl-PL" w:bidi="ar-SA"/>
        </w:rPr>
      </w:pPr>
      <w:r w:rsidRPr="001F041F">
        <w:rPr>
          <w:rFonts w:ascii="Times New Roman" w:eastAsia="Times New Roman" w:hAnsi="Times New Roman" w:cs="Times New Roman"/>
          <w:kern w:val="0"/>
          <w:lang w:eastAsia="pl-PL" w:bidi="ar-SA"/>
        </w:rPr>
        <w:t>Załącznik nr II – projekt budowlany,</w:t>
      </w:r>
    </w:p>
    <w:p w14:paraId="20615B13" w14:textId="77777777" w:rsidR="001F041F" w:rsidRPr="001F041F" w:rsidRDefault="001F041F" w:rsidP="001F041F">
      <w:pPr>
        <w:widowControl/>
        <w:numPr>
          <w:ilvl w:val="0"/>
          <w:numId w:val="40"/>
        </w:numPr>
        <w:tabs>
          <w:tab w:val="left" w:pos="473"/>
        </w:tabs>
        <w:suppressAutoHyphens w:val="0"/>
        <w:overflowPunct w:val="0"/>
        <w:autoSpaceDE w:val="0"/>
        <w:autoSpaceDN/>
        <w:adjustRightInd w:val="0"/>
        <w:spacing w:after="0" w:line="240" w:lineRule="auto"/>
        <w:ind w:left="924" w:hanging="357"/>
        <w:jc w:val="both"/>
        <w:textAlignment w:val="baseline"/>
        <w:rPr>
          <w:rFonts w:ascii="Times New Roman" w:eastAsia="Times New Roman" w:hAnsi="Times New Roman" w:cs="Times New Roman"/>
          <w:kern w:val="0"/>
          <w:lang w:eastAsia="pl-PL" w:bidi="ar-SA"/>
        </w:rPr>
      </w:pPr>
      <w:r w:rsidRPr="001F041F">
        <w:rPr>
          <w:rFonts w:ascii="Times New Roman" w:eastAsia="Times New Roman" w:hAnsi="Times New Roman" w:cs="Times New Roman"/>
          <w:kern w:val="0"/>
          <w:lang w:eastAsia="pl-PL" w:bidi="ar-SA"/>
        </w:rPr>
        <w:t>Załącznik nr III - specyfikacja techniczna wykonania i odbioru robót budowlanych,</w:t>
      </w:r>
    </w:p>
    <w:p w14:paraId="51EFBCF2" w14:textId="77777777" w:rsidR="001F041F" w:rsidRPr="001F041F" w:rsidRDefault="001F041F" w:rsidP="001F041F">
      <w:pPr>
        <w:widowControl/>
        <w:numPr>
          <w:ilvl w:val="0"/>
          <w:numId w:val="40"/>
        </w:numPr>
        <w:tabs>
          <w:tab w:val="left" w:pos="473"/>
        </w:tabs>
        <w:suppressAutoHyphens w:val="0"/>
        <w:overflowPunct w:val="0"/>
        <w:autoSpaceDE w:val="0"/>
        <w:autoSpaceDN/>
        <w:adjustRightInd w:val="0"/>
        <w:spacing w:after="0" w:line="240" w:lineRule="auto"/>
        <w:ind w:left="924" w:hanging="357"/>
        <w:jc w:val="both"/>
        <w:textAlignment w:val="baseline"/>
        <w:rPr>
          <w:rFonts w:ascii="Times New Roman" w:eastAsia="Times New Roman" w:hAnsi="Times New Roman" w:cs="Times New Roman"/>
          <w:kern w:val="0"/>
          <w:lang w:eastAsia="pl-PL" w:bidi="ar-SA"/>
        </w:rPr>
      </w:pPr>
      <w:r w:rsidRPr="001F041F">
        <w:rPr>
          <w:rFonts w:ascii="Times New Roman" w:eastAsia="Times New Roman" w:hAnsi="Times New Roman" w:cs="Times New Roman"/>
          <w:kern w:val="0"/>
          <w:lang w:eastAsia="pl-PL" w:bidi="ar-SA"/>
        </w:rPr>
        <w:t>Załącznik nr IV - specyfikacja istotnych warunków zamówienia w części dotyczącej opisu przedmiotu zamówienia</w:t>
      </w:r>
      <w:r w:rsidR="00FE173E">
        <w:rPr>
          <w:rFonts w:ascii="Times New Roman" w:eastAsia="Times New Roman" w:hAnsi="Times New Roman" w:cs="Times New Roman"/>
          <w:kern w:val="0"/>
          <w:lang w:eastAsia="pl-PL" w:bidi="ar-SA"/>
        </w:rPr>
        <w:t xml:space="preserve"> </w:t>
      </w:r>
    </w:p>
    <w:p w14:paraId="75306FF8" w14:textId="77777777" w:rsidR="001F041F" w:rsidRPr="001F041F" w:rsidRDefault="001F041F" w:rsidP="001F041F">
      <w:pPr>
        <w:widowControl/>
        <w:numPr>
          <w:ilvl w:val="0"/>
          <w:numId w:val="40"/>
        </w:numPr>
        <w:tabs>
          <w:tab w:val="left" w:pos="473"/>
        </w:tabs>
        <w:suppressAutoHyphens w:val="0"/>
        <w:overflowPunct w:val="0"/>
        <w:autoSpaceDE w:val="0"/>
        <w:autoSpaceDN/>
        <w:adjustRightInd w:val="0"/>
        <w:spacing w:after="0" w:line="240" w:lineRule="auto"/>
        <w:ind w:left="924" w:hanging="357"/>
        <w:jc w:val="both"/>
        <w:textAlignment w:val="baseline"/>
        <w:rPr>
          <w:rFonts w:ascii="Times New Roman" w:eastAsia="Times New Roman" w:hAnsi="Times New Roman" w:cs="Times New Roman"/>
          <w:kern w:val="0"/>
          <w:lang w:eastAsia="pl-PL" w:bidi="ar-SA"/>
        </w:rPr>
      </w:pPr>
      <w:r w:rsidRPr="001F041F">
        <w:rPr>
          <w:rFonts w:ascii="Times New Roman" w:eastAsia="Times New Roman" w:hAnsi="Times New Roman" w:cs="Times New Roman"/>
          <w:kern w:val="0"/>
          <w:lang w:eastAsia="pl-PL" w:bidi="ar-SA"/>
        </w:rPr>
        <w:t>Załącznik nr V - oferta przetargowa Wykonawcy.</w:t>
      </w:r>
    </w:p>
    <w:p w14:paraId="5E44780D" w14:textId="77777777" w:rsidR="001F041F" w:rsidRPr="001F041F" w:rsidRDefault="00E30715" w:rsidP="001F041F">
      <w:pPr>
        <w:widowControl/>
        <w:numPr>
          <w:ilvl w:val="0"/>
          <w:numId w:val="40"/>
        </w:numPr>
        <w:tabs>
          <w:tab w:val="left" w:pos="473"/>
        </w:tabs>
        <w:suppressAutoHyphens w:val="0"/>
        <w:overflowPunct w:val="0"/>
        <w:autoSpaceDE w:val="0"/>
        <w:autoSpaceDN/>
        <w:adjustRightInd w:val="0"/>
        <w:spacing w:after="0" w:line="240" w:lineRule="auto"/>
        <w:ind w:left="924" w:hanging="357"/>
        <w:jc w:val="both"/>
        <w:textAlignment w:val="baseline"/>
        <w:rPr>
          <w:rFonts w:ascii="Times New Roman" w:eastAsia="Times New Roman" w:hAnsi="Times New Roman" w:cs="Times New Roman"/>
          <w:kern w:val="0"/>
          <w:lang w:eastAsia="pl-PL" w:bidi="ar-SA"/>
        </w:rPr>
      </w:pPr>
      <w:r>
        <w:rPr>
          <w:rFonts w:ascii="Times New Roman" w:eastAsia="Times New Roman" w:hAnsi="Times New Roman" w:cs="Times New Roman"/>
          <w:color w:val="000000" w:themeColor="text1"/>
          <w:kern w:val="0"/>
          <w:lang w:eastAsia="pl-PL" w:bidi="ar-SA"/>
        </w:rPr>
        <w:t>Załącznik nr VI</w:t>
      </w:r>
      <w:r w:rsidR="00C15268">
        <w:rPr>
          <w:rFonts w:ascii="Times New Roman" w:eastAsia="Times New Roman" w:hAnsi="Times New Roman" w:cs="Times New Roman"/>
          <w:color w:val="000000" w:themeColor="text1"/>
          <w:kern w:val="0"/>
          <w:lang w:eastAsia="pl-PL" w:bidi="ar-SA"/>
        </w:rPr>
        <w:t xml:space="preserve"> </w:t>
      </w:r>
      <w:r w:rsidR="001F041F" w:rsidRPr="001F041F">
        <w:rPr>
          <w:rFonts w:ascii="Times New Roman" w:eastAsia="Times New Roman" w:hAnsi="Times New Roman" w:cs="Times New Roman"/>
          <w:color w:val="000000" w:themeColor="text1"/>
          <w:kern w:val="0"/>
          <w:lang w:eastAsia="pl-PL" w:bidi="ar-SA"/>
        </w:rPr>
        <w:t>- Wykaz Osób skierowanych przez Wykonawcę do realizacji zamówienia publicznego.</w:t>
      </w:r>
    </w:p>
    <w:p w14:paraId="03BE676A" w14:textId="77777777" w:rsidR="001F041F" w:rsidRPr="009E2037" w:rsidRDefault="001F041F" w:rsidP="001F041F">
      <w:pPr>
        <w:widowControl/>
        <w:tabs>
          <w:tab w:val="left" w:pos="473"/>
        </w:tabs>
        <w:suppressAutoHyphens w:val="0"/>
        <w:overflowPunct w:val="0"/>
        <w:autoSpaceDE w:val="0"/>
        <w:autoSpaceDN/>
        <w:adjustRightInd w:val="0"/>
        <w:spacing w:after="0" w:line="240" w:lineRule="auto"/>
        <w:ind w:left="2438"/>
        <w:jc w:val="both"/>
        <w:textAlignment w:val="baseline"/>
        <w:rPr>
          <w:rFonts w:ascii="Times New Roman" w:eastAsia="Times New Roman" w:hAnsi="Times New Roman" w:cs="Times New Roman"/>
          <w:kern w:val="0"/>
          <w:lang w:eastAsia="pl-PL" w:bidi="ar-SA"/>
        </w:rPr>
      </w:pPr>
    </w:p>
    <w:p w14:paraId="3A91F512" w14:textId="77777777" w:rsidR="001F041F" w:rsidRPr="008C7B45" w:rsidRDefault="001F041F" w:rsidP="001F041F">
      <w:pPr>
        <w:widowControl/>
        <w:tabs>
          <w:tab w:val="left" w:pos="473"/>
        </w:tabs>
        <w:suppressAutoHyphens w:val="0"/>
        <w:overflowPunct w:val="0"/>
        <w:autoSpaceDE w:val="0"/>
        <w:autoSpaceDN/>
        <w:adjustRightInd w:val="0"/>
        <w:spacing w:after="0" w:line="240" w:lineRule="auto"/>
        <w:ind w:left="2438"/>
        <w:jc w:val="both"/>
        <w:textAlignment w:val="baseline"/>
        <w:rPr>
          <w:rFonts w:ascii="Times New Roman" w:eastAsia="Times New Roman" w:hAnsi="Times New Roman" w:cs="Times New Roman"/>
          <w:color w:val="000000" w:themeColor="text1"/>
          <w:kern w:val="0"/>
          <w:lang w:eastAsia="pl-PL" w:bidi="ar-SA"/>
        </w:rPr>
      </w:pPr>
    </w:p>
    <w:p w14:paraId="0C7389C9" w14:textId="77777777" w:rsidR="009E2037" w:rsidRPr="009E2037" w:rsidRDefault="009E2037" w:rsidP="009E2037">
      <w:pPr>
        <w:widowControl/>
        <w:suppressAutoHyphens w:val="0"/>
        <w:autoSpaceDN/>
        <w:spacing w:after="0" w:line="240" w:lineRule="auto"/>
        <w:ind w:left="119"/>
        <w:jc w:val="both"/>
        <w:rPr>
          <w:rFonts w:ascii="Times New Roman" w:eastAsia="Times New Roman" w:hAnsi="Times New Roman" w:cs="Times New Roman"/>
          <w:kern w:val="0"/>
          <w:sz w:val="20"/>
          <w:szCs w:val="20"/>
          <w:lang w:eastAsia="pl-PL" w:bidi="ar-SA"/>
        </w:rPr>
      </w:pPr>
    </w:p>
    <w:p w14:paraId="47799A1E" w14:textId="77777777" w:rsidR="009E2037" w:rsidRPr="009E2037" w:rsidRDefault="009E2037" w:rsidP="009E2037">
      <w:pPr>
        <w:widowControl/>
        <w:suppressAutoHyphens w:val="0"/>
        <w:autoSpaceDN/>
        <w:spacing w:after="0" w:line="240" w:lineRule="auto"/>
        <w:jc w:val="center"/>
        <w:rPr>
          <w:rFonts w:ascii="Times New Roman" w:eastAsia="Times New Roman" w:hAnsi="Times New Roman" w:cs="Times New Roman"/>
          <w:b/>
          <w:i/>
          <w:caps/>
          <w:spacing w:val="40"/>
          <w:kern w:val="0"/>
          <w:sz w:val="28"/>
          <w:szCs w:val="28"/>
          <w:lang w:eastAsia="pl-PL" w:bidi="ar-SA"/>
        </w:rPr>
      </w:pPr>
      <w:r w:rsidRPr="009E2037">
        <w:rPr>
          <w:rFonts w:ascii="Times New Roman" w:eastAsia="Times New Roman" w:hAnsi="Times New Roman" w:cs="Times New Roman"/>
          <w:b/>
          <w:i/>
          <w:caps/>
          <w:spacing w:val="40"/>
          <w:kern w:val="0"/>
          <w:sz w:val="28"/>
          <w:szCs w:val="28"/>
          <w:lang w:eastAsia="pl-PL" w:bidi="ar-SA"/>
        </w:rPr>
        <w:t>wYkonawca:</w:t>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r>
      <w:r w:rsidRPr="009E2037">
        <w:rPr>
          <w:rFonts w:ascii="Times New Roman" w:eastAsia="Times New Roman" w:hAnsi="Times New Roman" w:cs="Times New Roman"/>
          <w:b/>
          <w:i/>
          <w:caps/>
          <w:spacing w:val="40"/>
          <w:kern w:val="0"/>
          <w:sz w:val="28"/>
          <w:szCs w:val="28"/>
          <w:lang w:eastAsia="pl-PL" w:bidi="ar-SA"/>
        </w:rPr>
        <w:tab/>
        <w:t>ZAmawiający:</w:t>
      </w:r>
    </w:p>
    <w:p w14:paraId="1F1A5049" w14:textId="77777777" w:rsidR="002B15F4" w:rsidRDefault="002B15F4" w:rsidP="008255BC">
      <w:pPr>
        <w:pStyle w:val="Standard"/>
        <w:spacing w:after="0" w:line="240" w:lineRule="auto"/>
        <w:jc w:val="both"/>
        <w:rPr>
          <w:rFonts w:ascii="Times New Roman" w:hAnsi="Times New Roman" w:cs="Times New Roman"/>
        </w:rPr>
      </w:pPr>
    </w:p>
    <w:p w14:paraId="4F86BCC3" w14:textId="77777777" w:rsidR="008C7B45" w:rsidRDefault="008C7B45" w:rsidP="008255BC">
      <w:pPr>
        <w:pStyle w:val="Standard"/>
        <w:spacing w:after="0" w:line="240" w:lineRule="auto"/>
        <w:jc w:val="both"/>
        <w:rPr>
          <w:rFonts w:ascii="Times New Roman" w:hAnsi="Times New Roman" w:cs="Times New Roman"/>
        </w:rPr>
      </w:pPr>
    </w:p>
    <w:p w14:paraId="7F04602D" w14:textId="77777777" w:rsidR="008C7B45" w:rsidRDefault="008C7B45" w:rsidP="008255BC">
      <w:pPr>
        <w:pStyle w:val="Standard"/>
        <w:spacing w:after="0" w:line="240" w:lineRule="auto"/>
        <w:jc w:val="both"/>
        <w:rPr>
          <w:rFonts w:ascii="Times New Roman" w:hAnsi="Times New Roman" w:cs="Times New Roman"/>
        </w:rPr>
      </w:pPr>
    </w:p>
    <w:p w14:paraId="65EA884B" w14:textId="77777777" w:rsidR="008C7B45" w:rsidRDefault="008C7B45" w:rsidP="008255BC">
      <w:pPr>
        <w:pStyle w:val="Standard"/>
        <w:spacing w:after="0" w:line="240" w:lineRule="auto"/>
        <w:jc w:val="both"/>
        <w:rPr>
          <w:rFonts w:ascii="Times New Roman" w:hAnsi="Times New Roman" w:cs="Times New Roman"/>
        </w:rPr>
      </w:pPr>
    </w:p>
    <w:p w14:paraId="717B9F74" w14:textId="77777777" w:rsidR="008C7B45" w:rsidRDefault="008C7B45" w:rsidP="008255BC">
      <w:pPr>
        <w:pStyle w:val="Standard"/>
        <w:spacing w:after="0" w:line="240" w:lineRule="auto"/>
        <w:jc w:val="both"/>
        <w:rPr>
          <w:rFonts w:ascii="Times New Roman" w:hAnsi="Times New Roman" w:cs="Times New Roman"/>
        </w:rPr>
      </w:pPr>
    </w:p>
    <w:p w14:paraId="2EA108CC" w14:textId="77777777" w:rsidR="008C7B45" w:rsidRDefault="008C7B45" w:rsidP="008255BC">
      <w:pPr>
        <w:pStyle w:val="Standard"/>
        <w:spacing w:after="0" w:line="240" w:lineRule="auto"/>
        <w:jc w:val="both"/>
        <w:rPr>
          <w:rFonts w:ascii="Times New Roman" w:hAnsi="Times New Roman" w:cs="Times New Roman"/>
        </w:rPr>
      </w:pPr>
    </w:p>
    <w:p w14:paraId="72DB4410" w14:textId="77777777" w:rsidR="00041AA5" w:rsidRDefault="00041AA5" w:rsidP="008255BC">
      <w:pPr>
        <w:pStyle w:val="Standard"/>
        <w:spacing w:after="0" w:line="240" w:lineRule="auto"/>
        <w:jc w:val="both"/>
        <w:rPr>
          <w:rFonts w:ascii="Times New Roman" w:hAnsi="Times New Roman" w:cs="Times New Roman"/>
        </w:rPr>
      </w:pPr>
    </w:p>
    <w:p w14:paraId="60CEFE5D" w14:textId="77777777" w:rsidR="00041AA5" w:rsidRDefault="00041AA5" w:rsidP="008255BC">
      <w:pPr>
        <w:pStyle w:val="Standard"/>
        <w:spacing w:after="0" w:line="240" w:lineRule="auto"/>
        <w:jc w:val="both"/>
        <w:rPr>
          <w:rFonts w:ascii="Times New Roman" w:hAnsi="Times New Roman" w:cs="Times New Roman"/>
        </w:rPr>
      </w:pPr>
    </w:p>
    <w:p w14:paraId="00012D00" w14:textId="77777777" w:rsidR="00041AA5" w:rsidRDefault="00041AA5" w:rsidP="008255BC">
      <w:pPr>
        <w:pStyle w:val="Standard"/>
        <w:spacing w:after="0" w:line="240" w:lineRule="auto"/>
        <w:jc w:val="both"/>
        <w:rPr>
          <w:rFonts w:ascii="Times New Roman" w:hAnsi="Times New Roman" w:cs="Times New Roman"/>
        </w:rPr>
      </w:pPr>
    </w:p>
    <w:p w14:paraId="48280C1A" w14:textId="77777777" w:rsidR="00041AA5" w:rsidRDefault="00041AA5" w:rsidP="008255BC">
      <w:pPr>
        <w:pStyle w:val="Standard"/>
        <w:spacing w:after="0" w:line="240" w:lineRule="auto"/>
        <w:jc w:val="both"/>
        <w:rPr>
          <w:rFonts w:ascii="Times New Roman" w:hAnsi="Times New Roman" w:cs="Times New Roman"/>
        </w:rPr>
      </w:pPr>
    </w:p>
    <w:p w14:paraId="436516A4" w14:textId="77777777" w:rsidR="00041AA5" w:rsidRDefault="00041AA5" w:rsidP="008255BC">
      <w:pPr>
        <w:pStyle w:val="Standard"/>
        <w:spacing w:after="0" w:line="240" w:lineRule="auto"/>
        <w:jc w:val="both"/>
        <w:rPr>
          <w:rFonts w:ascii="Times New Roman" w:hAnsi="Times New Roman" w:cs="Times New Roman"/>
        </w:rPr>
      </w:pPr>
    </w:p>
    <w:p w14:paraId="18226713" w14:textId="77777777" w:rsidR="00041AA5" w:rsidRDefault="00041AA5" w:rsidP="008255BC">
      <w:pPr>
        <w:pStyle w:val="Standard"/>
        <w:spacing w:after="0" w:line="240" w:lineRule="auto"/>
        <w:jc w:val="both"/>
        <w:rPr>
          <w:rFonts w:ascii="Times New Roman" w:hAnsi="Times New Roman" w:cs="Times New Roman"/>
        </w:rPr>
      </w:pPr>
    </w:p>
    <w:p w14:paraId="7AD9010A" w14:textId="77777777" w:rsidR="008C7B45" w:rsidRDefault="008C7B45" w:rsidP="008255BC">
      <w:pPr>
        <w:pStyle w:val="Standard"/>
        <w:spacing w:after="0" w:line="240" w:lineRule="auto"/>
        <w:jc w:val="both"/>
        <w:rPr>
          <w:rFonts w:ascii="Times New Roman" w:hAnsi="Times New Roman" w:cs="Times New Roman"/>
        </w:rPr>
      </w:pPr>
    </w:p>
    <w:p w14:paraId="7209E539" w14:textId="77777777" w:rsidR="001F041F" w:rsidRDefault="001F041F" w:rsidP="008255BC">
      <w:pPr>
        <w:pStyle w:val="Standard"/>
        <w:spacing w:after="0" w:line="240" w:lineRule="auto"/>
        <w:jc w:val="both"/>
        <w:rPr>
          <w:rFonts w:ascii="Times New Roman" w:hAnsi="Times New Roman" w:cs="Times New Roman"/>
        </w:rPr>
      </w:pPr>
    </w:p>
    <w:p w14:paraId="00ABC102" w14:textId="77777777" w:rsidR="001F041F" w:rsidRDefault="001F041F" w:rsidP="008255BC">
      <w:pPr>
        <w:pStyle w:val="Standard"/>
        <w:spacing w:after="0" w:line="240" w:lineRule="auto"/>
        <w:jc w:val="both"/>
        <w:rPr>
          <w:rFonts w:ascii="Times New Roman" w:hAnsi="Times New Roman" w:cs="Times New Roman"/>
        </w:rPr>
      </w:pPr>
    </w:p>
    <w:p w14:paraId="58182299" w14:textId="77777777" w:rsidR="001F041F" w:rsidRDefault="001F041F" w:rsidP="008255BC">
      <w:pPr>
        <w:pStyle w:val="Standard"/>
        <w:spacing w:after="0" w:line="240" w:lineRule="auto"/>
        <w:jc w:val="both"/>
        <w:rPr>
          <w:rFonts w:ascii="Times New Roman" w:hAnsi="Times New Roman" w:cs="Times New Roman"/>
        </w:rPr>
      </w:pPr>
    </w:p>
    <w:p w14:paraId="30F41C41" w14:textId="77777777" w:rsidR="001F041F" w:rsidRDefault="001F041F" w:rsidP="008255BC">
      <w:pPr>
        <w:pStyle w:val="Standard"/>
        <w:spacing w:after="0" w:line="240" w:lineRule="auto"/>
        <w:jc w:val="both"/>
        <w:rPr>
          <w:rFonts w:ascii="Times New Roman" w:hAnsi="Times New Roman" w:cs="Times New Roman"/>
        </w:rPr>
      </w:pPr>
    </w:p>
    <w:p w14:paraId="1FECB24C" w14:textId="77777777" w:rsidR="001F041F" w:rsidRDefault="001F041F" w:rsidP="008255BC">
      <w:pPr>
        <w:pStyle w:val="Standard"/>
        <w:spacing w:after="0" w:line="240" w:lineRule="auto"/>
        <w:jc w:val="both"/>
        <w:rPr>
          <w:rFonts w:ascii="Times New Roman" w:hAnsi="Times New Roman" w:cs="Times New Roman"/>
        </w:rPr>
      </w:pPr>
    </w:p>
    <w:p w14:paraId="5680C86D" w14:textId="77777777" w:rsidR="001F041F" w:rsidRDefault="001F041F" w:rsidP="008255BC">
      <w:pPr>
        <w:pStyle w:val="Standard"/>
        <w:spacing w:after="0" w:line="240" w:lineRule="auto"/>
        <w:jc w:val="both"/>
        <w:rPr>
          <w:rFonts w:ascii="Times New Roman" w:hAnsi="Times New Roman" w:cs="Times New Roman"/>
        </w:rPr>
      </w:pPr>
    </w:p>
    <w:p w14:paraId="2595EDFE" w14:textId="77777777" w:rsidR="001F041F" w:rsidRDefault="001F041F" w:rsidP="008255BC">
      <w:pPr>
        <w:pStyle w:val="Standard"/>
        <w:spacing w:after="0" w:line="240" w:lineRule="auto"/>
        <w:jc w:val="both"/>
        <w:rPr>
          <w:rFonts w:ascii="Times New Roman" w:hAnsi="Times New Roman" w:cs="Times New Roman"/>
        </w:rPr>
      </w:pPr>
    </w:p>
    <w:p w14:paraId="07E2DAE3" w14:textId="77777777" w:rsidR="007703EE" w:rsidRDefault="007703EE" w:rsidP="008255BC">
      <w:pPr>
        <w:pStyle w:val="Standard"/>
        <w:spacing w:after="0" w:line="240" w:lineRule="auto"/>
        <w:jc w:val="both"/>
        <w:rPr>
          <w:rFonts w:ascii="Times New Roman" w:hAnsi="Times New Roman" w:cs="Times New Roman"/>
        </w:rPr>
      </w:pPr>
    </w:p>
    <w:p w14:paraId="24F3F16F" w14:textId="77777777" w:rsidR="007703EE" w:rsidRDefault="007703EE" w:rsidP="008255BC">
      <w:pPr>
        <w:pStyle w:val="Standard"/>
        <w:spacing w:after="0" w:line="240" w:lineRule="auto"/>
        <w:jc w:val="both"/>
        <w:rPr>
          <w:rFonts w:ascii="Times New Roman" w:hAnsi="Times New Roman" w:cs="Times New Roman"/>
        </w:rPr>
      </w:pPr>
    </w:p>
    <w:p w14:paraId="3D82074A" w14:textId="77777777" w:rsidR="007703EE" w:rsidRDefault="007703EE" w:rsidP="008255BC">
      <w:pPr>
        <w:pStyle w:val="Standard"/>
        <w:spacing w:after="0" w:line="240" w:lineRule="auto"/>
        <w:jc w:val="both"/>
        <w:rPr>
          <w:rFonts w:ascii="Times New Roman" w:hAnsi="Times New Roman" w:cs="Times New Roman"/>
        </w:rPr>
      </w:pPr>
    </w:p>
    <w:p w14:paraId="405E852A" w14:textId="77777777" w:rsidR="007703EE" w:rsidRDefault="007703EE" w:rsidP="008255BC">
      <w:pPr>
        <w:pStyle w:val="Standard"/>
        <w:spacing w:after="0" w:line="240" w:lineRule="auto"/>
        <w:jc w:val="both"/>
        <w:rPr>
          <w:rFonts w:ascii="Times New Roman" w:hAnsi="Times New Roman" w:cs="Times New Roman"/>
        </w:rPr>
      </w:pPr>
    </w:p>
    <w:p w14:paraId="05276996" w14:textId="77777777" w:rsidR="007703EE" w:rsidRDefault="007703EE" w:rsidP="008255BC">
      <w:pPr>
        <w:pStyle w:val="Standard"/>
        <w:spacing w:after="0" w:line="240" w:lineRule="auto"/>
        <w:jc w:val="both"/>
        <w:rPr>
          <w:rFonts w:ascii="Times New Roman" w:hAnsi="Times New Roman" w:cs="Times New Roman"/>
        </w:rPr>
      </w:pPr>
    </w:p>
    <w:p w14:paraId="540A645A" w14:textId="77777777" w:rsidR="007703EE" w:rsidRDefault="007703EE" w:rsidP="008255BC">
      <w:pPr>
        <w:pStyle w:val="Standard"/>
        <w:spacing w:after="0" w:line="240" w:lineRule="auto"/>
        <w:jc w:val="both"/>
        <w:rPr>
          <w:rFonts w:ascii="Times New Roman" w:hAnsi="Times New Roman" w:cs="Times New Roman"/>
        </w:rPr>
      </w:pPr>
    </w:p>
    <w:p w14:paraId="2DB8A7C3" w14:textId="77777777" w:rsidR="007703EE" w:rsidRDefault="007703EE" w:rsidP="008255BC">
      <w:pPr>
        <w:pStyle w:val="Standard"/>
        <w:spacing w:after="0" w:line="240" w:lineRule="auto"/>
        <w:jc w:val="both"/>
        <w:rPr>
          <w:rFonts w:ascii="Times New Roman" w:hAnsi="Times New Roman" w:cs="Times New Roman"/>
        </w:rPr>
      </w:pPr>
    </w:p>
    <w:p w14:paraId="2008C03B" w14:textId="77777777" w:rsidR="007703EE" w:rsidRDefault="007703EE" w:rsidP="008255BC">
      <w:pPr>
        <w:pStyle w:val="Standard"/>
        <w:spacing w:after="0" w:line="240" w:lineRule="auto"/>
        <w:jc w:val="both"/>
        <w:rPr>
          <w:rFonts w:ascii="Times New Roman" w:hAnsi="Times New Roman" w:cs="Times New Roman"/>
        </w:rPr>
      </w:pPr>
    </w:p>
    <w:p w14:paraId="0AC3497D" w14:textId="77777777" w:rsidR="007703EE" w:rsidRDefault="007703EE" w:rsidP="008255BC">
      <w:pPr>
        <w:pStyle w:val="Standard"/>
        <w:spacing w:after="0" w:line="240" w:lineRule="auto"/>
        <w:jc w:val="both"/>
        <w:rPr>
          <w:rFonts w:ascii="Times New Roman" w:hAnsi="Times New Roman" w:cs="Times New Roman"/>
        </w:rPr>
      </w:pPr>
    </w:p>
    <w:p w14:paraId="00E700C7" w14:textId="77777777" w:rsidR="007703EE" w:rsidRDefault="007703EE" w:rsidP="008255BC">
      <w:pPr>
        <w:pStyle w:val="Standard"/>
        <w:spacing w:after="0" w:line="240" w:lineRule="auto"/>
        <w:jc w:val="both"/>
        <w:rPr>
          <w:rFonts w:ascii="Times New Roman" w:hAnsi="Times New Roman" w:cs="Times New Roman"/>
        </w:rPr>
      </w:pPr>
    </w:p>
    <w:p w14:paraId="03D7EE70" w14:textId="77777777" w:rsidR="001F041F" w:rsidRDefault="001F041F" w:rsidP="008255BC">
      <w:pPr>
        <w:pStyle w:val="Standard"/>
        <w:spacing w:after="0" w:line="240" w:lineRule="auto"/>
        <w:jc w:val="both"/>
        <w:rPr>
          <w:rFonts w:ascii="Times New Roman" w:hAnsi="Times New Roman" w:cs="Times New Roman"/>
        </w:rPr>
      </w:pPr>
    </w:p>
    <w:p w14:paraId="0DE2E4E8" w14:textId="77777777" w:rsidR="001F041F" w:rsidRDefault="001F041F" w:rsidP="008255BC">
      <w:pPr>
        <w:pStyle w:val="Standard"/>
        <w:spacing w:after="0" w:line="240" w:lineRule="auto"/>
        <w:jc w:val="both"/>
        <w:rPr>
          <w:rFonts w:ascii="Times New Roman" w:hAnsi="Times New Roman" w:cs="Times New Roman"/>
        </w:rPr>
      </w:pPr>
    </w:p>
    <w:p w14:paraId="54743DD2" w14:textId="77777777" w:rsidR="001F041F" w:rsidRDefault="001F041F" w:rsidP="008255BC">
      <w:pPr>
        <w:pStyle w:val="Standard"/>
        <w:spacing w:after="0" w:line="240" w:lineRule="auto"/>
        <w:jc w:val="both"/>
        <w:rPr>
          <w:rFonts w:ascii="Times New Roman" w:hAnsi="Times New Roman" w:cs="Times New Roman"/>
        </w:rPr>
      </w:pPr>
    </w:p>
    <w:p w14:paraId="0A747B35" w14:textId="77777777" w:rsidR="008C7B45" w:rsidRPr="009E2037" w:rsidRDefault="00035388" w:rsidP="008C7B45">
      <w:pPr>
        <w:tabs>
          <w:tab w:val="right" w:pos="9072"/>
        </w:tabs>
        <w:spacing w:after="0"/>
        <w:rPr>
          <w:rFonts w:ascii="Times New Roman" w:hAnsi="Times New Roman" w:cs="Times New Roman"/>
          <w:b/>
          <w:i/>
        </w:rPr>
      </w:pPr>
      <w:r w:rsidRPr="00035388">
        <w:rPr>
          <w:rFonts w:ascii="Times New Roman" w:hAnsi="Times New Roman" w:cs="Times New Roman"/>
        </w:rPr>
        <w:t>ADM.261.</w:t>
      </w:r>
      <w:r w:rsidR="00E069D6">
        <w:rPr>
          <w:rFonts w:ascii="Times New Roman" w:hAnsi="Times New Roman" w:cs="Times New Roman"/>
        </w:rPr>
        <w:t>8.2019</w:t>
      </w:r>
      <w:r w:rsidR="008C7B45">
        <w:rPr>
          <w:rFonts w:ascii="Times New Roman" w:hAnsi="Times New Roman" w:cs="Times New Roman"/>
          <w:b/>
          <w:i/>
        </w:rPr>
        <w:tab/>
      </w:r>
      <w:r w:rsidR="008C7B45" w:rsidRPr="009E2037">
        <w:rPr>
          <w:rFonts w:ascii="Times New Roman" w:hAnsi="Times New Roman" w:cs="Times New Roman"/>
          <w:b/>
          <w:i/>
        </w:rPr>
        <w:t xml:space="preserve">Załącznik nr </w:t>
      </w:r>
      <w:r w:rsidR="008C7B45">
        <w:rPr>
          <w:rFonts w:ascii="Times New Roman" w:hAnsi="Times New Roman" w:cs="Times New Roman"/>
          <w:b/>
          <w:i/>
        </w:rPr>
        <w:t>6</w:t>
      </w:r>
    </w:p>
    <w:p w14:paraId="31A75288" w14:textId="77777777" w:rsidR="008C7B45" w:rsidRDefault="00041AA5" w:rsidP="00041AA5">
      <w:pPr>
        <w:spacing w:after="0"/>
        <w:jc w:val="center"/>
        <w:rPr>
          <w:rFonts w:ascii="Times New Roman" w:hAnsi="Times New Roman" w:cs="Times New Roman"/>
          <w:b/>
          <w:bCs/>
        </w:rPr>
      </w:pPr>
      <w:r>
        <w:rPr>
          <w:rFonts w:ascii="Times New Roman" w:hAnsi="Times New Roman" w:cs="Times New Roman"/>
          <w:b/>
          <w:i/>
        </w:rPr>
        <w:t xml:space="preserve">                                                     </w:t>
      </w:r>
      <w:r w:rsidR="00E069D6" w:rsidRPr="00E069D6">
        <w:rPr>
          <w:rFonts w:ascii="Times New Roman" w:hAnsi="Times New Roman" w:cs="Times New Roman"/>
          <w:b/>
          <w:i/>
        </w:rPr>
        <w:t>do SIWZ na:  „</w:t>
      </w:r>
      <w:r w:rsidR="00C92984">
        <w:rPr>
          <w:rFonts w:ascii="Times New Roman" w:hAnsi="Times New Roman" w:cs="Times New Roman"/>
          <w:b/>
          <w:i/>
        </w:rPr>
        <w:t>Podziemna Trasa Turystyczna w Przemyślu</w:t>
      </w:r>
      <w:r w:rsidR="00E069D6" w:rsidRPr="00E069D6">
        <w:rPr>
          <w:rFonts w:ascii="Times New Roman" w:hAnsi="Times New Roman" w:cs="Times New Roman"/>
          <w:b/>
          <w:i/>
        </w:rPr>
        <w:t>”</w:t>
      </w:r>
    </w:p>
    <w:p w14:paraId="7B1600AC" w14:textId="77777777" w:rsidR="008C7B45" w:rsidRDefault="008C7B45" w:rsidP="008C7B45">
      <w:pPr>
        <w:spacing w:after="0"/>
        <w:jc w:val="center"/>
        <w:rPr>
          <w:rFonts w:ascii="Times New Roman" w:hAnsi="Times New Roman" w:cs="Times New Roman"/>
          <w:b/>
          <w:sz w:val="28"/>
          <w:szCs w:val="28"/>
        </w:rPr>
      </w:pPr>
    </w:p>
    <w:p w14:paraId="1624BB73" w14:textId="77777777" w:rsidR="008C7B45" w:rsidRDefault="009939EA" w:rsidP="009939EA">
      <w:pPr>
        <w:spacing w:after="0"/>
        <w:jc w:val="center"/>
        <w:rPr>
          <w:rFonts w:ascii="Times New Roman" w:hAnsi="Times New Roman" w:cs="Times New Roman"/>
        </w:rPr>
      </w:pPr>
      <w:r w:rsidRPr="009939EA">
        <w:rPr>
          <w:rFonts w:ascii="Times New Roman" w:hAnsi="Times New Roman" w:cs="Times New Roman"/>
          <w:b/>
          <w:sz w:val="28"/>
          <w:szCs w:val="28"/>
        </w:rPr>
        <w:t>WYKAZ OSÓB SKIEROWANYCH PRZEZ WYKONAWCĘ DO REALIZACJI ZAMÓWIENIA PUBLICZNEGO</w:t>
      </w:r>
    </w:p>
    <w:p w14:paraId="1A37F316" w14:textId="77777777" w:rsidR="009939EA" w:rsidRDefault="009939EA" w:rsidP="008C7B45">
      <w:pPr>
        <w:spacing w:after="0"/>
        <w:rPr>
          <w:rFonts w:ascii="Times New Roman" w:hAnsi="Times New Roman" w:cs="Times New Roman"/>
        </w:rPr>
      </w:pPr>
    </w:p>
    <w:tbl>
      <w:tblPr>
        <w:tblW w:w="11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2212"/>
        <w:gridCol w:w="2977"/>
        <w:gridCol w:w="2410"/>
        <w:gridCol w:w="1559"/>
        <w:gridCol w:w="1544"/>
      </w:tblGrid>
      <w:tr w:rsidR="009939EA" w:rsidRPr="00042C61" w14:paraId="0FB3142B" w14:textId="77777777" w:rsidTr="00862BF3">
        <w:trPr>
          <w:jc w:val="center"/>
        </w:trPr>
        <w:tc>
          <w:tcPr>
            <w:tcW w:w="61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F755154" w14:textId="77777777" w:rsidR="009939EA" w:rsidRPr="009939EA" w:rsidRDefault="009939EA" w:rsidP="00862BF3">
            <w:pPr>
              <w:jc w:val="center"/>
              <w:rPr>
                <w:rFonts w:ascii="Times New Roman" w:hAnsi="Times New Roman" w:cs="Times New Roman"/>
                <w:b/>
                <w:sz w:val="20"/>
                <w:szCs w:val="20"/>
              </w:rPr>
            </w:pPr>
            <w:r w:rsidRPr="009939EA">
              <w:rPr>
                <w:rFonts w:ascii="Times New Roman" w:hAnsi="Times New Roman" w:cs="Times New Roman"/>
                <w:b/>
                <w:sz w:val="20"/>
                <w:szCs w:val="20"/>
              </w:rPr>
              <w:t>L.p.</w:t>
            </w:r>
          </w:p>
        </w:tc>
        <w:tc>
          <w:tcPr>
            <w:tcW w:w="221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2BE0884" w14:textId="77777777" w:rsidR="009939EA" w:rsidRPr="009939EA" w:rsidRDefault="009939EA" w:rsidP="00862BF3">
            <w:pPr>
              <w:keepNext/>
              <w:spacing w:before="240" w:after="60" w:line="240" w:lineRule="auto"/>
              <w:jc w:val="center"/>
              <w:outlineLvl w:val="1"/>
              <w:rPr>
                <w:rFonts w:ascii="Times New Roman" w:eastAsia="Arial Unicode MS" w:hAnsi="Times New Roman" w:cs="Times New Roman"/>
                <w:b/>
                <w:bCs/>
                <w:iCs/>
                <w:sz w:val="20"/>
                <w:szCs w:val="20"/>
              </w:rPr>
            </w:pPr>
            <w:r w:rsidRPr="009939EA">
              <w:rPr>
                <w:rFonts w:ascii="Times New Roman" w:eastAsia="Arial Unicode MS" w:hAnsi="Times New Roman" w:cs="Times New Roman"/>
                <w:b/>
                <w:bCs/>
                <w:sz w:val="20"/>
                <w:szCs w:val="20"/>
              </w:rPr>
              <w:t>Nazwisko i imię</w:t>
            </w:r>
          </w:p>
        </w:tc>
        <w:tc>
          <w:tcPr>
            <w:tcW w:w="297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F597350" w14:textId="77777777" w:rsidR="009939EA" w:rsidRPr="009939EA" w:rsidRDefault="009939EA" w:rsidP="00862BF3">
            <w:pPr>
              <w:jc w:val="center"/>
              <w:rPr>
                <w:rFonts w:ascii="Times New Roman" w:hAnsi="Times New Roman" w:cs="Times New Roman"/>
                <w:b/>
                <w:sz w:val="20"/>
                <w:szCs w:val="20"/>
                <w:vertAlign w:val="superscript"/>
              </w:rPr>
            </w:pPr>
            <w:r w:rsidRPr="009939EA">
              <w:rPr>
                <w:rFonts w:ascii="Times New Roman" w:hAnsi="Times New Roman" w:cs="Times New Roman"/>
                <w:b/>
                <w:sz w:val="20"/>
                <w:szCs w:val="20"/>
              </w:rPr>
              <w:t>Opis posiadanych uprawnień, kwalifikacji zawodowych (opis zawierający dane niezbędne do potwierdzenia spełnienia warunków udziału w postępowaniu z podaniem Nr uprawnień</w:t>
            </w:r>
          </w:p>
        </w:tc>
        <w:tc>
          <w:tcPr>
            <w:tcW w:w="2410" w:type="dxa"/>
            <w:tcBorders>
              <w:top w:val="single" w:sz="4" w:space="0" w:color="auto"/>
              <w:left w:val="single" w:sz="4" w:space="0" w:color="auto"/>
              <w:bottom w:val="single" w:sz="4" w:space="0" w:color="auto"/>
              <w:right w:val="single" w:sz="4" w:space="0" w:color="auto"/>
            </w:tcBorders>
            <w:shd w:val="pct12" w:color="auto" w:fill="auto"/>
          </w:tcPr>
          <w:p w14:paraId="35A9A938" w14:textId="77777777" w:rsidR="009939EA" w:rsidRPr="009939EA" w:rsidRDefault="009939EA" w:rsidP="00EF181C">
            <w:pPr>
              <w:jc w:val="center"/>
              <w:rPr>
                <w:rFonts w:ascii="Times New Roman" w:hAnsi="Times New Roman" w:cs="Times New Roman"/>
                <w:b/>
                <w:sz w:val="20"/>
                <w:szCs w:val="20"/>
              </w:rPr>
            </w:pPr>
            <w:r w:rsidRPr="009939EA">
              <w:rPr>
                <w:rFonts w:ascii="Times New Roman" w:hAnsi="Times New Roman" w:cs="Times New Roman"/>
                <w:b/>
                <w:sz w:val="20"/>
                <w:szCs w:val="20"/>
              </w:rPr>
              <w:t>Doświadczenie zawodowe polegające na pełnieniu funkcji kierownika budowy podczas realizacji robót budowlanych na obiekcie użyteczności publicznej lub budownictwa mieszkaniowego (</w:t>
            </w:r>
            <w:r w:rsidR="00EF181C">
              <w:rPr>
                <w:rFonts w:ascii="Times New Roman" w:hAnsi="Times New Roman" w:cs="Times New Roman"/>
                <w:b/>
                <w:sz w:val="20"/>
                <w:szCs w:val="20"/>
              </w:rPr>
              <w:t>Należy wskazać nazwę i adres obiektu</w:t>
            </w:r>
            <w:r w:rsidR="00E47268">
              <w:rPr>
                <w:rFonts w:ascii="Times New Roman" w:hAnsi="Times New Roman" w:cs="Times New Roman"/>
                <w:b/>
                <w:sz w:val="20"/>
                <w:szCs w:val="20"/>
              </w:rPr>
              <w:t xml:space="preserve"> oraz nazwy inwestora i wykonawcy obiektu</w:t>
            </w:r>
            <w:r w:rsidRPr="009939EA">
              <w:rPr>
                <w:rFonts w:ascii="Times New Roman" w:hAnsi="Times New Roman"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8CD9C10" w14:textId="77777777" w:rsidR="009939EA" w:rsidRPr="009939EA" w:rsidRDefault="009939EA" w:rsidP="00862BF3">
            <w:pPr>
              <w:jc w:val="center"/>
              <w:rPr>
                <w:rFonts w:ascii="Times New Roman" w:hAnsi="Times New Roman" w:cs="Times New Roman"/>
                <w:b/>
                <w:sz w:val="20"/>
                <w:szCs w:val="20"/>
              </w:rPr>
            </w:pPr>
            <w:r w:rsidRPr="009939EA">
              <w:rPr>
                <w:rFonts w:ascii="Times New Roman" w:hAnsi="Times New Roman" w:cs="Times New Roman"/>
                <w:b/>
                <w:sz w:val="20"/>
                <w:szCs w:val="20"/>
              </w:rPr>
              <w:t xml:space="preserve">Funkcja przy realizacji zamówienia </w:t>
            </w:r>
            <w:r w:rsidRPr="009939EA">
              <w:rPr>
                <w:rFonts w:ascii="Times New Roman" w:hAnsi="Times New Roman" w:cs="Times New Roman"/>
                <w:b/>
                <w:sz w:val="18"/>
                <w:szCs w:val="18"/>
              </w:rPr>
              <w:t>(zakres wykonywanych czynności)</w:t>
            </w:r>
          </w:p>
        </w:tc>
        <w:tc>
          <w:tcPr>
            <w:tcW w:w="15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2E90009" w14:textId="77777777" w:rsidR="009939EA" w:rsidRPr="009939EA" w:rsidRDefault="009939EA" w:rsidP="00862BF3">
            <w:pPr>
              <w:jc w:val="center"/>
              <w:rPr>
                <w:rFonts w:ascii="Times New Roman" w:hAnsi="Times New Roman" w:cs="Times New Roman"/>
                <w:b/>
                <w:sz w:val="20"/>
                <w:szCs w:val="20"/>
                <w:vertAlign w:val="superscript"/>
              </w:rPr>
            </w:pPr>
            <w:r w:rsidRPr="009939EA">
              <w:rPr>
                <w:rFonts w:ascii="Times New Roman" w:hAnsi="Times New Roman" w:cs="Times New Roman"/>
                <w:b/>
                <w:sz w:val="18"/>
                <w:szCs w:val="18"/>
              </w:rPr>
              <w:t>Podstawa dysponowania</w:t>
            </w:r>
            <w:r w:rsidRPr="009939EA">
              <w:rPr>
                <w:rFonts w:ascii="Times New Roman" w:hAnsi="Times New Roman" w:cs="Times New Roman"/>
                <w:b/>
                <w:sz w:val="20"/>
                <w:szCs w:val="20"/>
                <w:vertAlign w:val="superscript"/>
              </w:rPr>
              <w:t>1</w:t>
            </w:r>
          </w:p>
        </w:tc>
      </w:tr>
      <w:tr w:rsidR="009939EA" w:rsidRPr="00042C61" w14:paraId="6221E954" w14:textId="77777777" w:rsidTr="009939EA">
        <w:trPr>
          <w:trHeight w:val="270"/>
          <w:jc w:val="center"/>
        </w:trPr>
        <w:tc>
          <w:tcPr>
            <w:tcW w:w="610" w:type="dxa"/>
            <w:tcBorders>
              <w:top w:val="single" w:sz="4" w:space="0" w:color="auto"/>
              <w:left w:val="single" w:sz="4" w:space="0" w:color="auto"/>
              <w:bottom w:val="single" w:sz="4" w:space="0" w:color="auto"/>
              <w:right w:val="single" w:sz="4" w:space="0" w:color="auto"/>
            </w:tcBorders>
          </w:tcPr>
          <w:p w14:paraId="64196041" w14:textId="77777777" w:rsidR="009939EA" w:rsidRPr="009939EA" w:rsidRDefault="009939EA" w:rsidP="009939EA">
            <w:pPr>
              <w:spacing w:after="0"/>
              <w:jc w:val="center"/>
              <w:rPr>
                <w:rFonts w:ascii="Times New Roman" w:hAnsi="Times New Roman" w:cs="Times New Roman"/>
                <w:i/>
                <w:sz w:val="18"/>
                <w:szCs w:val="18"/>
              </w:rPr>
            </w:pPr>
            <w:r w:rsidRPr="009939EA">
              <w:rPr>
                <w:rFonts w:ascii="Times New Roman" w:hAnsi="Times New Roman" w:cs="Times New Roman"/>
                <w:i/>
                <w:sz w:val="18"/>
                <w:szCs w:val="18"/>
              </w:rPr>
              <w:t>1</w:t>
            </w:r>
          </w:p>
        </w:tc>
        <w:tc>
          <w:tcPr>
            <w:tcW w:w="2212" w:type="dxa"/>
            <w:tcBorders>
              <w:top w:val="single" w:sz="4" w:space="0" w:color="auto"/>
              <w:left w:val="single" w:sz="4" w:space="0" w:color="auto"/>
              <w:bottom w:val="single" w:sz="4" w:space="0" w:color="auto"/>
              <w:right w:val="single" w:sz="4" w:space="0" w:color="auto"/>
            </w:tcBorders>
          </w:tcPr>
          <w:p w14:paraId="3C8E8504" w14:textId="77777777" w:rsidR="009939EA" w:rsidRPr="009939EA" w:rsidRDefault="009939EA" w:rsidP="009939EA">
            <w:pPr>
              <w:spacing w:after="0"/>
              <w:jc w:val="center"/>
              <w:rPr>
                <w:rFonts w:ascii="Times New Roman" w:hAnsi="Times New Roman" w:cs="Times New Roman"/>
                <w:i/>
                <w:sz w:val="18"/>
                <w:szCs w:val="18"/>
              </w:rPr>
            </w:pPr>
            <w:r w:rsidRPr="009939EA">
              <w:rPr>
                <w:rFonts w:ascii="Times New Roman" w:hAnsi="Times New Roman" w:cs="Times New Roman"/>
                <w:i/>
                <w:sz w:val="18"/>
                <w:szCs w:val="18"/>
              </w:rPr>
              <w:t>2</w:t>
            </w:r>
          </w:p>
        </w:tc>
        <w:tc>
          <w:tcPr>
            <w:tcW w:w="2977" w:type="dxa"/>
            <w:tcBorders>
              <w:top w:val="single" w:sz="4" w:space="0" w:color="auto"/>
              <w:left w:val="single" w:sz="4" w:space="0" w:color="auto"/>
              <w:bottom w:val="single" w:sz="4" w:space="0" w:color="auto"/>
              <w:right w:val="single" w:sz="4" w:space="0" w:color="auto"/>
            </w:tcBorders>
          </w:tcPr>
          <w:p w14:paraId="4291B768" w14:textId="77777777" w:rsidR="009939EA" w:rsidRPr="009939EA" w:rsidRDefault="009939EA" w:rsidP="009939EA">
            <w:pPr>
              <w:spacing w:after="0" w:line="240" w:lineRule="auto"/>
              <w:jc w:val="center"/>
              <w:rPr>
                <w:rFonts w:ascii="Times New Roman" w:hAnsi="Times New Roman" w:cs="Times New Roman"/>
                <w:i/>
                <w:color w:val="000000"/>
                <w:sz w:val="18"/>
                <w:szCs w:val="18"/>
              </w:rPr>
            </w:pPr>
            <w:r w:rsidRPr="009939EA">
              <w:rPr>
                <w:rFonts w:ascii="Times New Roman" w:hAnsi="Times New Roman" w:cs="Times New Roman"/>
                <w:i/>
                <w:color w:val="000000"/>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6B35D929" w14:textId="77777777" w:rsidR="009939EA" w:rsidRPr="009939EA" w:rsidRDefault="009939EA" w:rsidP="009939EA">
            <w:pPr>
              <w:spacing w:after="0"/>
              <w:jc w:val="center"/>
              <w:rPr>
                <w:rFonts w:ascii="Times New Roman" w:hAnsi="Times New Roman" w:cs="Times New Roman"/>
                <w:i/>
                <w:sz w:val="18"/>
                <w:szCs w:val="18"/>
              </w:rPr>
            </w:pPr>
            <w:r w:rsidRPr="009939EA">
              <w:rPr>
                <w:rFonts w:ascii="Times New Roman" w:hAnsi="Times New Roman" w:cs="Times New Roman"/>
                <w:i/>
                <w:sz w:val="18"/>
                <w:szCs w:val="18"/>
              </w:rPr>
              <w:t>4</w:t>
            </w:r>
          </w:p>
        </w:tc>
        <w:tc>
          <w:tcPr>
            <w:tcW w:w="1559" w:type="dxa"/>
            <w:tcBorders>
              <w:top w:val="single" w:sz="4" w:space="0" w:color="auto"/>
              <w:left w:val="single" w:sz="4" w:space="0" w:color="auto"/>
              <w:bottom w:val="single" w:sz="4" w:space="0" w:color="auto"/>
              <w:right w:val="single" w:sz="4" w:space="0" w:color="auto"/>
            </w:tcBorders>
          </w:tcPr>
          <w:p w14:paraId="0BD8E592" w14:textId="77777777" w:rsidR="009939EA" w:rsidRPr="009939EA" w:rsidRDefault="009939EA" w:rsidP="009939EA">
            <w:pPr>
              <w:spacing w:after="0"/>
              <w:jc w:val="center"/>
              <w:rPr>
                <w:rFonts w:ascii="Times New Roman" w:hAnsi="Times New Roman" w:cs="Times New Roman"/>
                <w:i/>
                <w:sz w:val="18"/>
                <w:szCs w:val="18"/>
              </w:rPr>
            </w:pPr>
            <w:r w:rsidRPr="009939EA">
              <w:rPr>
                <w:rFonts w:ascii="Times New Roman" w:hAnsi="Times New Roman" w:cs="Times New Roman"/>
                <w:i/>
                <w:sz w:val="18"/>
                <w:szCs w:val="18"/>
              </w:rPr>
              <w:t>5</w:t>
            </w:r>
          </w:p>
        </w:tc>
        <w:tc>
          <w:tcPr>
            <w:tcW w:w="1544" w:type="dxa"/>
            <w:tcBorders>
              <w:top w:val="single" w:sz="4" w:space="0" w:color="auto"/>
              <w:left w:val="single" w:sz="4" w:space="0" w:color="auto"/>
              <w:bottom w:val="single" w:sz="4" w:space="0" w:color="auto"/>
              <w:right w:val="single" w:sz="4" w:space="0" w:color="auto"/>
            </w:tcBorders>
          </w:tcPr>
          <w:p w14:paraId="1AEBC644" w14:textId="77777777" w:rsidR="009939EA" w:rsidRPr="009939EA" w:rsidRDefault="009939EA" w:rsidP="009939EA">
            <w:pPr>
              <w:spacing w:after="0"/>
              <w:jc w:val="center"/>
              <w:rPr>
                <w:rFonts w:ascii="Times New Roman" w:hAnsi="Times New Roman" w:cs="Times New Roman"/>
                <w:i/>
                <w:sz w:val="18"/>
                <w:szCs w:val="18"/>
              </w:rPr>
            </w:pPr>
            <w:r w:rsidRPr="009939EA">
              <w:rPr>
                <w:rFonts w:ascii="Times New Roman" w:hAnsi="Times New Roman" w:cs="Times New Roman"/>
                <w:i/>
                <w:sz w:val="18"/>
                <w:szCs w:val="18"/>
              </w:rPr>
              <w:t>6</w:t>
            </w:r>
          </w:p>
        </w:tc>
      </w:tr>
      <w:tr w:rsidR="009939EA" w:rsidRPr="00042C61" w14:paraId="3ACBE2A0" w14:textId="77777777" w:rsidTr="00862BF3">
        <w:trPr>
          <w:trHeight w:val="85"/>
          <w:jc w:val="center"/>
        </w:trPr>
        <w:tc>
          <w:tcPr>
            <w:tcW w:w="610" w:type="dxa"/>
            <w:tcBorders>
              <w:top w:val="single" w:sz="4" w:space="0" w:color="auto"/>
              <w:left w:val="single" w:sz="4" w:space="0" w:color="auto"/>
              <w:bottom w:val="single" w:sz="4" w:space="0" w:color="auto"/>
              <w:right w:val="single" w:sz="4" w:space="0" w:color="auto"/>
            </w:tcBorders>
          </w:tcPr>
          <w:p w14:paraId="4A01386C" w14:textId="77777777" w:rsidR="009939EA" w:rsidRPr="009939EA" w:rsidRDefault="009939EA" w:rsidP="00862BF3">
            <w:pPr>
              <w:jc w:val="both"/>
              <w:rPr>
                <w:rFonts w:ascii="Times New Roman" w:hAnsi="Times New Roman" w:cs="Times New Roman"/>
                <w:sz w:val="20"/>
                <w:szCs w:val="20"/>
              </w:rPr>
            </w:pPr>
          </w:p>
        </w:tc>
        <w:tc>
          <w:tcPr>
            <w:tcW w:w="2212" w:type="dxa"/>
            <w:tcBorders>
              <w:top w:val="single" w:sz="4" w:space="0" w:color="auto"/>
              <w:left w:val="single" w:sz="4" w:space="0" w:color="auto"/>
              <w:bottom w:val="single" w:sz="4" w:space="0" w:color="auto"/>
              <w:right w:val="single" w:sz="4" w:space="0" w:color="auto"/>
            </w:tcBorders>
          </w:tcPr>
          <w:p w14:paraId="2BDE5935" w14:textId="77777777" w:rsidR="009939EA" w:rsidRPr="009939EA" w:rsidRDefault="009939EA" w:rsidP="00862BF3">
            <w:pPr>
              <w:jc w:val="both"/>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C111528" w14:textId="77777777" w:rsidR="009939EA" w:rsidRPr="009939EA" w:rsidRDefault="009939EA" w:rsidP="00862BF3">
            <w:pPr>
              <w:spacing w:after="0" w:line="240" w:lineRule="auto"/>
              <w:jc w:val="both"/>
              <w:rPr>
                <w:rFonts w:ascii="Times New Roman" w:hAnsi="Times New Roman" w:cs="Times New Roman"/>
                <w:sz w:val="16"/>
                <w:szCs w:val="16"/>
              </w:rPr>
            </w:pPr>
            <w:r w:rsidRPr="009939EA">
              <w:rPr>
                <w:rFonts w:ascii="Times New Roman" w:hAnsi="Times New Roman" w:cs="Times New Roman"/>
                <w:sz w:val="16"/>
                <w:szCs w:val="16"/>
              </w:rPr>
              <w:t>Uprawnienia budowlane do kierowania robotami budowlanymi w specjalności konstrukcyjno-budowlanej bez ograniczeń Nr uprawnień:</w:t>
            </w:r>
          </w:p>
          <w:p w14:paraId="06655D47" w14:textId="77777777" w:rsidR="009939EA" w:rsidRPr="009939EA" w:rsidRDefault="009939EA" w:rsidP="00862BF3">
            <w:pPr>
              <w:spacing w:after="0" w:line="240" w:lineRule="auto"/>
              <w:jc w:val="both"/>
              <w:rPr>
                <w:rFonts w:ascii="Times New Roman"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9B813AD" w14:textId="77777777" w:rsidR="009939EA" w:rsidRPr="009939EA" w:rsidRDefault="009939EA" w:rsidP="00862BF3">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D7DE78" w14:textId="77777777" w:rsidR="009939EA" w:rsidRPr="009939EA" w:rsidRDefault="009939EA" w:rsidP="00862BF3">
            <w:pPr>
              <w:jc w:val="both"/>
              <w:rPr>
                <w:rFonts w:ascii="Times New Roman" w:hAnsi="Times New Roman" w:cs="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14:paraId="657E5691" w14:textId="77777777" w:rsidR="009939EA" w:rsidRPr="009939EA" w:rsidRDefault="009939EA" w:rsidP="00862BF3">
            <w:pPr>
              <w:jc w:val="both"/>
              <w:rPr>
                <w:rFonts w:ascii="Times New Roman" w:hAnsi="Times New Roman" w:cs="Times New Roman"/>
                <w:sz w:val="20"/>
                <w:szCs w:val="20"/>
              </w:rPr>
            </w:pPr>
          </w:p>
        </w:tc>
      </w:tr>
    </w:tbl>
    <w:p w14:paraId="3AC1E7D2" w14:textId="77777777" w:rsidR="009939EA" w:rsidRDefault="009939EA" w:rsidP="008C7B45">
      <w:pPr>
        <w:spacing w:after="0"/>
        <w:rPr>
          <w:rFonts w:ascii="Times New Roman" w:hAnsi="Times New Roman" w:cs="Times New Roman"/>
        </w:rPr>
      </w:pPr>
    </w:p>
    <w:p w14:paraId="3BE73902" w14:textId="77777777" w:rsidR="009939EA" w:rsidRPr="009939EA" w:rsidRDefault="009939EA" w:rsidP="009939EA">
      <w:pPr>
        <w:widowControl/>
        <w:suppressAutoHyphens w:val="0"/>
        <w:autoSpaceDN/>
        <w:spacing w:after="0" w:line="240" w:lineRule="auto"/>
        <w:ind w:left="-1134" w:right="-1136"/>
        <w:jc w:val="both"/>
        <w:rPr>
          <w:rFonts w:ascii="Times New Roman" w:eastAsia="Times New Roman" w:hAnsi="Times New Roman" w:cs="Times New Roman"/>
          <w:kern w:val="0"/>
          <w:sz w:val="20"/>
          <w:szCs w:val="20"/>
          <w:lang w:eastAsia="pl-PL" w:bidi="ar-SA"/>
        </w:rPr>
      </w:pPr>
      <w:r w:rsidRPr="009939EA">
        <w:rPr>
          <w:rFonts w:ascii="Times New Roman" w:eastAsia="Times New Roman" w:hAnsi="Times New Roman" w:cs="Times New Roman"/>
          <w:kern w:val="0"/>
          <w:sz w:val="20"/>
          <w:szCs w:val="20"/>
          <w:lang w:eastAsia="pl-PL" w:bidi="ar-SA"/>
        </w:rPr>
        <w:t>Oświadczam, że wszystkie informacje podane w powyższym oświadczeniu są aktualne i zgodne z prawdą oraz zostały przedstawione z pełną świadomością konsekwencji wprowadzenia Zamawiającego w błąd przy przedstawieniu informacji.</w:t>
      </w:r>
    </w:p>
    <w:p w14:paraId="3082D3C6"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260328CD"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6240FA17" w14:textId="77777777" w:rsidR="009939EA" w:rsidRPr="009939EA" w:rsidRDefault="009939EA" w:rsidP="009939EA">
      <w:pPr>
        <w:widowControl/>
        <w:suppressAutoHyphens w:val="0"/>
        <w:autoSpaceDN/>
        <w:spacing w:after="0" w:line="240" w:lineRule="auto"/>
        <w:ind w:left="284"/>
        <w:rPr>
          <w:rFonts w:ascii="Times New Roman" w:eastAsia="Times New Roman" w:hAnsi="Times New Roman" w:cs="Times New Roman"/>
          <w:kern w:val="0"/>
          <w:sz w:val="20"/>
          <w:szCs w:val="20"/>
          <w:lang w:eastAsia="pl-PL" w:bidi="ar-SA"/>
        </w:rPr>
      </w:pPr>
      <w:r w:rsidRPr="009939EA">
        <w:rPr>
          <w:rFonts w:ascii="Times New Roman" w:eastAsia="Times New Roman" w:hAnsi="Times New Roman" w:cs="Times New Roman"/>
          <w:kern w:val="0"/>
          <w:sz w:val="20"/>
          <w:szCs w:val="20"/>
          <w:lang w:eastAsia="pl-PL" w:bidi="ar-SA"/>
        </w:rPr>
        <w:t>____________________, dnia _______________________</w:t>
      </w:r>
    </w:p>
    <w:p w14:paraId="71C73857" w14:textId="77777777" w:rsidR="009939EA" w:rsidRPr="009939EA" w:rsidRDefault="009939EA" w:rsidP="009939EA">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14:paraId="02C968B5" w14:textId="77777777" w:rsidR="009939EA" w:rsidRPr="009939EA" w:rsidRDefault="009939EA" w:rsidP="009939EA">
      <w:pPr>
        <w:widowControl/>
        <w:suppressAutoHyphens w:val="0"/>
        <w:autoSpaceDN/>
        <w:spacing w:after="0" w:line="240" w:lineRule="auto"/>
        <w:ind w:left="4962"/>
        <w:rPr>
          <w:rFonts w:ascii="Times New Roman" w:eastAsia="Times New Roman" w:hAnsi="Times New Roman" w:cs="Times New Roman"/>
          <w:kern w:val="0"/>
          <w:sz w:val="20"/>
          <w:szCs w:val="20"/>
          <w:lang w:eastAsia="pl-PL" w:bidi="ar-SA"/>
        </w:rPr>
      </w:pPr>
      <w:r w:rsidRPr="009939EA">
        <w:rPr>
          <w:rFonts w:ascii="Times New Roman" w:eastAsia="Times New Roman" w:hAnsi="Times New Roman" w:cs="Times New Roman"/>
          <w:kern w:val="0"/>
          <w:sz w:val="20"/>
          <w:szCs w:val="20"/>
          <w:lang w:eastAsia="pl-PL" w:bidi="ar-SA"/>
        </w:rPr>
        <w:t>______________________________</w:t>
      </w:r>
    </w:p>
    <w:p w14:paraId="03C2880D" w14:textId="77777777" w:rsidR="009939EA" w:rsidRPr="009939EA" w:rsidRDefault="009939EA" w:rsidP="009939EA">
      <w:pPr>
        <w:widowControl/>
        <w:suppressAutoHyphens w:val="0"/>
        <w:autoSpaceDN/>
        <w:spacing w:after="0" w:line="240" w:lineRule="auto"/>
        <w:ind w:left="5670"/>
        <w:rPr>
          <w:rFonts w:ascii="Times New Roman" w:eastAsia="Times New Roman" w:hAnsi="Times New Roman" w:cs="Times New Roman"/>
          <w:kern w:val="0"/>
          <w:sz w:val="16"/>
          <w:szCs w:val="16"/>
          <w:lang w:eastAsia="pl-PL" w:bidi="ar-SA"/>
        </w:rPr>
      </w:pPr>
      <w:r w:rsidRPr="009939EA">
        <w:rPr>
          <w:rFonts w:ascii="Times New Roman" w:eastAsia="Times New Roman" w:hAnsi="Times New Roman" w:cs="Times New Roman"/>
          <w:kern w:val="0"/>
          <w:sz w:val="16"/>
          <w:szCs w:val="16"/>
          <w:lang w:eastAsia="pl-PL" w:bidi="ar-SA"/>
        </w:rPr>
        <w:t>(podpis osoby uprawionej)</w:t>
      </w:r>
    </w:p>
    <w:p w14:paraId="58EA1937"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27D6302F"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5F034421"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1B5983A7"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541C5317"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5DAC86C0"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3EBA5515"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0D5EDE99"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0B8E5081" w14:textId="77777777" w:rsidR="009939EA" w:rsidRP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6DB30BD3" w14:textId="77777777" w:rsidR="009939EA" w:rsidRDefault="009939EA" w:rsidP="009939EA">
      <w:pPr>
        <w:widowControl/>
        <w:suppressAutoHyphens w:val="0"/>
        <w:autoSpaceDN/>
        <w:spacing w:after="0" w:line="240" w:lineRule="auto"/>
        <w:rPr>
          <w:rFonts w:ascii="Arial" w:eastAsia="Times New Roman" w:hAnsi="Arial" w:cs="Arial"/>
          <w:kern w:val="0"/>
          <w:sz w:val="20"/>
          <w:szCs w:val="20"/>
          <w:lang w:eastAsia="pl-PL" w:bidi="ar-SA"/>
        </w:rPr>
      </w:pPr>
    </w:p>
    <w:p w14:paraId="08D988E1" w14:textId="77777777" w:rsidR="004237EC" w:rsidRDefault="004237EC" w:rsidP="009939EA">
      <w:pPr>
        <w:widowControl/>
        <w:suppressAutoHyphens w:val="0"/>
        <w:autoSpaceDN/>
        <w:spacing w:after="0" w:line="240" w:lineRule="auto"/>
        <w:rPr>
          <w:rFonts w:ascii="Arial" w:eastAsia="Times New Roman" w:hAnsi="Arial" w:cs="Arial"/>
          <w:kern w:val="0"/>
          <w:sz w:val="20"/>
          <w:szCs w:val="20"/>
          <w:lang w:eastAsia="pl-PL" w:bidi="ar-SA"/>
        </w:rPr>
      </w:pPr>
    </w:p>
    <w:p w14:paraId="1C64D085" w14:textId="77777777" w:rsidR="004237EC" w:rsidRPr="009939EA" w:rsidRDefault="004237EC" w:rsidP="009939EA">
      <w:pPr>
        <w:widowControl/>
        <w:suppressAutoHyphens w:val="0"/>
        <w:autoSpaceDN/>
        <w:spacing w:after="0" w:line="240" w:lineRule="auto"/>
        <w:rPr>
          <w:rFonts w:ascii="Arial" w:eastAsia="Times New Roman" w:hAnsi="Arial" w:cs="Arial"/>
          <w:kern w:val="0"/>
          <w:sz w:val="20"/>
          <w:szCs w:val="20"/>
          <w:lang w:eastAsia="pl-PL" w:bidi="ar-SA"/>
        </w:rPr>
      </w:pPr>
    </w:p>
    <w:p w14:paraId="62A03B4E" w14:textId="77777777" w:rsidR="009939EA" w:rsidRPr="009939EA" w:rsidRDefault="009939EA" w:rsidP="009939EA">
      <w:pPr>
        <w:widowControl/>
        <w:suppressAutoHyphens w:val="0"/>
        <w:autoSpaceDN/>
        <w:spacing w:after="0" w:line="240" w:lineRule="auto"/>
        <w:ind w:left="-709" w:right="-711" w:hanging="142"/>
        <w:jc w:val="both"/>
        <w:rPr>
          <w:rFonts w:ascii="Times New Roman" w:eastAsia="Times New Roman" w:hAnsi="Times New Roman" w:cs="Times New Roman"/>
          <w:kern w:val="0"/>
          <w:sz w:val="16"/>
          <w:szCs w:val="16"/>
          <w:lang w:eastAsia="pl-PL" w:bidi="ar-SA"/>
        </w:rPr>
      </w:pPr>
      <w:r w:rsidRPr="009939EA">
        <w:rPr>
          <w:rFonts w:ascii="Times New Roman" w:eastAsia="Times New Roman" w:hAnsi="Times New Roman" w:cs="Times New Roman"/>
          <w:b/>
          <w:kern w:val="0"/>
          <w:sz w:val="20"/>
          <w:szCs w:val="20"/>
          <w:vertAlign w:val="superscript"/>
          <w:lang w:eastAsia="pl-PL" w:bidi="ar-SA"/>
        </w:rPr>
        <w:t>1</w:t>
      </w:r>
      <w:r w:rsidRPr="009939EA">
        <w:rPr>
          <w:rFonts w:ascii="Times New Roman" w:eastAsia="Times New Roman" w:hAnsi="Times New Roman" w:cs="Times New Roman"/>
          <w:kern w:val="0"/>
          <w:sz w:val="20"/>
          <w:szCs w:val="20"/>
          <w:lang w:eastAsia="pl-PL" w:bidi="ar-SA"/>
        </w:rPr>
        <w:t xml:space="preserve"> </w:t>
      </w:r>
      <w:r w:rsidRPr="009939EA">
        <w:rPr>
          <w:rFonts w:ascii="Times New Roman" w:eastAsia="Times New Roman" w:hAnsi="Times New Roman" w:cs="Times New Roman"/>
          <w:kern w:val="0"/>
          <w:sz w:val="16"/>
          <w:szCs w:val="16"/>
          <w:lang w:eastAsia="pl-PL" w:bidi="ar-SA"/>
        </w:rPr>
        <w:t xml:space="preserve">W przypadku, gdy Wykonawca dysponuje wskazana osobą na podstawie stosunku prawnego łączącego go bezpośrednio z tą osobą należy wpisać ”dysponowanie bezpośrednie”. Natomiast w przypadku, gdy wskazana osoba jest udostępniana przez inny podmiot (podmiot trzeci) należy wpisać „dysponowanie pośrednie” </w:t>
      </w:r>
      <w:r>
        <w:rPr>
          <w:rFonts w:ascii="Times New Roman" w:eastAsia="Times New Roman" w:hAnsi="Times New Roman" w:cs="Times New Roman"/>
          <w:kern w:val="0"/>
          <w:sz w:val="16"/>
          <w:szCs w:val="16"/>
          <w:lang w:eastAsia="pl-PL" w:bidi="ar-SA"/>
        </w:rPr>
        <w:br/>
      </w:r>
      <w:r w:rsidRPr="009939EA">
        <w:rPr>
          <w:rFonts w:ascii="Times New Roman" w:eastAsia="Times New Roman" w:hAnsi="Times New Roman" w:cs="Times New Roman"/>
          <w:kern w:val="0"/>
          <w:sz w:val="16"/>
          <w:szCs w:val="16"/>
          <w:lang w:eastAsia="pl-PL" w:bidi="ar-SA"/>
        </w:rPr>
        <w:t xml:space="preserve">i jednocześnie załączyć do oferty zobowiązanie podmiotu trzeciego do oddania Wykonawcy do dyspozycji niezbędnych zasobów na okres korzystania z nich przy wykonaniu zamówienia, spełniające wymagania określone w </w:t>
      </w:r>
      <w:r w:rsidR="0073183F">
        <w:rPr>
          <w:rFonts w:ascii="Times New Roman" w:eastAsia="Times New Roman" w:hAnsi="Times New Roman" w:cs="Times New Roman"/>
          <w:kern w:val="0"/>
          <w:sz w:val="16"/>
          <w:szCs w:val="16"/>
          <w:lang w:eastAsia="pl-PL" w:bidi="ar-SA"/>
        </w:rPr>
        <w:t>rozdziale III</w:t>
      </w:r>
      <w:r w:rsidRPr="009939EA">
        <w:rPr>
          <w:rFonts w:ascii="Times New Roman" w:eastAsia="Times New Roman" w:hAnsi="Times New Roman" w:cs="Times New Roman"/>
          <w:bCs/>
          <w:color w:val="000000"/>
          <w:kern w:val="0"/>
          <w:sz w:val="16"/>
          <w:szCs w:val="16"/>
          <w:lang w:eastAsia="pl-PL" w:bidi="ar-SA"/>
        </w:rPr>
        <w:t xml:space="preserve"> SIWZ</w:t>
      </w:r>
      <w:r w:rsidRPr="009939EA">
        <w:rPr>
          <w:rFonts w:ascii="Times New Roman" w:eastAsia="Times New Roman" w:hAnsi="Times New Roman" w:cs="Times New Roman"/>
          <w:kern w:val="0"/>
          <w:sz w:val="16"/>
          <w:szCs w:val="16"/>
          <w:lang w:eastAsia="pl-PL" w:bidi="ar-SA"/>
        </w:rPr>
        <w:t>.</w:t>
      </w:r>
    </w:p>
    <w:p w14:paraId="381019FF" w14:textId="77777777" w:rsidR="00E125EA" w:rsidRDefault="00E125EA" w:rsidP="004B67D8">
      <w:pPr>
        <w:tabs>
          <w:tab w:val="right" w:pos="9072"/>
        </w:tabs>
        <w:spacing w:after="0"/>
        <w:rPr>
          <w:rFonts w:ascii="Times New Roman" w:hAnsi="Times New Roman" w:cs="Times New Roman"/>
        </w:rPr>
      </w:pPr>
    </w:p>
    <w:p w14:paraId="5CC20C60" w14:textId="77777777" w:rsidR="00E125EA" w:rsidRDefault="00E125EA" w:rsidP="004B67D8">
      <w:pPr>
        <w:tabs>
          <w:tab w:val="right" w:pos="9072"/>
        </w:tabs>
        <w:spacing w:after="0"/>
        <w:rPr>
          <w:rFonts w:ascii="Times New Roman" w:hAnsi="Times New Roman" w:cs="Times New Roman"/>
        </w:rPr>
      </w:pPr>
    </w:p>
    <w:p w14:paraId="1B619652" w14:textId="77777777" w:rsidR="00041AA5" w:rsidRDefault="00041AA5" w:rsidP="004B67D8">
      <w:pPr>
        <w:tabs>
          <w:tab w:val="right" w:pos="9072"/>
        </w:tabs>
        <w:spacing w:after="0"/>
        <w:rPr>
          <w:rFonts w:ascii="Times New Roman" w:hAnsi="Times New Roman" w:cs="Times New Roman"/>
        </w:rPr>
      </w:pPr>
    </w:p>
    <w:p w14:paraId="09D07A4B" w14:textId="77777777" w:rsidR="00041AA5" w:rsidRDefault="00041AA5" w:rsidP="004B67D8">
      <w:pPr>
        <w:tabs>
          <w:tab w:val="right" w:pos="9072"/>
        </w:tabs>
        <w:spacing w:after="0"/>
        <w:rPr>
          <w:rFonts w:ascii="Times New Roman" w:hAnsi="Times New Roman" w:cs="Times New Roman"/>
        </w:rPr>
      </w:pPr>
    </w:p>
    <w:p w14:paraId="1DF0530F" w14:textId="77777777" w:rsidR="00041AA5" w:rsidRDefault="00041AA5" w:rsidP="004B67D8">
      <w:pPr>
        <w:tabs>
          <w:tab w:val="right" w:pos="9072"/>
        </w:tabs>
        <w:spacing w:after="0"/>
        <w:rPr>
          <w:rFonts w:ascii="Times New Roman" w:hAnsi="Times New Roman" w:cs="Times New Roman"/>
        </w:rPr>
      </w:pPr>
    </w:p>
    <w:p w14:paraId="27AF28B0" w14:textId="77777777" w:rsidR="00E125EA" w:rsidRDefault="00E125EA" w:rsidP="004B67D8">
      <w:pPr>
        <w:tabs>
          <w:tab w:val="right" w:pos="9072"/>
        </w:tabs>
        <w:spacing w:after="0"/>
        <w:rPr>
          <w:rFonts w:ascii="Times New Roman" w:hAnsi="Times New Roman" w:cs="Times New Roman"/>
        </w:rPr>
      </w:pPr>
    </w:p>
    <w:p w14:paraId="05B8B14C" w14:textId="77777777" w:rsidR="004B67D8" w:rsidRPr="009E2037" w:rsidRDefault="004B67D8" w:rsidP="004B67D8">
      <w:pPr>
        <w:tabs>
          <w:tab w:val="right" w:pos="9072"/>
        </w:tabs>
        <w:spacing w:after="0"/>
        <w:rPr>
          <w:rFonts w:ascii="Times New Roman" w:hAnsi="Times New Roman" w:cs="Times New Roman"/>
          <w:b/>
          <w:i/>
        </w:rPr>
      </w:pPr>
      <w:r w:rsidRPr="00035388">
        <w:rPr>
          <w:rFonts w:ascii="Times New Roman" w:hAnsi="Times New Roman" w:cs="Times New Roman"/>
        </w:rPr>
        <w:t>ADM.261.</w:t>
      </w:r>
      <w:r>
        <w:rPr>
          <w:rFonts w:ascii="Times New Roman" w:hAnsi="Times New Roman" w:cs="Times New Roman"/>
        </w:rPr>
        <w:t>8.2019</w:t>
      </w:r>
      <w:r>
        <w:rPr>
          <w:rFonts w:ascii="Times New Roman" w:hAnsi="Times New Roman" w:cs="Times New Roman"/>
          <w:b/>
          <w:i/>
        </w:rPr>
        <w:tab/>
        <w:t xml:space="preserve">   </w:t>
      </w:r>
      <w:r w:rsidRPr="009E2037">
        <w:rPr>
          <w:rFonts w:ascii="Times New Roman" w:hAnsi="Times New Roman" w:cs="Times New Roman"/>
          <w:b/>
          <w:i/>
        </w:rPr>
        <w:t xml:space="preserve">Załącznik nr </w:t>
      </w:r>
      <w:r>
        <w:rPr>
          <w:rFonts w:ascii="Times New Roman" w:hAnsi="Times New Roman" w:cs="Times New Roman"/>
          <w:b/>
          <w:i/>
        </w:rPr>
        <w:t>7</w:t>
      </w:r>
    </w:p>
    <w:p w14:paraId="19765D6B" w14:textId="77777777" w:rsidR="004B67D8" w:rsidRDefault="00041AA5" w:rsidP="00041AA5">
      <w:pPr>
        <w:spacing w:after="0"/>
        <w:jc w:val="center"/>
        <w:rPr>
          <w:rFonts w:ascii="Times New Roman" w:hAnsi="Times New Roman" w:cs="Times New Roman"/>
          <w:b/>
          <w:bCs/>
        </w:rPr>
      </w:pPr>
      <w:r>
        <w:rPr>
          <w:rFonts w:ascii="Times New Roman" w:hAnsi="Times New Roman" w:cs="Times New Roman"/>
          <w:b/>
          <w:i/>
        </w:rPr>
        <w:t xml:space="preserve">                                                      </w:t>
      </w:r>
      <w:r w:rsidR="004B67D8" w:rsidRPr="00E069D6">
        <w:rPr>
          <w:rFonts w:ascii="Times New Roman" w:hAnsi="Times New Roman" w:cs="Times New Roman"/>
          <w:b/>
          <w:i/>
        </w:rPr>
        <w:t>do SIWZ na:  „</w:t>
      </w:r>
      <w:r w:rsidR="00C92984">
        <w:rPr>
          <w:rFonts w:ascii="Times New Roman" w:hAnsi="Times New Roman" w:cs="Times New Roman"/>
          <w:b/>
          <w:i/>
        </w:rPr>
        <w:t>Podziemna Trasa Turystyczna w Przemyślu</w:t>
      </w:r>
      <w:r w:rsidR="004B67D8" w:rsidRPr="00E069D6">
        <w:rPr>
          <w:rFonts w:ascii="Times New Roman" w:hAnsi="Times New Roman" w:cs="Times New Roman"/>
          <w:b/>
          <w:i/>
        </w:rPr>
        <w:t>”</w:t>
      </w:r>
    </w:p>
    <w:p w14:paraId="6CEA9D2C" w14:textId="77777777" w:rsidR="004B67D8" w:rsidRDefault="004B67D8" w:rsidP="008C596C">
      <w:pPr>
        <w:tabs>
          <w:tab w:val="right" w:pos="9072"/>
        </w:tabs>
        <w:spacing w:after="0"/>
        <w:rPr>
          <w:rFonts w:ascii="Times New Roman" w:hAnsi="Times New Roman" w:cs="Times New Roman"/>
        </w:rPr>
      </w:pPr>
    </w:p>
    <w:p w14:paraId="7F9C8FE0" w14:textId="77777777" w:rsidR="004B67D8" w:rsidRDefault="004B67D8" w:rsidP="008C596C">
      <w:pPr>
        <w:tabs>
          <w:tab w:val="right" w:pos="9072"/>
        </w:tabs>
        <w:spacing w:after="0"/>
        <w:rPr>
          <w:rFonts w:ascii="Times New Roman" w:hAnsi="Times New Roman" w:cs="Times New Roman"/>
        </w:rPr>
      </w:pPr>
      <w:r>
        <w:rPr>
          <w:rFonts w:ascii="Times New Roman" w:hAnsi="Times New Roman" w:cs="Times New Roman"/>
        </w:rPr>
        <w:t>(Propozycja dokumentu)</w:t>
      </w:r>
    </w:p>
    <w:p w14:paraId="34487DFC" w14:textId="77777777" w:rsidR="004B67D8" w:rsidRDefault="004B67D8" w:rsidP="009939EA">
      <w:pPr>
        <w:tabs>
          <w:tab w:val="right" w:pos="9072"/>
        </w:tabs>
        <w:spacing w:after="0"/>
        <w:jc w:val="both"/>
        <w:rPr>
          <w:rFonts w:ascii="Times New Roman" w:hAnsi="Times New Roman" w:cs="Times New Roman"/>
        </w:rPr>
      </w:pPr>
    </w:p>
    <w:p w14:paraId="5C15FEE4" w14:textId="77777777" w:rsidR="004B67D8" w:rsidRPr="004B67D8" w:rsidRDefault="004B67D8" w:rsidP="009939EA">
      <w:pPr>
        <w:tabs>
          <w:tab w:val="right" w:pos="9072"/>
        </w:tabs>
        <w:spacing w:after="0"/>
        <w:jc w:val="both"/>
        <w:rPr>
          <w:rFonts w:ascii="Times New Roman" w:hAnsi="Times New Roman" w:cs="Times New Roman"/>
        </w:rPr>
      </w:pPr>
      <w:r w:rsidRPr="004B67D8">
        <w:rPr>
          <w:rFonts w:ascii="Times New Roman" w:hAnsi="Times New Roman" w:cs="Times New Roman"/>
        </w:rPr>
        <w:t>Zobowiązanie podmiotu trzeciego do oddania do dyspozycji wykonawcy niezbędnych zasobów na okres korzystania z nich na potrzeby wykonania zamówienia, pn.: „</w:t>
      </w:r>
      <w:r w:rsidR="00C92984">
        <w:rPr>
          <w:rFonts w:ascii="Times New Roman" w:hAnsi="Times New Roman" w:cs="Times New Roman"/>
          <w:b/>
          <w:i/>
        </w:rPr>
        <w:t>Podziemna Trasa Turystyczna w Przemyślu</w:t>
      </w:r>
      <w:r w:rsidRPr="004B67D8">
        <w:rPr>
          <w:rFonts w:ascii="Times New Roman" w:hAnsi="Times New Roman" w:cs="Times New Roman"/>
        </w:rPr>
        <w:t>”, w zakres którego wchodzi</w:t>
      </w:r>
      <w:r w:rsidR="00606581">
        <w:rPr>
          <w:rFonts w:ascii="Times New Roman" w:hAnsi="Times New Roman" w:cs="Times New Roman"/>
        </w:rPr>
        <w:t xml:space="preserve"> adaptacja </w:t>
      </w:r>
      <w:r w:rsidR="009939EA">
        <w:rPr>
          <w:rFonts w:ascii="Times New Roman" w:hAnsi="Times New Roman" w:cs="Times New Roman"/>
        </w:rPr>
        <w:t>dwóch</w:t>
      </w:r>
      <w:r w:rsidR="00606581">
        <w:rPr>
          <w:rFonts w:ascii="Times New Roman" w:hAnsi="Times New Roman" w:cs="Times New Roman"/>
        </w:rPr>
        <w:t xml:space="preserve"> kamienic na potrzeby budowy Podziemnej Trasy Tu</w:t>
      </w:r>
      <w:r w:rsidRPr="004B67D8">
        <w:rPr>
          <w:rFonts w:ascii="Times New Roman" w:hAnsi="Times New Roman" w:cs="Times New Roman"/>
        </w:rPr>
        <w:t>, oświadczam, co następuje</w:t>
      </w:r>
      <w:r w:rsidR="009939EA">
        <w:rPr>
          <w:rFonts w:ascii="Times New Roman" w:hAnsi="Times New Roman" w:cs="Times New Roman"/>
        </w:rPr>
        <w:t>:</w:t>
      </w:r>
    </w:p>
    <w:p w14:paraId="52E06292" w14:textId="77777777" w:rsidR="004B67D8" w:rsidRPr="004B67D8" w:rsidRDefault="004B67D8" w:rsidP="004B67D8">
      <w:pPr>
        <w:tabs>
          <w:tab w:val="right" w:pos="9072"/>
        </w:tabs>
        <w:spacing w:after="0"/>
        <w:rPr>
          <w:rFonts w:ascii="Times New Roman" w:hAnsi="Times New Roman" w:cs="Times New Roman"/>
        </w:rPr>
      </w:pPr>
    </w:p>
    <w:p w14:paraId="05324A8B" w14:textId="77777777" w:rsidR="004B67D8" w:rsidRPr="004B67D8" w:rsidRDefault="004B67D8" w:rsidP="004B67D8">
      <w:pPr>
        <w:tabs>
          <w:tab w:val="right" w:pos="9072"/>
        </w:tabs>
        <w:spacing w:after="0"/>
        <w:rPr>
          <w:rFonts w:ascii="Times New Roman" w:hAnsi="Times New Roman" w:cs="Times New Roman"/>
        </w:rPr>
      </w:pPr>
    </w:p>
    <w:p w14:paraId="75625F41"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Ja (My) niżej podpisany/(ni) ____________________będąc upoważnionym(mi) do reprezentowania:</w:t>
      </w:r>
    </w:p>
    <w:p w14:paraId="59ED399F"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________________________________________________</w:t>
      </w:r>
      <w:r>
        <w:rPr>
          <w:rFonts w:ascii="Times New Roman" w:hAnsi="Times New Roman" w:cs="Times New Roman"/>
        </w:rPr>
        <w:t>___________</w:t>
      </w:r>
    </w:p>
    <w:p w14:paraId="7CC87016"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(nazwa i adres podmiotu udostępniającego zasoby)</w:t>
      </w:r>
    </w:p>
    <w:p w14:paraId="3080E857" w14:textId="77777777" w:rsidR="004B67D8" w:rsidRPr="004B67D8" w:rsidRDefault="004B67D8" w:rsidP="004B67D8">
      <w:pPr>
        <w:tabs>
          <w:tab w:val="right" w:pos="9072"/>
        </w:tabs>
        <w:spacing w:after="0"/>
        <w:rPr>
          <w:rFonts w:ascii="Times New Roman" w:hAnsi="Times New Roman" w:cs="Times New Roman"/>
        </w:rPr>
      </w:pPr>
    </w:p>
    <w:p w14:paraId="5C5E1E41"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1.</w:t>
      </w:r>
      <w:r w:rsidRPr="004B67D8">
        <w:rPr>
          <w:rFonts w:ascii="Times New Roman" w:hAnsi="Times New Roman" w:cs="Times New Roman"/>
        </w:rPr>
        <w:tab/>
        <w:t xml:space="preserve">Oświadczam (my), że wyżej wymieniony podmiot, stosownie do art. 22a ustawy </w:t>
      </w:r>
      <w:proofErr w:type="spellStart"/>
      <w:r w:rsidRPr="004B67D8">
        <w:rPr>
          <w:rFonts w:ascii="Times New Roman" w:hAnsi="Times New Roman" w:cs="Times New Roman"/>
        </w:rPr>
        <w:t>Pzp</w:t>
      </w:r>
      <w:proofErr w:type="spellEnd"/>
      <w:r w:rsidRPr="004B67D8">
        <w:rPr>
          <w:rFonts w:ascii="Times New Roman" w:hAnsi="Times New Roman" w:cs="Times New Roman"/>
        </w:rPr>
        <w:t xml:space="preserve"> odda do dyspozycji Wykonawcy __________________________________________________________________________</w:t>
      </w:r>
    </w:p>
    <w:p w14:paraId="21BB9CD9"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(nazwa i adres Wykonawcy składającego ofertę)</w:t>
      </w:r>
    </w:p>
    <w:p w14:paraId="357D06A0"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niezbędne zasoby w postaci:</w:t>
      </w:r>
    </w:p>
    <w:p w14:paraId="18740124"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 ______________________________________________</w:t>
      </w:r>
    </w:p>
    <w:p w14:paraId="355C93D3" w14:textId="77777777" w:rsidR="004B67D8" w:rsidRPr="004B67D8" w:rsidRDefault="004B67D8" w:rsidP="004B67D8">
      <w:pPr>
        <w:tabs>
          <w:tab w:val="right" w:pos="9072"/>
        </w:tabs>
        <w:spacing w:after="0"/>
        <w:rPr>
          <w:rFonts w:ascii="Times New Roman" w:hAnsi="Times New Roman" w:cs="Times New Roman"/>
        </w:rPr>
      </w:pPr>
    </w:p>
    <w:p w14:paraId="3B9FE603"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Przez cały okres realizacji zamówienia i w celu jego należytego wykonania.</w:t>
      </w:r>
    </w:p>
    <w:p w14:paraId="0047CB33" w14:textId="77777777" w:rsidR="004B67D8" w:rsidRPr="004B67D8" w:rsidRDefault="004B67D8" w:rsidP="004B67D8">
      <w:pPr>
        <w:tabs>
          <w:tab w:val="right" w:pos="9072"/>
        </w:tabs>
        <w:spacing w:after="0"/>
        <w:rPr>
          <w:rFonts w:ascii="Times New Roman" w:hAnsi="Times New Roman" w:cs="Times New Roman"/>
        </w:rPr>
      </w:pPr>
    </w:p>
    <w:p w14:paraId="5D4B094A"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2.</w:t>
      </w:r>
      <w:r w:rsidRPr="004B67D8">
        <w:rPr>
          <w:rFonts w:ascii="Times New Roman" w:hAnsi="Times New Roman" w:cs="Times New Roman"/>
        </w:rPr>
        <w:tab/>
        <w:t>Sposób wykorzystania zasobów innego podmiotu, przez Wykonaw</w:t>
      </w:r>
      <w:r>
        <w:rPr>
          <w:rFonts w:ascii="Times New Roman" w:hAnsi="Times New Roman" w:cs="Times New Roman"/>
        </w:rPr>
        <w:t xml:space="preserve">cę, przy wykonywaniu zamówienia     </w:t>
      </w:r>
      <w:r w:rsidRPr="004B67D8">
        <w:rPr>
          <w:rFonts w:ascii="Times New Roman" w:hAnsi="Times New Roman" w:cs="Times New Roman"/>
        </w:rPr>
        <w:t>_____________________________________________________________</w:t>
      </w:r>
    </w:p>
    <w:p w14:paraId="22B04AB5"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3.</w:t>
      </w:r>
      <w:r w:rsidRPr="004B67D8">
        <w:rPr>
          <w:rFonts w:ascii="Times New Roman" w:hAnsi="Times New Roman" w:cs="Times New Roman"/>
        </w:rPr>
        <w:tab/>
        <w:t>Część zamówienia, którą zamierzam realizować __________________________________</w:t>
      </w:r>
    </w:p>
    <w:p w14:paraId="602EB60D"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4.</w:t>
      </w:r>
      <w:r w:rsidRPr="004B67D8">
        <w:rPr>
          <w:rFonts w:ascii="Times New Roman" w:hAnsi="Times New Roman" w:cs="Times New Roman"/>
        </w:rPr>
        <w:tab/>
        <w:t>Charakter stosunku, jaki będzie łączył wykonawcę z innym podmiotem (np. umowa cywilno-prawna, umowa o współpracy) ____________________________________,</w:t>
      </w:r>
    </w:p>
    <w:p w14:paraId="7B0B08AE" w14:textId="77777777" w:rsidR="004B67D8" w:rsidRPr="004B67D8" w:rsidRDefault="004B67D8" w:rsidP="004B67D8">
      <w:pPr>
        <w:tabs>
          <w:tab w:val="right" w:pos="9072"/>
        </w:tabs>
        <w:spacing w:after="0"/>
        <w:rPr>
          <w:rFonts w:ascii="Times New Roman" w:hAnsi="Times New Roman" w:cs="Times New Roman"/>
        </w:rPr>
      </w:pPr>
    </w:p>
    <w:p w14:paraId="7158F3FE" w14:textId="77777777" w:rsidR="004B67D8" w:rsidRPr="004B67D8" w:rsidRDefault="004B67D8" w:rsidP="004B67D8">
      <w:pPr>
        <w:tabs>
          <w:tab w:val="right" w:pos="9072"/>
        </w:tabs>
        <w:spacing w:after="0"/>
        <w:rPr>
          <w:rFonts w:ascii="Times New Roman" w:hAnsi="Times New Roman" w:cs="Times New Roman"/>
        </w:rPr>
      </w:pPr>
    </w:p>
    <w:p w14:paraId="7C954FFB"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___________________, dnia ___________________</w:t>
      </w:r>
    </w:p>
    <w:p w14:paraId="072A4201" w14:textId="77777777" w:rsidR="004B67D8" w:rsidRPr="004B67D8" w:rsidRDefault="004B67D8" w:rsidP="004B67D8">
      <w:pPr>
        <w:tabs>
          <w:tab w:val="right" w:pos="9072"/>
        </w:tabs>
        <w:spacing w:after="0"/>
        <w:rPr>
          <w:rFonts w:ascii="Times New Roman" w:hAnsi="Times New Roman" w:cs="Times New Roman"/>
        </w:rPr>
      </w:pPr>
    </w:p>
    <w:p w14:paraId="7B32D08A" w14:textId="77777777" w:rsidR="004B67D8" w:rsidRPr="004B67D8" w:rsidRDefault="004B67D8" w:rsidP="004B67D8">
      <w:pPr>
        <w:tabs>
          <w:tab w:val="right" w:pos="9072"/>
        </w:tabs>
        <w:spacing w:after="0"/>
        <w:rPr>
          <w:rFonts w:ascii="Times New Roman" w:hAnsi="Times New Roman" w:cs="Times New Roman"/>
        </w:rPr>
      </w:pPr>
    </w:p>
    <w:p w14:paraId="67773677" w14:textId="77777777" w:rsidR="004B67D8" w:rsidRP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ab/>
      </w:r>
      <w:r w:rsidRPr="004B67D8">
        <w:rPr>
          <w:rFonts w:ascii="Times New Roman" w:hAnsi="Times New Roman" w:cs="Times New Roman"/>
        </w:rPr>
        <w:tab/>
      </w:r>
      <w:r w:rsidRPr="004B67D8">
        <w:rPr>
          <w:rFonts w:ascii="Times New Roman" w:hAnsi="Times New Roman" w:cs="Times New Roman"/>
        </w:rPr>
        <w:tab/>
        <w:t>__________________________________________</w:t>
      </w:r>
    </w:p>
    <w:p w14:paraId="637168A4" w14:textId="77777777" w:rsidR="004B67D8" w:rsidRDefault="004B67D8" w:rsidP="004B67D8">
      <w:pPr>
        <w:tabs>
          <w:tab w:val="right" w:pos="9072"/>
        </w:tabs>
        <w:spacing w:after="0"/>
        <w:rPr>
          <w:rFonts w:ascii="Times New Roman" w:hAnsi="Times New Roman" w:cs="Times New Roman"/>
        </w:rPr>
      </w:pPr>
      <w:r w:rsidRPr="004B67D8">
        <w:rPr>
          <w:rFonts w:ascii="Times New Roman" w:hAnsi="Times New Roman" w:cs="Times New Roman"/>
        </w:rPr>
        <w:tab/>
      </w:r>
      <w:r w:rsidRPr="004B67D8">
        <w:rPr>
          <w:rFonts w:ascii="Times New Roman" w:hAnsi="Times New Roman" w:cs="Times New Roman"/>
        </w:rPr>
        <w:tab/>
        <w:t>(Podpis uprawnionego przedstawiciela udostępniającego zasoby)</w:t>
      </w:r>
    </w:p>
    <w:p w14:paraId="10C84D9F" w14:textId="77777777" w:rsidR="004B67D8" w:rsidRDefault="004B67D8" w:rsidP="008C596C">
      <w:pPr>
        <w:tabs>
          <w:tab w:val="right" w:pos="9072"/>
        </w:tabs>
        <w:spacing w:after="0"/>
        <w:rPr>
          <w:rFonts w:ascii="Times New Roman" w:hAnsi="Times New Roman" w:cs="Times New Roman"/>
        </w:rPr>
      </w:pPr>
    </w:p>
    <w:p w14:paraId="6F5691C5" w14:textId="77777777" w:rsidR="004B67D8" w:rsidRDefault="004B67D8" w:rsidP="008C596C">
      <w:pPr>
        <w:tabs>
          <w:tab w:val="right" w:pos="9072"/>
        </w:tabs>
        <w:spacing w:after="0"/>
        <w:rPr>
          <w:rFonts w:ascii="Times New Roman" w:hAnsi="Times New Roman" w:cs="Times New Roman"/>
        </w:rPr>
      </w:pPr>
    </w:p>
    <w:p w14:paraId="67231791" w14:textId="77777777" w:rsidR="00E30715" w:rsidRDefault="00E30715" w:rsidP="008C596C">
      <w:pPr>
        <w:tabs>
          <w:tab w:val="right" w:pos="9072"/>
        </w:tabs>
        <w:spacing w:after="0"/>
        <w:rPr>
          <w:rFonts w:ascii="Times New Roman" w:hAnsi="Times New Roman" w:cs="Times New Roman"/>
        </w:rPr>
      </w:pPr>
    </w:p>
    <w:p w14:paraId="484C102F" w14:textId="77777777" w:rsidR="00E30715" w:rsidRDefault="00E30715" w:rsidP="008C596C">
      <w:pPr>
        <w:tabs>
          <w:tab w:val="right" w:pos="9072"/>
        </w:tabs>
        <w:spacing w:after="0"/>
        <w:rPr>
          <w:rFonts w:ascii="Times New Roman" w:hAnsi="Times New Roman" w:cs="Times New Roman"/>
        </w:rPr>
      </w:pPr>
    </w:p>
    <w:p w14:paraId="2915B43E" w14:textId="77777777" w:rsidR="00F71A1E" w:rsidRPr="009E2037" w:rsidRDefault="00F71A1E" w:rsidP="00F71A1E">
      <w:pPr>
        <w:tabs>
          <w:tab w:val="right" w:pos="9072"/>
        </w:tabs>
        <w:spacing w:after="0"/>
        <w:rPr>
          <w:rFonts w:ascii="Times New Roman" w:hAnsi="Times New Roman" w:cs="Times New Roman"/>
          <w:b/>
          <w:i/>
        </w:rPr>
      </w:pPr>
      <w:r w:rsidRPr="00035388">
        <w:rPr>
          <w:rFonts w:ascii="Times New Roman" w:hAnsi="Times New Roman" w:cs="Times New Roman"/>
        </w:rPr>
        <w:t>ADM.261.</w:t>
      </w:r>
      <w:r>
        <w:rPr>
          <w:rFonts w:ascii="Times New Roman" w:hAnsi="Times New Roman" w:cs="Times New Roman"/>
        </w:rPr>
        <w:t>8.2019</w:t>
      </w:r>
      <w:r>
        <w:rPr>
          <w:rFonts w:ascii="Times New Roman" w:hAnsi="Times New Roman" w:cs="Times New Roman"/>
          <w:b/>
          <w:i/>
        </w:rPr>
        <w:tab/>
      </w:r>
      <w:r w:rsidRPr="009E2037">
        <w:rPr>
          <w:rFonts w:ascii="Times New Roman" w:hAnsi="Times New Roman" w:cs="Times New Roman"/>
          <w:b/>
          <w:i/>
        </w:rPr>
        <w:t xml:space="preserve">Załącznik nr </w:t>
      </w:r>
      <w:r>
        <w:rPr>
          <w:rFonts w:ascii="Times New Roman" w:hAnsi="Times New Roman" w:cs="Times New Roman"/>
          <w:b/>
          <w:i/>
        </w:rPr>
        <w:t>8</w:t>
      </w:r>
    </w:p>
    <w:p w14:paraId="40B067D8" w14:textId="77777777" w:rsidR="00F71A1E" w:rsidRPr="00E069D6" w:rsidRDefault="00F71A1E" w:rsidP="00F71A1E">
      <w:pPr>
        <w:spacing w:after="0"/>
        <w:jc w:val="right"/>
        <w:rPr>
          <w:rFonts w:ascii="Times New Roman" w:hAnsi="Times New Roman" w:cs="Times New Roman"/>
          <w:b/>
          <w:i/>
        </w:rPr>
      </w:pPr>
      <w:r w:rsidRPr="00E069D6">
        <w:rPr>
          <w:rFonts w:ascii="Times New Roman" w:hAnsi="Times New Roman" w:cs="Times New Roman"/>
          <w:b/>
          <w:i/>
        </w:rPr>
        <w:t xml:space="preserve">do SIWZ na: Remont klatki schodowej przy </w:t>
      </w:r>
    </w:p>
    <w:p w14:paraId="4A8CA196" w14:textId="77777777" w:rsidR="00F71A1E" w:rsidRPr="00E069D6" w:rsidRDefault="00F71A1E" w:rsidP="00F71A1E">
      <w:pPr>
        <w:spacing w:after="0"/>
        <w:jc w:val="right"/>
        <w:rPr>
          <w:rFonts w:ascii="Times New Roman" w:hAnsi="Times New Roman" w:cs="Times New Roman"/>
          <w:b/>
          <w:i/>
        </w:rPr>
      </w:pPr>
      <w:r w:rsidRPr="00E069D6">
        <w:rPr>
          <w:rFonts w:ascii="Times New Roman" w:hAnsi="Times New Roman" w:cs="Times New Roman"/>
          <w:b/>
          <w:i/>
        </w:rPr>
        <w:t xml:space="preserve">ul. </w:t>
      </w:r>
      <w:proofErr w:type="spellStart"/>
      <w:r w:rsidRPr="00E069D6">
        <w:rPr>
          <w:rFonts w:ascii="Times New Roman" w:hAnsi="Times New Roman" w:cs="Times New Roman"/>
          <w:b/>
          <w:i/>
        </w:rPr>
        <w:t>Serbańska</w:t>
      </w:r>
      <w:proofErr w:type="spellEnd"/>
      <w:r w:rsidRPr="00E069D6">
        <w:rPr>
          <w:rFonts w:ascii="Times New Roman" w:hAnsi="Times New Roman" w:cs="Times New Roman"/>
          <w:b/>
          <w:i/>
        </w:rPr>
        <w:t xml:space="preserve"> 7 w ramach zadania</w:t>
      </w:r>
    </w:p>
    <w:p w14:paraId="101FC259" w14:textId="77777777" w:rsidR="00F71A1E" w:rsidRDefault="00F71A1E" w:rsidP="00F71A1E">
      <w:pPr>
        <w:spacing w:after="0"/>
        <w:jc w:val="right"/>
        <w:rPr>
          <w:rFonts w:ascii="Times New Roman" w:hAnsi="Times New Roman" w:cs="Times New Roman"/>
          <w:b/>
          <w:bCs/>
        </w:rPr>
      </w:pPr>
      <w:r w:rsidRPr="00E069D6">
        <w:rPr>
          <w:rFonts w:ascii="Times New Roman" w:hAnsi="Times New Roman" w:cs="Times New Roman"/>
          <w:b/>
          <w:i/>
        </w:rPr>
        <w:t xml:space="preserve"> „</w:t>
      </w:r>
      <w:r w:rsidR="00C92984">
        <w:rPr>
          <w:rFonts w:ascii="Times New Roman" w:hAnsi="Times New Roman" w:cs="Times New Roman"/>
          <w:b/>
          <w:i/>
        </w:rPr>
        <w:t>Podziemna Trasa Turystyczna w Przemyślu</w:t>
      </w:r>
      <w:r w:rsidRPr="00E069D6">
        <w:rPr>
          <w:rFonts w:ascii="Times New Roman" w:hAnsi="Times New Roman" w:cs="Times New Roman"/>
          <w:b/>
          <w:i/>
        </w:rPr>
        <w:t>”</w:t>
      </w:r>
    </w:p>
    <w:p w14:paraId="2D6F956B" w14:textId="77777777" w:rsidR="00F71A1E" w:rsidRDefault="00F71A1E" w:rsidP="008C596C">
      <w:pPr>
        <w:tabs>
          <w:tab w:val="right" w:pos="9072"/>
        </w:tabs>
        <w:spacing w:after="0"/>
        <w:rPr>
          <w:rFonts w:ascii="Times New Roman" w:hAnsi="Times New Roman" w:cs="Times New Roman"/>
        </w:rPr>
      </w:pPr>
    </w:p>
    <w:p w14:paraId="2CC3EF7B" w14:textId="77777777" w:rsidR="00F71A1E" w:rsidRDefault="00F71A1E" w:rsidP="008C596C">
      <w:pPr>
        <w:tabs>
          <w:tab w:val="right" w:pos="9072"/>
        </w:tabs>
        <w:spacing w:after="0"/>
        <w:rPr>
          <w:rFonts w:ascii="Times New Roman" w:hAnsi="Times New Roman" w:cs="Times New Roman"/>
        </w:rPr>
      </w:pPr>
    </w:p>
    <w:p w14:paraId="73C711B4" w14:textId="77777777" w:rsidR="00F71A1E" w:rsidRPr="00F71A1E" w:rsidRDefault="00F71A1E" w:rsidP="00F71A1E">
      <w:pPr>
        <w:widowControl/>
        <w:suppressAutoHyphens w:val="0"/>
        <w:overflowPunct w:val="0"/>
        <w:autoSpaceDE w:val="0"/>
        <w:adjustRightInd w:val="0"/>
        <w:spacing w:after="0" w:line="240" w:lineRule="auto"/>
        <w:jc w:val="center"/>
        <w:rPr>
          <w:rFonts w:ascii="Times New Roman" w:eastAsia="Times New Roman" w:hAnsi="Times New Roman" w:cs="Times New Roman"/>
          <w:b/>
          <w:kern w:val="0"/>
          <w:sz w:val="22"/>
          <w:szCs w:val="22"/>
          <w:lang w:eastAsia="pl-PL" w:bidi="ar-SA"/>
        </w:rPr>
      </w:pPr>
      <w:r w:rsidRPr="00F71A1E">
        <w:rPr>
          <w:rFonts w:ascii="Times New Roman" w:eastAsia="Times New Roman" w:hAnsi="Times New Roman" w:cs="Times New Roman"/>
          <w:b/>
          <w:kern w:val="0"/>
          <w:sz w:val="22"/>
          <w:szCs w:val="22"/>
          <w:lang w:eastAsia="pl-PL" w:bidi="ar-SA"/>
        </w:rPr>
        <w:t>WYKAZ WYKONANYCH ROBÓT</w:t>
      </w:r>
    </w:p>
    <w:p w14:paraId="36FF264B" w14:textId="77777777" w:rsidR="00F71A1E" w:rsidRPr="00F71A1E" w:rsidRDefault="00F71A1E" w:rsidP="00F71A1E">
      <w:pPr>
        <w:widowControl/>
        <w:suppressAutoHyphens w:val="0"/>
        <w:overflowPunct w:val="0"/>
        <w:autoSpaceDE w:val="0"/>
        <w:adjustRightInd w:val="0"/>
        <w:spacing w:after="0" w:line="240" w:lineRule="auto"/>
        <w:jc w:val="center"/>
        <w:rPr>
          <w:rFonts w:ascii="Times New Roman" w:eastAsia="Times New Roman" w:hAnsi="Times New Roman" w:cs="Times New Roman"/>
          <w:b/>
          <w:kern w:val="0"/>
          <w:sz w:val="20"/>
          <w:szCs w:val="20"/>
          <w:lang w:eastAsia="pl-PL" w:bidi="ar-SA"/>
        </w:rPr>
      </w:pPr>
    </w:p>
    <w:p w14:paraId="756CE77B" w14:textId="77777777" w:rsidR="00F71A1E" w:rsidRPr="00F71A1E" w:rsidRDefault="00F71A1E" w:rsidP="00F71A1E">
      <w:pPr>
        <w:widowControl/>
        <w:suppressAutoHyphens w:val="0"/>
        <w:autoSpaceDN/>
        <w:spacing w:after="0" w:line="240" w:lineRule="auto"/>
        <w:jc w:val="both"/>
        <w:rPr>
          <w:rFonts w:ascii="Times New Roman" w:eastAsia="Times New Roman" w:hAnsi="Times New Roman" w:cs="Times New Roman"/>
          <w:kern w:val="0"/>
          <w:sz w:val="20"/>
          <w:szCs w:val="20"/>
          <w:lang w:eastAsia="pl-PL" w:bidi="ar-SA"/>
        </w:rPr>
      </w:pPr>
      <w:r w:rsidRPr="00F71A1E">
        <w:rPr>
          <w:rFonts w:ascii="Times New Roman" w:eastAsia="Times New Roman" w:hAnsi="Times New Roman" w:cs="Times New Roman"/>
          <w:kern w:val="0"/>
          <w:sz w:val="20"/>
          <w:szCs w:val="20"/>
          <w:lang w:eastAsia="pl-PL" w:bidi="ar-SA"/>
        </w:rPr>
        <w:t>zrealizowanych w okresie ostatnich 5 lat przed upływem terminu składania ofert, a jeżeli okres prowadzenia działalności jest krótszy – w tym okresie, oraz dowody</w:t>
      </w:r>
      <w:r w:rsidRPr="00F71A1E">
        <w:rPr>
          <w:rFonts w:ascii="Times New Roman" w:eastAsia="Times New Roman" w:hAnsi="Times New Roman" w:cs="Times New Roman"/>
          <w:b/>
          <w:kern w:val="0"/>
          <w:sz w:val="20"/>
          <w:szCs w:val="20"/>
          <w:vertAlign w:val="superscript"/>
          <w:lang w:eastAsia="pl-PL" w:bidi="ar-SA"/>
        </w:rPr>
        <w:t>1</w:t>
      </w:r>
      <w:r w:rsidRPr="00F71A1E">
        <w:rPr>
          <w:rFonts w:ascii="Times New Roman" w:eastAsia="Times New Roman" w:hAnsi="Times New Roman" w:cs="Times New Roman"/>
          <w:kern w:val="0"/>
          <w:sz w:val="20"/>
          <w:szCs w:val="20"/>
          <w:lang w:eastAsia="pl-PL" w:bidi="ar-SA"/>
        </w:rPr>
        <w:t xml:space="preserve"> (stanowiące załącznik do niniejszego wykazu) określające czy te usługi zostały wykonane należycie.</w:t>
      </w:r>
    </w:p>
    <w:p w14:paraId="6DF94A86" w14:textId="77777777" w:rsidR="00F71A1E" w:rsidRPr="00F71A1E" w:rsidRDefault="00F71A1E" w:rsidP="00F71A1E">
      <w:pPr>
        <w:widowControl/>
        <w:suppressAutoHyphens w:val="0"/>
        <w:autoSpaceDN/>
        <w:spacing w:after="0" w:line="240" w:lineRule="auto"/>
        <w:jc w:val="both"/>
        <w:rPr>
          <w:rFonts w:ascii="Times New Roman" w:eastAsia="Times New Roman" w:hAnsi="Times New Roman" w:cs="Times New Roman"/>
          <w:kern w:val="0"/>
          <w:sz w:val="22"/>
          <w:szCs w:val="22"/>
          <w:lang w:eastAsia="pl-PL" w:bidi="ar-SA"/>
        </w:rPr>
      </w:pP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2127"/>
        <w:gridCol w:w="1559"/>
        <w:gridCol w:w="1984"/>
        <w:gridCol w:w="1941"/>
        <w:gridCol w:w="1310"/>
      </w:tblGrid>
      <w:tr w:rsidR="00F71A1E" w:rsidRPr="00F71A1E" w14:paraId="483C8469" w14:textId="77777777" w:rsidTr="00F71A1E">
        <w:trPr>
          <w:trHeight w:val="737"/>
          <w:jc w:val="center"/>
        </w:trPr>
        <w:tc>
          <w:tcPr>
            <w:tcW w:w="708" w:type="dxa"/>
            <w:shd w:val="clear" w:color="auto" w:fill="D9D9D9"/>
            <w:vAlign w:val="center"/>
          </w:tcPr>
          <w:p w14:paraId="0FACE5CD" w14:textId="77777777" w:rsidR="00F71A1E" w:rsidRPr="00F71A1E" w:rsidRDefault="00F71A1E" w:rsidP="00F71A1E">
            <w:pPr>
              <w:widowControl/>
              <w:suppressAutoHyphens w:val="0"/>
              <w:autoSpaceDN/>
              <w:jc w:val="center"/>
              <w:rPr>
                <w:rFonts w:ascii="Times New Roman" w:eastAsia="Times New Roman" w:hAnsi="Times New Roman" w:cs="Times New Roman"/>
                <w:b/>
                <w:kern w:val="0"/>
                <w:sz w:val="20"/>
                <w:szCs w:val="20"/>
                <w:lang w:eastAsia="pl-PL" w:bidi="ar-SA"/>
              </w:rPr>
            </w:pPr>
            <w:r w:rsidRPr="00F71A1E">
              <w:rPr>
                <w:rFonts w:ascii="Times New Roman" w:eastAsia="Times New Roman" w:hAnsi="Times New Roman" w:cs="Times New Roman"/>
                <w:b/>
                <w:kern w:val="0"/>
                <w:sz w:val="20"/>
                <w:szCs w:val="20"/>
                <w:lang w:eastAsia="pl-PL" w:bidi="ar-SA"/>
              </w:rPr>
              <w:t>Lp.</w:t>
            </w:r>
          </w:p>
        </w:tc>
        <w:tc>
          <w:tcPr>
            <w:tcW w:w="2127" w:type="dxa"/>
            <w:shd w:val="clear" w:color="auto" w:fill="D9D9D9"/>
            <w:vAlign w:val="center"/>
          </w:tcPr>
          <w:p w14:paraId="76F8AB55" w14:textId="77777777" w:rsidR="00F71A1E" w:rsidRPr="00F71A1E" w:rsidRDefault="00F71A1E" w:rsidP="00F71A1E">
            <w:pPr>
              <w:widowControl/>
              <w:suppressAutoHyphens w:val="0"/>
              <w:autoSpaceDN/>
              <w:jc w:val="center"/>
              <w:rPr>
                <w:rFonts w:ascii="Times New Roman" w:eastAsia="Times New Roman" w:hAnsi="Times New Roman" w:cs="Times New Roman"/>
                <w:b/>
                <w:kern w:val="0"/>
                <w:sz w:val="20"/>
                <w:szCs w:val="20"/>
                <w:vertAlign w:val="superscript"/>
                <w:lang w:eastAsia="pl-PL" w:bidi="ar-SA"/>
              </w:rPr>
            </w:pPr>
            <w:r w:rsidRPr="00F71A1E">
              <w:rPr>
                <w:rFonts w:ascii="Times New Roman" w:eastAsia="Times New Roman" w:hAnsi="Times New Roman" w:cs="Times New Roman"/>
                <w:b/>
                <w:kern w:val="0"/>
                <w:sz w:val="20"/>
                <w:szCs w:val="20"/>
                <w:lang w:eastAsia="pl-PL" w:bidi="ar-SA"/>
              </w:rPr>
              <w:t xml:space="preserve">Przedmiot (zakres) zamówienia </w:t>
            </w:r>
            <w:r w:rsidRPr="00F71A1E">
              <w:rPr>
                <w:rFonts w:ascii="Times New Roman" w:eastAsia="Times New Roman" w:hAnsi="Times New Roman" w:cs="Times New Roman"/>
                <w:b/>
                <w:kern w:val="0"/>
                <w:sz w:val="20"/>
                <w:szCs w:val="20"/>
                <w:vertAlign w:val="superscript"/>
                <w:lang w:eastAsia="pl-PL" w:bidi="ar-SA"/>
              </w:rPr>
              <w:t xml:space="preserve">2 </w:t>
            </w:r>
          </w:p>
        </w:tc>
        <w:tc>
          <w:tcPr>
            <w:tcW w:w="1559" w:type="dxa"/>
            <w:shd w:val="clear" w:color="auto" w:fill="D9D9D9"/>
            <w:vAlign w:val="center"/>
          </w:tcPr>
          <w:p w14:paraId="3CD1CF1F" w14:textId="77777777" w:rsidR="00F71A1E" w:rsidRPr="00F71A1E" w:rsidRDefault="00F71A1E" w:rsidP="00F71A1E">
            <w:pPr>
              <w:widowControl/>
              <w:suppressAutoHyphens w:val="0"/>
              <w:autoSpaceDN/>
              <w:jc w:val="center"/>
              <w:rPr>
                <w:rFonts w:ascii="Times New Roman" w:eastAsia="Times New Roman" w:hAnsi="Times New Roman" w:cs="Times New Roman"/>
                <w:b/>
                <w:kern w:val="0"/>
                <w:sz w:val="20"/>
                <w:szCs w:val="20"/>
                <w:lang w:eastAsia="pl-PL" w:bidi="ar-SA"/>
              </w:rPr>
            </w:pPr>
            <w:r w:rsidRPr="00F71A1E">
              <w:rPr>
                <w:rFonts w:ascii="Times New Roman" w:eastAsia="Times New Roman" w:hAnsi="Times New Roman" w:cs="Times New Roman"/>
                <w:b/>
                <w:kern w:val="0"/>
                <w:sz w:val="20"/>
                <w:szCs w:val="20"/>
                <w:lang w:eastAsia="pl-PL" w:bidi="ar-SA"/>
              </w:rPr>
              <w:t>Okres (data) wykonania</w:t>
            </w:r>
          </w:p>
        </w:tc>
        <w:tc>
          <w:tcPr>
            <w:tcW w:w="1984" w:type="dxa"/>
            <w:shd w:val="clear" w:color="auto" w:fill="D9D9D9"/>
            <w:vAlign w:val="center"/>
          </w:tcPr>
          <w:p w14:paraId="580399D3" w14:textId="77777777" w:rsidR="00F71A1E" w:rsidRPr="00F71A1E" w:rsidRDefault="00F71A1E" w:rsidP="00F71A1E">
            <w:pPr>
              <w:widowControl/>
              <w:suppressAutoHyphens w:val="0"/>
              <w:autoSpaceDN/>
              <w:jc w:val="center"/>
              <w:rPr>
                <w:rFonts w:ascii="Times New Roman" w:eastAsia="Times New Roman" w:hAnsi="Times New Roman" w:cs="Times New Roman"/>
                <w:b/>
                <w:kern w:val="0"/>
                <w:sz w:val="20"/>
                <w:szCs w:val="20"/>
                <w:lang w:eastAsia="pl-PL" w:bidi="ar-SA"/>
              </w:rPr>
            </w:pPr>
            <w:r w:rsidRPr="00F71A1E">
              <w:rPr>
                <w:rFonts w:ascii="Times New Roman" w:eastAsia="Times New Roman" w:hAnsi="Times New Roman" w:cs="Times New Roman"/>
                <w:b/>
                <w:kern w:val="0"/>
                <w:sz w:val="20"/>
                <w:szCs w:val="20"/>
                <w:lang w:eastAsia="pl-PL" w:bidi="ar-SA"/>
              </w:rPr>
              <w:t>Podmiot, na rzecz którego wykonano przedmiot zamówienia</w:t>
            </w:r>
          </w:p>
        </w:tc>
        <w:tc>
          <w:tcPr>
            <w:tcW w:w="1941" w:type="dxa"/>
            <w:shd w:val="clear" w:color="auto" w:fill="D9D9D9"/>
            <w:vAlign w:val="center"/>
          </w:tcPr>
          <w:p w14:paraId="1D310B05" w14:textId="77777777" w:rsidR="00F71A1E" w:rsidRPr="00F71A1E" w:rsidRDefault="00F71A1E" w:rsidP="00F71A1E">
            <w:pPr>
              <w:widowControl/>
              <w:suppressAutoHyphens w:val="0"/>
              <w:autoSpaceDN/>
              <w:jc w:val="center"/>
              <w:rPr>
                <w:rFonts w:ascii="Times New Roman" w:eastAsia="Times New Roman" w:hAnsi="Times New Roman" w:cs="Times New Roman"/>
                <w:b/>
                <w:kern w:val="0"/>
                <w:sz w:val="20"/>
                <w:szCs w:val="20"/>
                <w:lang w:eastAsia="pl-PL" w:bidi="ar-SA"/>
              </w:rPr>
            </w:pPr>
            <w:r w:rsidRPr="00F71A1E">
              <w:rPr>
                <w:rFonts w:ascii="Times New Roman" w:eastAsia="Times New Roman" w:hAnsi="Times New Roman" w:cs="Times New Roman"/>
                <w:b/>
                <w:kern w:val="0"/>
                <w:sz w:val="20"/>
                <w:szCs w:val="20"/>
                <w:lang w:eastAsia="pl-PL" w:bidi="ar-SA"/>
              </w:rPr>
              <w:t>Wartość zamówienia brutto</w:t>
            </w:r>
          </w:p>
        </w:tc>
        <w:tc>
          <w:tcPr>
            <w:tcW w:w="1310" w:type="dxa"/>
            <w:shd w:val="clear" w:color="auto" w:fill="D9D9D9"/>
            <w:vAlign w:val="center"/>
          </w:tcPr>
          <w:p w14:paraId="7D8090B6" w14:textId="77777777" w:rsidR="00F71A1E" w:rsidRPr="00F71A1E" w:rsidRDefault="00F71A1E" w:rsidP="00F71A1E">
            <w:pPr>
              <w:widowControl/>
              <w:suppressAutoHyphens w:val="0"/>
              <w:autoSpaceDN/>
              <w:jc w:val="center"/>
              <w:rPr>
                <w:rFonts w:ascii="Times New Roman" w:eastAsia="Times New Roman" w:hAnsi="Times New Roman" w:cs="Times New Roman"/>
                <w:b/>
                <w:kern w:val="0"/>
                <w:sz w:val="20"/>
                <w:szCs w:val="20"/>
                <w:vertAlign w:val="superscript"/>
                <w:lang w:eastAsia="pl-PL" w:bidi="ar-SA"/>
              </w:rPr>
            </w:pPr>
            <w:r w:rsidRPr="00F71A1E">
              <w:rPr>
                <w:rFonts w:ascii="Times New Roman" w:eastAsia="Times New Roman" w:hAnsi="Times New Roman" w:cs="Times New Roman"/>
                <w:b/>
                <w:color w:val="000000"/>
                <w:kern w:val="0"/>
                <w:sz w:val="20"/>
                <w:szCs w:val="20"/>
                <w:lang w:eastAsia="pl-PL" w:bidi="ar-SA"/>
              </w:rPr>
              <w:t>Oddane do dysponowania przez inne podmioty</w:t>
            </w:r>
            <w:r w:rsidRPr="00F71A1E">
              <w:rPr>
                <w:rFonts w:ascii="Times New Roman" w:eastAsia="Times New Roman" w:hAnsi="Times New Roman" w:cs="Times New Roman"/>
                <w:b/>
                <w:color w:val="000000"/>
                <w:kern w:val="0"/>
                <w:sz w:val="20"/>
                <w:szCs w:val="20"/>
                <w:vertAlign w:val="superscript"/>
                <w:lang w:eastAsia="pl-PL" w:bidi="ar-SA"/>
              </w:rPr>
              <w:t>3</w:t>
            </w:r>
          </w:p>
        </w:tc>
      </w:tr>
      <w:tr w:rsidR="00F71A1E" w:rsidRPr="00F71A1E" w14:paraId="30AC3F62" w14:textId="77777777" w:rsidTr="00862BF3">
        <w:trPr>
          <w:trHeight w:val="710"/>
          <w:jc w:val="center"/>
        </w:trPr>
        <w:tc>
          <w:tcPr>
            <w:tcW w:w="708" w:type="dxa"/>
          </w:tcPr>
          <w:p w14:paraId="54B0985E"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2127" w:type="dxa"/>
          </w:tcPr>
          <w:p w14:paraId="15D24164"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559" w:type="dxa"/>
          </w:tcPr>
          <w:p w14:paraId="3E235ABE"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84" w:type="dxa"/>
          </w:tcPr>
          <w:p w14:paraId="6D5CF473"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41" w:type="dxa"/>
          </w:tcPr>
          <w:p w14:paraId="221AE048"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310" w:type="dxa"/>
          </w:tcPr>
          <w:p w14:paraId="7C1AF169"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r>
      <w:tr w:rsidR="00F71A1E" w:rsidRPr="00F71A1E" w14:paraId="6A85A271" w14:textId="77777777" w:rsidTr="00862BF3">
        <w:trPr>
          <w:trHeight w:val="802"/>
          <w:jc w:val="center"/>
        </w:trPr>
        <w:tc>
          <w:tcPr>
            <w:tcW w:w="708" w:type="dxa"/>
          </w:tcPr>
          <w:p w14:paraId="5B085E5A"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2127" w:type="dxa"/>
          </w:tcPr>
          <w:p w14:paraId="6B189509"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559" w:type="dxa"/>
          </w:tcPr>
          <w:p w14:paraId="291A5B27"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84" w:type="dxa"/>
          </w:tcPr>
          <w:p w14:paraId="7327BBC2"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41" w:type="dxa"/>
          </w:tcPr>
          <w:p w14:paraId="565B0473"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310" w:type="dxa"/>
          </w:tcPr>
          <w:p w14:paraId="7CC69D18"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r>
      <w:tr w:rsidR="00F71A1E" w:rsidRPr="00F71A1E" w14:paraId="1975848A" w14:textId="77777777" w:rsidTr="00862BF3">
        <w:trPr>
          <w:trHeight w:val="874"/>
          <w:jc w:val="center"/>
        </w:trPr>
        <w:tc>
          <w:tcPr>
            <w:tcW w:w="708" w:type="dxa"/>
          </w:tcPr>
          <w:p w14:paraId="23B5CBA7"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2127" w:type="dxa"/>
          </w:tcPr>
          <w:p w14:paraId="10529026"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559" w:type="dxa"/>
          </w:tcPr>
          <w:p w14:paraId="4A70CA69"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84" w:type="dxa"/>
          </w:tcPr>
          <w:p w14:paraId="6411F85B"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41" w:type="dxa"/>
          </w:tcPr>
          <w:p w14:paraId="2071AF93"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310" w:type="dxa"/>
          </w:tcPr>
          <w:p w14:paraId="44695F30"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r>
      <w:tr w:rsidR="00F71A1E" w:rsidRPr="00F71A1E" w14:paraId="1C06F23B" w14:textId="77777777" w:rsidTr="00862BF3">
        <w:trPr>
          <w:trHeight w:val="1134"/>
          <w:jc w:val="center"/>
        </w:trPr>
        <w:tc>
          <w:tcPr>
            <w:tcW w:w="708" w:type="dxa"/>
          </w:tcPr>
          <w:p w14:paraId="4C6A5C47"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2127" w:type="dxa"/>
          </w:tcPr>
          <w:p w14:paraId="2762E7D6"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559" w:type="dxa"/>
          </w:tcPr>
          <w:p w14:paraId="1864C0A1"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84" w:type="dxa"/>
          </w:tcPr>
          <w:p w14:paraId="6C3EA9B1"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41" w:type="dxa"/>
          </w:tcPr>
          <w:p w14:paraId="3B00D6E6"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310" w:type="dxa"/>
          </w:tcPr>
          <w:p w14:paraId="2A41091A"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r>
      <w:tr w:rsidR="00F71A1E" w:rsidRPr="00F71A1E" w14:paraId="7C9443EC" w14:textId="77777777" w:rsidTr="00862BF3">
        <w:trPr>
          <w:trHeight w:val="1134"/>
          <w:jc w:val="center"/>
        </w:trPr>
        <w:tc>
          <w:tcPr>
            <w:tcW w:w="708" w:type="dxa"/>
          </w:tcPr>
          <w:p w14:paraId="5187755C"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2127" w:type="dxa"/>
          </w:tcPr>
          <w:p w14:paraId="54AE1F8A"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559" w:type="dxa"/>
          </w:tcPr>
          <w:p w14:paraId="36FCD829"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84" w:type="dxa"/>
          </w:tcPr>
          <w:p w14:paraId="1CFD6D5F"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941" w:type="dxa"/>
          </w:tcPr>
          <w:p w14:paraId="41598C22"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c>
          <w:tcPr>
            <w:tcW w:w="1310" w:type="dxa"/>
          </w:tcPr>
          <w:p w14:paraId="2361DE27" w14:textId="77777777" w:rsidR="00F71A1E" w:rsidRPr="00F71A1E" w:rsidRDefault="00F71A1E" w:rsidP="00F71A1E">
            <w:pPr>
              <w:widowControl/>
              <w:suppressAutoHyphens w:val="0"/>
              <w:autoSpaceDN/>
              <w:jc w:val="center"/>
              <w:rPr>
                <w:rFonts w:ascii="Arial" w:eastAsia="Times New Roman" w:hAnsi="Arial" w:cs="Arial"/>
                <w:kern w:val="0"/>
                <w:sz w:val="20"/>
                <w:szCs w:val="20"/>
                <w:lang w:eastAsia="pl-PL" w:bidi="ar-SA"/>
              </w:rPr>
            </w:pPr>
          </w:p>
        </w:tc>
      </w:tr>
    </w:tbl>
    <w:p w14:paraId="5EFEB90E" w14:textId="77777777" w:rsidR="00F71A1E" w:rsidRPr="00F71A1E" w:rsidRDefault="00F71A1E" w:rsidP="00F71A1E">
      <w:pPr>
        <w:widowControl/>
        <w:suppressAutoHyphens w:val="0"/>
        <w:autoSpaceDN/>
        <w:spacing w:after="0" w:line="240" w:lineRule="auto"/>
        <w:rPr>
          <w:rFonts w:ascii="Arial" w:eastAsia="Times New Roman" w:hAnsi="Arial" w:cs="Arial"/>
          <w:kern w:val="0"/>
          <w:sz w:val="20"/>
          <w:szCs w:val="20"/>
          <w:lang w:eastAsia="pl-PL" w:bidi="ar-SA"/>
        </w:rPr>
      </w:pPr>
    </w:p>
    <w:p w14:paraId="6D0E45E5" w14:textId="77777777" w:rsidR="00F71A1E" w:rsidRPr="00F71A1E" w:rsidRDefault="00F71A1E" w:rsidP="00F71A1E">
      <w:pPr>
        <w:widowControl/>
        <w:suppressAutoHyphens w:val="0"/>
        <w:autoSpaceDN/>
        <w:spacing w:after="0" w:line="240" w:lineRule="auto"/>
        <w:rPr>
          <w:rFonts w:ascii="Times New Roman" w:eastAsia="Times New Roman" w:hAnsi="Times New Roman" w:cs="Times New Roman"/>
          <w:kern w:val="0"/>
          <w:sz w:val="20"/>
          <w:szCs w:val="20"/>
          <w:lang w:eastAsia="pl-PL" w:bidi="ar-SA"/>
        </w:rPr>
      </w:pPr>
      <w:r w:rsidRPr="00F71A1E">
        <w:rPr>
          <w:rFonts w:ascii="Times New Roman" w:eastAsia="Times New Roman" w:hAnsi="Times New Roman" w:cs="Times New Roman"/>
          <w:kern w:val="0"/>
          <w:sz w:val="20"/>
          <w:szCs w:val="20"/>
          <w:lang w:eastAsia="pl-PL" w:bidi="ar-SA"/>
        </w:rPr>
        <w:t>________________, dnia ___________________</w:t>
      </w:r>
    </w:p>
    <w:p w14:paraId="579C4D0A" w14:textId="77777777" w:rsidR="00F71A1E" w:rsidRPr="00F71A1E" w:rsidRDefault="00F71A1E" w:rsidP="00F71A1E">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14:paraId="22445360" w14:textId="77777777" w:rsidR="00F71A1E" w:rsidRPr="00F71A1E" w:rsidRDefault="00F71A1E" w:rsidP="00F71A1E">
      <w:pPr>
        <w:widowControl/>
        <w:suppressAutoHyphens w:val="0"/>
        <w:autoSpaceDN/>
        <w:spacing w:after="0" w:line="240" w:lineRule="auto"/>
        <w:rPr>
          <w:rFonts w:ascii="Times New Roman" w:eastAsia="Times New Roman" w:hAnsi="Times New Roman" w:cs="Times New Roman"/>
          <w:kern w:val="0"/>
          <w:sz w:val="20"/>
          <w:szCs w:val="20"/>
          <w:lang w:eastAsia="pl-PL" w:bidi="ar-SA"/>
        </w:rPr>
      </w:pPr>
    </w:p>
    <w:p w14:paraId="323F3C14" w14:textId="77777777" w:rsidR="00F71A1E" w:rsidRPr="00F71A1E" w:rsidRDefault="00F71A1E" w:rsidP="00F71A1E">
      <w:pPr>
        <w:widowControl/>
        <w:suppressAutoHyphens w:val="0"/>
        <w:autoSpaceDN/>
        <w:spacing w:after="0" w:line="240" w:lineRule="auto"/>
        <w:jc w:val="right"/>
        <w:rPr>
          <w:rFonts w:ascii="Times New Roman" w:eastAsia="Times New Roman" w:hAnsi="Times New Roman" w:cs="Times New Roman"/>
          <w:kern w:val="0"/>
          <w:sz w:val="20"/>
          <w:szCs w:val="20"/>
          <w:lang w:eastAsia="pl-PL" w:bidi="ar-SA"/>
        </w:rPr>
      </w:pPr>
      <w:r w:rsidRPr="00F71A1E">
        <w:rPr>
          <w:rFonts w:ascii="Times New Roman" w:eastAsia="Times New Roman" w:hAnsi="Times New Roman" w:cs="Times New Roman"/>
          <w:kern w:val="0"/>
          <w:sz w:val="20"/>
          <w:szCs w:val="20"/>
          <w:lang w:eastAsia="pl-PL" w:bidi="ar-SA"/>
        </w:rPr>
        <w:t>________________________________________</w:t>
      </w:r>
    </w:p>
    <w:p w14:paraId="3EF09991" w14:textId="77777777" w:rsidR="00F71A1E" w:rsidRPr="00F71A1E" w:rsidRDefault="00F71A1E" w:rsidP="00F71A1E">
      <w:pPr>
        <w:widowControl/>
        <w:suppressAutoHyphens w:val="0"/>
        <w:autoSpaceDN/>
        <w:spacing w:after="0" w:line="240" w:lineRule="auto"/>
        <w:ind w:left="5954"/>
        <w:rPr>
          <w:rFonts w:ascii="Times New Roman" w:eastAsia="Times New Roman" w:hAnsi="Times New Roman" w:cs="Times New Roman"/>
          <w:kern w:val="0"/>
          <w:sz w:val="16"/>
          <w:szCs w:val="16"/>
          <w:lang w:eastAsia="pl-PL" w:bidi="ar-SA"/>
        </w:rPr>
      </w:pPr>
      <w:r w:rsidRPr="00F71A1E">
        <w:rPr>
          <w:rFonts w:ascii="Times New Roman" w:eastAsia="Times New Roman" w:hAnsi="Times New Roman" w:cs="Times New Roman"/>
          <w:kern w:val="0"/>
          <w:sz w:val="16"/>
          <w:szCs w:val="16"/>
          <w:lang w:eastAsia="pl-PL" w:bidi="ar-SA"/>
        </w:rPr>
        <w:t>(podpis osoby uprawnionej)</w:t>
      </w:r>
    </w:p>
    <w:p w14:paraId="2F402266" w14:textId="77777777" w:rsidR="00F71A1E" w:rsidRPr="00F71A1E" w:rsidRDefault="00F71A1E" w:rsidP="00F71A1E">
      <w:pPr>
        <w:widowControl/>
        <w:tabs>
          <w:tab w:val="left" w:pos="1620"/>
          <w:tab w:val="right" w:pos="9637"/>
        </w:tabs>
        <w:suppressAutoHyphens w:val="0"/>
        <w:autoSpaceDN/>
        <w:spacing w:after="0"/>
        <w:rPr>
          <w:rFonts w:ascii="Times New Roman" w:eastAsia="Times New Roman" w:hAnsi="Times New Roman" w:cs="Times New Roman"/>
          <w:kern w:val="0"/>
          <w:sz w:val="20"/>
          <w:szCs w:val="20"/>
          <w:vertAlign w:val="superscript"/>
          <w:lang w:eastAsia="pl-PL" w:bidi="ar-SA"/>
        </w:rPr>
      </w:pPr>
    </w:p>
    <w:p w14:paraId="4A746AE9" w14:textId="77777777" w:rsidR="00F71A1E" w:rsidRPr="00F71A1E" w:rsidRDefault="00F71A1E" w:rsidP="00F71A1E">
      <w:pPr>
        <w:widowControl/>
        <w:tabs>
          <w:tab w:val="left" w:pos="1620"/>
          <w:tab w:val="right" w:pos="9637"/>
        </w:tabs>
        <w:suppressAutoHyphens w:val="0"/>
        <w:autoSpaceDN/>
        <w:spacing w:after="0"/>
        <w:rPr>
          <w:rFonts w:ascii="Times New Roman" w:eastAsia="Times New Roman" w:hAnsi="Times New Roman" w:cs="Times New Roman"/>
          <w:kern w:val="0"/>
          <w:sz w:val="20"/>
          <w:szCs w:val="20"/>
          <w:vertAlign w:val="superscript"/>
          <w:lang w:eastAsia="pl-PL" w:bidi="ar-SA"/>
        </w:rPr>
      </w:pPr>
    </w:p>
    <w:p w14:paraId="6F364DE6" w14:textId="77777777" w:rsidR="00F71A1E" w:rsidRPr="00F71A1E" w:rsidRDefault="00F71A1E" w:rsidP="00F71A1E">
      <w:pPr>
        <w:widowControl/>
        <w:tabs>
          <w:tab w:val="left" w:pos="1620"/>
          <w:tab w:val="right" w:pos="9637"/>
        </w:tabs>
        <w:suppressAutoHyphens w:val="0"/>
        <w:autoSpaceDN/>
        <w:spacing w:after="0"/>
        <w:rPr>
          <w:rFonts w:ascii="Times New Roman" w:eastAsia="Times New Roman" w:hAnsi="Times New Roman" w:cs="Times New Roman"/>
          <w:kern w:val="0"/>
          <w:sz w:val="20"/>
          <w:szCs w:val="20"/>
          <w:vertAlign w:val="superscript"/>
          <w:lang w:eastAsia="pl-PL" w:bidi="ar-SA"/>
        </w:rPr>
      </w:pPr>
    </w:p>
    <w:p w14:paraId="115767EB" w14:textId="77777777" w:rsidR="00F71A1E" w:rsidRPr="00F71A1E" w:rsidRDefault="00F71A1E" w:rsidP="00F71A1E">
      <w:pPr>
        <w:widowControl/>
        <w:tabs>
          <w:tab w:val="left" w:pos="1620"/>
          <w:tab w:val="right" w:pos="9637"/>
        </w:tabs>
        <w:suppressAutoHyphens w:val="0"/>
        <w:autoSpaceDN/>
        <w:spacing w:after="0"/>
        <w:rPr>
          <w:rFonts w:ascii="Times New Roman" w:eastAsia="Times New Roman" w:hAnsi="Times New Roman" w:cs="Times New Roman"/>
          <w:kern w:val="0"/>
          <w:sz w:val="20"/>
          <w:szCs w:val="20"/>
          <w:vertAlign w:val="superscript"/>
          <w:lang w:eastAsia="pl-PL" w:bidi="ar-SA"/>
        </w:rPr>
      </w:pPr>
    </w:p>
    <w:p w14:paraId="613A637B" w14:textId="77777777" w:rsidR="00F71A1E" w:rsidRPr="00F71A1E" w:rsidRDefault="00F71A1E" w:rsidP="00F71A1E">
      <w:pPr>
        <w:widowControl/>
        <w:tabs>
          <w:tab w:val="left" w:pos="1620"/>
          <w:tab w:val="right" w:pos="9637"/>
        </w:tabs>
        <w:suppressAutoHyphens w:val="0"/>
        <w:autoSpaceDN/>
        <w:spacing w:after="0"/>
        <w:jc w:val="both"/>
        <w:rPr>
          <w:rFonts w:ascii="Times New Roman" w:eastAsia="Times New Roman" w:hAnsi="Times New Roman" w:cs="Times New Roman"/>
          <w:bCs/>
          <w:color w:val="000000"/>
          <w:kern w:val="0"/>
          <w:sz w:val="16"/>
          <w:szCs w:val="16"/>
          <w:lang w:eastAsia="pl-PL" w:bidi="ar-SA"/>
        </w:rPr>
      </w:pPr>
      <w:r w:rsidRPr="00F71A1E">
        <w:rPr>
          <w:rFonts w:ascii="Times New Roman" w:eastAsia="Times New Roman" w:hAnsi="Times New Roman" w:cs="Times New Roman"/>
          <w:b/>
          <w:kern w:val="0"/>
          <w:sz w:val="20"/>
          <w:szCs w:val="20"/>
          <w:vertAlign w:val="superscript"/>
          <w:lang w:eastAsia="pl-PL" w:bidi="ar-SA"/>
        </w:rPr>
        <w:t>1</w:t>
      </w:r>
      <w:r w:rsidRPr="00F71A1E">
        <w:rPr>
          <w:rFonts w:ascii="Times New Roman" w:eastAsia="Times New Roman" w:hAnsi="Times New Roman" w:cs="Times New Roman"/>
          <w:kern w:val="0"/>
          <w:sz w:val="16"/>
          <w:szCs w:val="16"/>
          <w:lang w:eastAsia="pl-PL" w:bidi="ar-SA"/>
        </w:rPr>
        <w:t xml:space="preserve"> </w:t>
      </w:r>
      <w:r w:rsidRPr="00F71A1E">
        <w:rPr>
          <w:rFonts w:ascii="Times New Roman" w:eastAsia="Times New Roman" w:hAnsi="Times New Roman" w:cs="Times New Roman"/>
          <w:bCs/>
          <w:color w:val="000000"/>
          <w:kern w:val="0"/>
          <w:sz w:val="16"/>
          <w:szCs w:val="16"/>
          <w:lang w:eastAsia="pl-PL" w:bidi="ar-SA"/>
        </w:rPr>
        <w:t>Szczegółowe wymagania w zakresie dowodów zostały określone w Rozdzia</w:t>
      </w:r>
      <w:r w:rsidR="00F737BD">
        <w:rPr>
          <w:rFonts w:ascii="Times New Roman" w:eastAsia="Times New Roman" w:hAnsi="Times New Roman" w:cs="Times New Roman"/>
          <w:bCs/>
          <w:color w:val="000000"/>
          <w:kern w:val="0"/>
          <w:sz w:val="16"/>
          <w:szCs w:val="16"/>
          <w:lang w:eastAsia="pl-PL" w:bidi="ar-SA"/>
        </w:rPr>
        <w:t>le</w:t>
      </w:r>
      <w:r w:rsidRPr="00F71A1E">
        <w:rPr>
          <w:rFonts w:ascii="Times New Roman" w:eastAsia="Times New Roman" w:hAnsi="Times New Roman" w:cs="Times New Roman"/>
          <w:bCs/>
          <w:color w:val="000000"/>
          <w:kern w:val="0"/>
          <w:sz w:val="16"/>
          <w:szCs w:val="16"/>
          <w:lang w:eastAsia="pl-PL" w:bidi="ar-SA"/>
        </w:rPr>
        <w:t xml:space="preserve"> </w:t>
      </w:r>
      <w:r w:rsidR="00F737BD">
        <w:rPr>
          <w:rFonts w:ascii="Times New Roman" w:eastAsia="Times New Roman" w:hAnsi="Times New Roman" w:cs="Times New Roman"/>
          <w:bCs/>
          <w:color w:val="000000"/>
          <w:kern w:val="0"/>
          <w:sz w:val="16"/>
          <w:szCs w:val="16"/>
          <w:lang w:eastAsia="pl-PL" w:bidi="ar-SA"/>
        </w:rPr>
        <w:t xml:space="preserve">VI pkt 6 </w:t>
      </w:r>
      <w:proofErr w:type="spellStart"/>
      <w:r w:rsidR="00F737BD">
        <w:rPr>
          <w:rFonts w:ascii="Times New Roman" w:eastAsia="Times New Roman" w:hAnsi="Times New Roman" w:cs="Times New Roman"/>
          <w:bCs/>
          <w:color w:val="000000"/>
          <w:kern w:val="0"/>
          <w:sz w:val="16"/>
          <w:szCs w:val="16"/>
          <w:lang w:eastAsia="pl-PL" w:bidi="ar-SA"/>
        </w:rPr>
        <w:t>ppkt</w:t>
      </w:r>
      <w:proofErr w:type="spellEnd"/>
      <w:r w:rsidR="00F737BD">
        <w:rPr>
          <w:rFonts w:ascii="Times New Roman" w:eastAsia="Times New Roman" w:hAnsi="Times New Roman" w:cs="Times New Roman"/>
          <w:bCs/>
          <w:color w:val="000000"/>
          <w:kern w:val="0"/>
          <w:sz w:val="16"/>
          <w:szCs w:val="16"/>
          <w:lang w:eastAsia="pl-PL" w:bidi="ar-SA"/>
        </w:rPr>
        <w:t xml:space="preserve"> 1)</w:t>
      </w:r>
      <w:r w:rsidRPr="00F71A1E">
        <w:rPr>
          <w:rFonts w:ascii="Times New Roman" w:eastAsia="Times New Roman" w:hAnsi="Times New Roman" w:cs="Times New Roman"/>
          <w:bCs/>
          <w:color w:val="000000"/>
          <w:kern w:val="0"/>
          <w:sz w:val="16"/>
          <w:szCs w:val="16"/>
          <w:lang w:eastAsia="pl-PL" w:bidi="ar-SA"/>
        </w:rPr>
        <w:t xml:space="preserve"> SIWZ.</w:t>
      </w:r>
    </w:p>
    <w:p w14:paraId="18075FF8" w14:textId="77777777" w:rsidR="00F71A1E" w:rsidRPr="00F71A1E" w:rsidRDefault="00F71A1E" w:rsidP="00F71A1E">
      <w:pPr>
        <w:widowControl/>
        <w:tabs>
          <w:tab w:val="left" w:pos="1620"/>
          <w:tab w:val="right" w:pos="9637"/>
        </w:tabs>
        <w:suppressAutoHyphens w:val="0"/>
        <w:autoSpaceDN/>
        <w:spacing w:after="0"/>
        <w:ind w:left="142" w:hanging="142"/>
        <w:jc w:val="both"/>
        <w:rPr>
          <w:rFonts w:ascii="Times New Roman" w:eastAsia="Times New Roman" w:hAnsi="Times New Roman" w:cs="Times New Roman"/>
          <w:bCs/>
          <w:color w:val="000000"/>
          <w:kern w:val="0"/>
          <w:sz w:val="16"/>
          <w:szCs w:val="16"/>
          <w:lang w:eastAsia="pl-PL" w:bidi="ar-SA"/>
        </w:rPr>
      </w:pPr>
      <w:r w:rsidRPr="00F71A1E">
        <w:rPr>
          <w:rFonts w:ascii="Times New Roman" w:eastAsia="Times New Roman" w:hAnsi="Times New Roman" w:cs="Times New Roman"/>
          <w:b/>
          <w:bCs/>
          <w:color w:val="000000"/>
          <w:kern w:val="0"/>
          <w:sz w:val="20"/>
          <w:szCs w:val="20"/>
          <w:vertAlign w:val="superscript"/>
          <w:lang w:eastAsia="pl-PL" w:bidi="ar-SA"/>
        </w:rPr>
        <w:t>2</w:t>
      </w:r>
      <w:r w:rsidRPr="00F71A1E">
        <w:rPr>
          <w:rFonts w:ascii="Times New Roman" w:eastAsia="Times New Roman" w:hAnsi="Times New Roman" w:cs="Times New Roman"/>
          <w:bCs/>
          <w:color w:val="000000"/>
          <w:kern w:val="0"/>
          <w:sz w:val="16"/>
          <w:szCs w:val="16"/>
          <w:vertAlign w:val="superscript"/>
          <w:lang w:eastAsia="pl-PL" w:bidi="ar-SA"/>
        </w:rPr>
        <w:t xml:space="preserve"> </w:t>
      </w:r>
      <w:r w:rsidRPr="00F71A1E">
        <w:rPr>
          <w:rFonts w:ascii="Times New Roman" w:eastAsia="Times New Roman" w:hAnsi="Times New Roman" w:cs="Times New Roman"/>
          <w:bCs/>
          <w:color w:val="000000"/>
          <w:kern w:val="0"/>
          <w:sz w:val="16"/>
          <w:szCs w:val="16"/>
          <w:lang w:eastAsia="pl-PL" w:bidi="ar-SA"/>
        </w:rPr>
        <w:t xml:space="preserve">Szczegółowy opis zakresu zrealizowanych zadań, potwierdzający wymagania postawione w </w:t>
      </w:r>
      <w:r w:rsidR="00F737BD">
        <w:rPr>
          <w:rFonts w:ascii="Times New Roman" w:eastAsia="Times New Roman" w:hAnsi="Times New Roman" w:cs="Times New Roman"/>
          <w:bCs/>
          <w:color w:val="000000"/>
          <w:kern w:val="0"/>
          <w:sz w:val="16"/>
          <w:szCs w:val="16"/>
          <w:lang w:eastAsia="pl-PL" w:bidi="ar-SA"/>
        </w:rPr>
        <w:t xml:space="preserve">Rozdziale V pkt 1 </w:t>
      </w:r>
      <w:proofErr w:type="spellStart"/>
      <w:r w:rsidR="00F737BD">
        <w:rPr>
          <w:rFonts w:ascii="Times New Roman" w:eastAsia="Times New Roman" w:hAnsi="Times New Roman" w:cs="Times New Roman"/>
          <w:bCs/>
          <w:color w:val="000000"/>
          <w:kern w:val="0"/>
          <w:sz w:val="16"/>
          <w:szCs w:val="16"/>
          <w:lang w:eastAsia="pl-PL" w:bidi="ar-SA"/>
        </w:rPr>
        <w:t>ppkt</w:t>
      </w:r>
      <w:proofErr w:type="spellEnd"/>
      <w:r w:rsidR="00F737BD">
        <w:rPr>
          <w:rFonts w:ascii="Times New Roman" w:eastAsia="Times New Roman" w:hAnsi="Times New Roman" w:cs="Times New Roman"/>
          <w:bCs/>
          <w:color w:val="000000"/>
          <w:kern w:val="0"/>
          <w:sz w:val="16"/>
          <w:szCs w:val="16"/>
          <w:lang w:eastAsia="pl-PL" w:bidi="ar-SA"/>
        </w:rPr>
        <w:t xml:space="preserve"> c) </w:t>
      </w:r>
      <w:r w:rsidRPr="00F71A1E">
        <w:rPr>
          <w:rFonts w:ascii="Times New Roman" w:eastAsia="Times New Roman" w:hAnsi="Times New Roman" w:cs="Times New Roman"/>
          <w:bCs/>
          <w:color w:val="000000"/>
          <w:kern w:val="0"/>
          <w:sz w:val="16"/>
          <w:szCs w:val="16"/>
          <w:lang w:eastAsia="pl-PL" w:bidi="ar-SA"/>
        </w:rPr>
        <w:t>SIWZ, należy wyodrębnić zakres wykonanych robót spełniających wymagania, jeżeli Wykonawca Wykonał je w ramach innych wielozakresowych zadań.</w:t>
      </w:r>
    </w:p>
    <w:p w14:paraId="6DF9715A" w14:textId="77777777" w:rsidR="00F71A1E" w:rsidRPr="00F71A1E" w:rsidRDefault="00F71A1E" w:rsidP="00F71A1E">
      <w:pPr>
        <w:widowControl/>
        <w:tabs>
          <w:tab w:val="left" w:pos="1620"/>
          <w:tab w:val="right" w:pos="9637"/>
        </w:tabs>
        <w:suppressAutoHyphens w:val="0"/>
        <w:autoSpaceDN/>
        <w:spacing w:after="0"/>
        <w:ind w:left="142" w:hanging="142"/>
        <w:jc w:val="both"/>
        <w:rPr>
          <w:rFonts w:ascii="Times New Roman" w:eastAsia="Times New Roman" w:hAnsi="Times New Roman" w:cs="Times New Roman"/>
          <w:bCs/>
          <w:color w:val="000000"/>
          <w:kern w:val="0"/>
          <w:sz w:val="16"/>
          <w:szCs w:val="16"/>
          <w:lang w:eastAsia="pl-PL" w:bidi="ar-SA"/>
        </w:rPr>
      </w:pPr>
      <w:r w:rsidRPr="00F71A1E">
        <w:rPr>
          <w:rFonts w:ascii="Times New Roman" w:eastAsia="Times New Roman" w:hAnsi="Times New Roman" w:cs="Times New Roman"/>
          <w:b/>
          <w:bCs/>
          <w:color w:val="000000"/>
          <w:kern w:val="0"/>
          <w:sz w:val="20"/>
          <w:szCs w:val="20"/>
          <w:vertAlign w:val="superscript"/>
          <w:lang w:eastAsia="pl-PL" w:bidi="ar-SA"/>
        </w:rPr>
        <w:t>3</w:t>
      </w:r>
      <w:r w:rsidRPr="00F71A1E">
        <w:rPr>
          <w:rFonts w:ascii="Times New Roman" w:eastAsia="Times New Roman" w:hAnsi="Times New Roman" w:cs="Times New Roman"/>
          <w:bCs/>
          <w:color w:val="000000"/>
          <w:kern w:val="0"/>
          <w:sz w:val="16"/>
          <w:szCs w:val="16"/>
          <w:lang w:eastAsia="pl-PL" w:bidi="ar-SA"/>
        </w:rPr>
        <w:t xml:space="preserve"> W przypadku, gdy Wykonawca polega na zdolnościach technicznych innych podmiotów (w zakresie doświadczenia) należy wpisać „zobowiązanie do współpracy” i jednocześnie dołączyć do oferty zobowiązanie tego podmiotu do oddania do dyspozycji niezbędnych zasobów na okres korzystania z nich przy wykonaniu zamówienia – zobowiązanie musi spełniać wymagania określone w </w:t>
      </w:r>
      <w:r w:rsidR="00B24F52">
        <w:rPr>
          <w:rFonts w:ascii="Times New Roman" w:eastAsia="Times New Roman" w:hAnsi="Times New Roman" w:cs="Times New Roman"/>
          <w:bCs/>
          <w:color w:val="000000"/>
          <w:kern w:val="0"/>
          <w:sz w:val="16"/>
          <w:szCs w:val="16"/>
          <w:lang w:eastAsia="pl-PL" w:bidi="ar-SA"/>
        </w:rPr>
        <w:t xml:space="preserve">Rozdziale V </w:t>
      </w:r>
      <w:proofErr w:type="spellStart"/>
      <w:r w:rsidR="00B24F52">
        <w:rPr>
          <w:rFonts w:ascii="Times New Roman" w:eastAsia="Times New Roman" w:hAnsi="Times New Roman" w:cs="Times New Roman"/>
          <w:bCs/>
          <w:color w:val="000000"/>
          <w:kern w:val="0"/>
          <w:sz w:val="16"/>
          <w:szCs w:val="16"/>
          <w:lang w:eastAsia="pl-PL" w:bidi="ar-SA"/>
        </w:rPr>
        <w:t>ppkt</w:t>
      </w:r>
      <w:proofErr w:type="spellEnd"/>
      <w:r w:rsidR="00B24F52">
        <w:rPr>
          <w:rFonts w:ascii="Times New Roman" w:eastAsia="Times New Roman" w:hAnsi="Times New Roman" w:cs="Times New Roman"/>
          <w:bCs/>
          <w:color w:val="000000"/>
          <w:kern w:val="0"/>
          <w:sz w:val="16"/>
          <w:szCs w:val="16"/>
          <w:lang w:eastAsia="pl-PL" w:bidi="ar-SA"/>
        </w:rPr>
        <w:t xml:space="preserve"> 1.5 </w:t>
      </w:r>
      <w:r w:rsidRPr="00F71A1E">
        <w:rPr>
          <w:rFonts w:ascii="Times New Roman" w:eastAsia="Times New Roman" w:hAnsi="Times New Roman" w:cs="Times New Roman"/>
          <w:bCs/>
          <w:color w:val="000000"/>
          <w:kern w:val="0"/>
          <w:sz w:val="16"/>
          <w:szCs w:val="16"/>
          <w:lang w:eastAsia="pl-PL" w:bidi="ar-SA"/>
        </w:rPr>
        <w:t>SIWZ.</w:t>
      </w:r>
    </w:p>
    <w:p w14:paraId="6574BF9D" w14:textId="77777777" w:rsidR="008C596C" w:rsidRPr="009E2037" w:rsidRDefault="008C596C" w:rsidP="008C596C">
      <w:pPr>
        <w:tabs>
          <w:tab w:val="right" w:pos="9072"/>
        </w:tabs>
        <w:spacing w:after="0"/>
        <w:rPr>
          <w:rFonts w:ascii="Times New Roman" w:hAnsi="Times New Roman" w:cs="Times New Roman"/>
          <w:b/>
          <w:i/>
        </w:rPr>
      </w:pPr>
      <w:r w:rsidRPr="00035388">
        <w:rPr>
          <w:rFonts w:ascii="Times New Roman" w:hAnsi="Times New Roman" w:cs="Times New Roman"/>
        </w:rPr>
        <w:t>ADM.261.</w:t>
      </w:r>
      <w:r>
        <w:rPr>
          <w:rFonts w:ascii="Times New Roman" w:hAnsi="Times New Roman" w:cs="Times New Roman"/>
        </w:rPr>
        <w:t>8.2019</w:t>
      </w:r>
      <w:r>
        <w:rPr>
          <w:rFonts w:ascii="Times New Roman" w:hAnsi="Times New Roman" w:cs="Times New Roman"/>
          <w:b/>
          <w:i/>
        </w:rPr>
        <w:tab/>
      </w:r>
      <w:r w:rsidRPr="009E2037">
        <w:rPr>
          <w:rFonts w:ascii="Times New Roman" w:hAnsi="Times New Roman" w:cs="Times New Roman"/>
          <w:b/>
          <w:i/>
        </w:rPr>
        <w:t xml:space="preserve">Załącznik nr </w:t>
      </w:r>
      <w:r w:rsidR="00F71A1E">
        <w:rPr>
          <w:rFonts w:ascii="Times New Roman" w:hAnsi="Times New Roman" w:cs="Times New Roman"/>
          <w:b/>
          <w:i/>
        </w:rPr>
        <w:t>9</w:t>
      </w:r>
    </w:p>
    <w:p w14:paraId="4AE7E7D7" w14:textId="77777777" w:rsidR="008C596C" w:rsidRPr="001E25FD" w:rsidRDefault="008C596C" w:rsidP="001E25FD">
      <w:pPr>
        <w:spacing w:after="0"/>
        <w:jc w:val="right"/>
        <w:rPr>
          <w:rFonts w:ascii="Times New Roman" w:hAnsi="Times New Roman" w:cs="Times New Roman"/>
          <w:b/>
          <w:i/>
        </w:rPr>
      </w:pPr>
      <w:r w:rsidRPr="00E069D6">
        <w:rPr>
          <w:rFonts w:ascii="Times New Roman" w:hAnsi="Times New Roman" w:cs="Times New Roman"/>
          <w:b/>
          <w:i/>
        </w:rPr>
        <w:t>do SIWZ na:  „</w:t>
      </w:r>
      <w:r w:rsidR="00C92984">
        <w:rPr>
          <w:rFonts w:ascii="Times New Roman" w:hAnsi="Times New Roman" w:cs="Times New Roman"/>
          <w:b/>
          <w:i/>
        </w:rPr>
        <w:t>Podziemna Trasa Turystyczna w Przemyślu</w:t>
      </w:r>
      <w:r w:rsidRPr="00E069D6">
        <w:rPr>
          <w:rFonts w:ascii="Times New Roman" w:hAnsi="Times New Roman" w:cs="Times New Roman"/>
          <w:b/>
          <w:i/>
        </w:rPr>
        <w:t>”</w:t>
      </w:r>
    </w:p>
    <w:p w14:paraId="3DB5FBF9" w14:textId="77777777" w:rsidR="004558D5" w:rsidRDefault="004558D5" w:rsidP="004558D5">
      <w:pPr>
        <w:widowControl/>
        <w:suppressAutoHyphens w:val="0"/>
        <w:autoSpaceDN/>
        <w:spacing w:after="160" w:line="256" w:lineRule="auto"/>
        <w:jc w:val="center"/>
        <w:rPr>
          <w:rFonts w:ascii="Times New Roman" w:eastAsia="Calibri" w:hAnsi="Times New Roman" w:cs="Times New Roman"/>
          <w:b/>
          <w:kern w:val="0"/>
          <w:u w:val="single"/>
          <w:lang w:eastAsia="en-US" w:bidi="ar-SA"/>
        </w:rPr>
      </w:pPr>
    </w:p>
    <w:p w14:paraId="09904345" w14:textId="77777777" w:rsidR="004558D5" w:rsidRPr="004558D5" w:rsidRDefault="004558D5" w:rsidP="004558D5">
      <w:pPr>
        <w:widowControl/>
        <w:suppressAutoHyphens w:val="0"/>
        <w:autoSpaceDN/>
        <w:spacing w:after="160" w:line="256" w:lineRule="auto"/>
        <w:jc w:val="center"/>
        <w:rPr>
          <w:rFonts w:ascii="Times New Roman" w:eastAsia="Calibri" w:hAnsi="Times New Roman" w:cs="Times New Roman"/>
          <w:b/>
          <w:kern w:val="0"/>
          <w:u w:val="single"/>
          <w:lang w:eastAsia="en-US" w:bidi="ar-SA"/>
        </w:rPr>
      </w:pPr>
      <w:r w:rsidRPr="004558D5">
        <w:rPr>
          <w:rFonts w:ascii="Times New Roman" w:eastAsia="Calibri" w:hAnsi="Times New Roman" w:cs="Times New Roman"/>
          <w:b/>
          <w:kern w:val="0"/>
          <w:u w:val="single"/>
          <w:lang w:eastAsia="en-US" w:bidi="ar-SA"/>
        </w:rPr>
        <w:t>Wyrażenie zgody na przetwarzanie danych osobowych</w:t>
      </w:r>
    </w:p>
    <w:p w14:paraId="7E71704D" w14:textId="77777777" w:rsidR="004558D5" w:rsidRPr="004558D5" w:rsidRDefault="004558D5" w:rsidP="004558D5">
      <w:pPr>
        <w:widowControl/>
        <w:suppressAutoHyphens w:val="0"/>
        <w:autoSpaceDN/>
        <w:spacing w:after="160" w:line="256" w:lineRule="auto"/>
        <w:jc w:val="center"/>
        <w:rPr>
          <w:rFonts w:ascii="Times New Roman" w:eastAsia="Calibri" w:hAnsi="Times New Roman" w:cs="Times New Roman"/>
          <w:kern w:val="0"/>
          <w:u w:val="single"/>
          <w:lang w:eastAsia="en-US" w:bidi="ar-SA"/>
        </w:rPr>
      </w:pPr>
      <w:r w:rsidRPr="004558D5">
        <w:rPr>
          <w:rFonts w:ascii="Times New Roman" w:eastAsia="Calibri" w:hAnsi="Times New Roman" w:cs="Times New Roman"/>
          <w:kern w:val="0"/>
          <w:u w:val="single"/>
          <w:lang w:eastAsia="en-US" w:bidi="ar-SA"/>
        </w:rPr>
        <w:t xml:space="preserve">wraz z klauzulą informacyjną </w:t>
      </w:r>
    </w:p>
    <w:p w14:paraId="60EE29B0" w14:textId="77777777" w:rsidR="004558D5" w:rsidRPr="004558D5" w:rsidRDefault="004558D5" w:rsidP="004558D5">
      <w:pPr>
        <w:widowControl/>
        <w:suppressAutoHyphens w:val="0"/>
        <w:autoSpaceDN/>
        <w:spacing w:after="160" w:line="256" w:lineRule="auto"/>
        <w:jc w:val="both"/>
        <w:rPr>
          <w:rFonts w:ascii="Calibri" w:eastAsia="Calibri" w:hAnsi="Calibri" w:cs="Times New Roman"/>
          <w:kern w:val="0"/>
          <w:sz w:val="22"/>
          <w:szCs w:val="22"/>
          <w:u w:val="single"/>
          <w:lang w:eastAsia="en-US" w:bidi="ar-SA"/>
        </w:rPr>
      </w:pPr>
    </w:p>
    <w:p w14:paraId="2BC23E8C" w14:textId="77777777" w:rsidR="004558D5" w:rsidRPr="004558D5" w:rsidRDefault="004558D5" w:rsidP="004558D5">
      <w:pPr>
        <w:widowControl/>
        <w:suppressAutoHyphens w:val="0"/>
        <w:autoSpaceDN/>
        <w:spacing w:after="160" w:line="256" w:lineRule="auto"/>
        <w:jc w:val="both"/>
        <w:rPr>
          <w:rFonts w:ascii="Times New Roman" w:eastAsia="Calibri" w:hAnsi="Times New Roman"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 1), zwanego dalej „RODO” oświadczam, że przyjmuje do wiadomości poniższe informacje: </w:t>
      </w:r>
    </w:p>
    <w:p w14:paraId="55E65321" w14:textId="77777777" w:rsidR="004558D5" w:rsidRPr="004558D5" w:rsidRDefault="004558D5" w:rsidP="00925684">
      <w:pPr>
        <w:widowControl/>
        <w:numPr>
          <w:ilvl w:val="0"/>
          <w:numId w:val="71"/>
        </w:numPr>
        <w:suppressAutoHyphens w:val="0"/>
        <w:autoSpaceDN/>
        <w:spacing w:after="160" w:line="256" w:lineRule="auto"/>
        <w:jc w:val="both"/>
        <w:rPr>
          <w:rFonts w:ascii="Times New Roman" w:eastAsia="Calibri" w:hAnsi="Times New Roman" w:cs="Times New Roman"/>
          <w:i/>
          <w:kern w:val="0"/>
          <w:sz w:val="22"/>
          <w:szCs w:val="22"/>
          <w:lang w:eastAsia="en-US" w:bidi="ar-SA"/>
        </w:rPr>
      </w:pPr>
      <w:r w:rsidRPr="004558D5">
        <w:rPr>
          <w:rFonts w:ascii="Times New Roman" w:eastAsia="Calibri" w:hAnsi="Times New Roman" w:cs="Times New Roman"/>
          <w:kern w:val="0"/>
          <w:sz w:val="22"/>
          <w:szCs w:val="22"/>
          <w:lang w:eastAsia="en-US" w:bidi="ar-SA"/>
        </w:rPr>
        <w:t xml:space="preserve">Wyrażam zgodę na przetwarzanie przez Muzeum Narodowe Ziemi Przemyskiej </w:t>
      </w:r>
      <w:r w:rsidRPr="004558D5">
        <w:rPr>
          <w:rFonts w:ascii="Times New Roman" w:eastAsia="Calibri" w:hAnsi="Times New Roman" w:cs="Times New Roman"/>
          <w:kern w:val="0"/>
          <w:sz w:val="22"/>
          <w:szCs w:val="22"/>
          <w:lang w:eastAsia="en-US" w:bidi="ar-SA"/>
        </w:rPr>
        <w:br/>
        <w:t xml:space="preserve">w Przemyślu, pl. płk. Berka Joselewicza 1, 37-700 Przemyśl danych osobowych w celu realizacji </w:t>
      </w:r>
      <w:r w:rsidR="00007701">
        <w:rPr>
          <w:rFonts w:ascii="Times New Roman" w:eastAsia="Calibri" w:hAnsi="Times New Roman" w:cs="Times New Roman"/>
          <w:kern w:val="0"/>
          <w:sz w:val="22"/>
          <w:szCs w:val="22"/>
          <w:lang w:eastAsia="en-US" w:bidi="ar-SA"/>
        </w:rPr>
        <w:t xml:space="preserve">zamówienia publicznego pn. </w:t>
      </w:r>
      <w:r w:rsidR="00007701" w:rsidRPr="00E069D6">
        <w:rPr>
          <w:rFonts w:ascii="Times New Roman" w:hAnsi="Times New Roman" w:cs="Times New Roman"/>
          <w:b/>
          <w:i/>
        </w:rPr>
        <w:t>„</w:t>
      </w:r>
      <w:r w:rsidR="00C92984">
        <w:rPr>
          <w:rFonts w:ascii="Times New Roman" w:hAnsi="Times New Roman" w:cs="Times New Roman"/>
          <w:b/>
          <w:i/>
        </w:rPr>
        <w:t>Podziemna Trasa Turystyczna w Przemyślu</w:t>
      </w:r>
      <w:r w:rsidR="00007701" w:rsidRPr="00E069D6">
        <w:rPr>
          <w:rFonts w:ascii="Times New Roman" w:hAnsi="Times New Roman" w:cs="Times New Roman"/>
          <w:b/>
          <w:i/>
        </w:rPr>
        <w:t>”</w:t>
      </w:r>
      <w:r w:rsidRPr="004558D5">
        <w:rPr>
          <w:rFonts w:ascii="Times New Roman" w:eastAsia="Calibri" w:hAnsi="Times New Roman" w:cs="Times New Roman"/>
          <w:kern w:val="0"/>
          <w:sz w:val="22"/>
          <w:szCs w:val="22"/>
          <w:lang w:eastAsia="en-US" w:bidi="ar-SA"/>
        </w:rPr>
        <w:t>.</w:t>
      </w:r>
    </w:p>
    <w:p w14:paraId="001003C4" w14:textId="77777777" w:rsidR="004558D5" w:rsidRPr="004558D5" w:rsidRDefault="004558D5" w:rsidP="00925684">
      <w:pPr>
        <w:widowControl/>
        <w:numPr>
          <w:ilvl w:val="0"/>
          <w:numId w:val="71"/>
        </w:numPr>
        <w:suppressAutoHyphens w:val="0"/>
        <w:autoSpaceDN/>
        <w:spacing w:after="160" w:line="256" w:lineRule="auto"/>
        <w:contextualSpacing/>
        <w:jc w:val="both"/>
        <w:rPr>
          <w:rFonts w:ascii="Times New Roman" w:eastAsia="Calibri" w:hAnsi="Times New Roman" w:cs="Times New Roman"/>
          <w:kern w:val="0"/>
          <w:sz w:val="22"/>
          <w:szCs w:val="22"/>
          <w:lang w:eastAsia="en-US" w:bidi="ar-SA"/>
        </w:rPr>
      </w:pPr>
      <w:r w:rsidRPr="004558D5">
        <w:rPr>
          <w:rFonts w:ascii="Times New Roman" w:eastAsia="Times New Roman" w:hAnsi="Times New Roman" w:cs="Times New Roman"/>
          <w:kern w:val="0"/>
          <w:sz w:val="22"/>
          <w:szCs w:val="22"/>
          <w:lang w:eastAsia="pl-PL" w:bidi="ar-SA"/>
        </w:rPr>
        <w:t xml:space="preserve">Administratorem danych osobowych jest Muzeum Narodowe Ziemi Przemyskiej </w:t>
      </w:r>
      <w:r w:rsidRPr="004558D5">
        <w:rPr>
          <w:rFonts w:ascii="Times New Roman" w:eastAsia="Times New Roman" w:hAnsi="Times New Roman" w:cs="Times New Roman"/>
          <w:kern w:val="0"/>
          <w:sz w:val="22"/>
          <w:szCs w:val="22"/>
          <w:lang w:eastAsia="pl-PL" w:bidi="ar-SA"/>
        </w:rPr>
        <w:br/>
        <w:t>w Przemyślu, pl. płk. Berka Joselewicza 1, 37-700 Przemyśl, tel. 16 679 30 00.</w:t>
      </w:r>
    </w:p>
    <w:p w14:paraId="016D2377" w14:textId="77777777" w:rsidR="004558D5" w:rsidRPr="00007701" w:rsidRDefault="004558D5" w:rsidP="00925684">
      <w:pPr>
        <w:widowControl/>
        <w:numPr>
          <w:ilvl w:val="0"/>
          <w:numId w:val="71"/>
        </w:numPr>
        <w:suppressAutoHyphens w:val="0"/>
        <w:autoSpaceDN/>
        <w:spacing w:after="160" w:line="256" w:lineRule="auto"/>
        <w:contextualSpacing/>
        <w:jc w:val="both"/>
        <w:rPr>
          <w:rFonts w:ascii="Calibri" w:eastAsia="Calibri" w:hAnsi="Calibri"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 xml:space="preserve">W Muzeum została wyznaczona osoba do kontaktu w sprawie przetwarzania danych osobowych (Inspektor Ochrony Danych Osobowych): Kontakt: </w:t>
      </w:r>
      <w:hyperlink r:id="rId15" w:history="1">
        <w:r w:rsidRPr="00007701">
          <w:rPr>
            <w:rFonts w:ascii="Times New Roman" w:eastAsia="Calibri" w:hAnsi="Times New Roman" w:cs="Times New Roman"/>
            <w:color w:val="0563C1"/>
            <w:kern w:val="0"/>
            <w:sz w:val="22"/>
            <w:szCs w:val="22"/>
            <w:u w:val="single"/>
            <w:lang w:eastAsia="en-US" w:bidi="ar-SA"/>
          </w:rPr>
          <w:t>sekretariat@mnzp.pl</w:t>
        </w:r>
      </w:hyperlink>
    </w:p>
    <w:p w14:paraId="52F6349E" w14:textId="77777777" w:rsidR="004558D5" w:rsidRPr="004558D5" w:rsidRDefault="004558D5" w:rsidP="00925684">
      <w:pPr>
        <w:widowControl/>
        <w:numPr>
          <w:ilvl w:val="0"/>
          <w:numId w:val="71"/>
        </w:numPr>
        <w:suppressAutoHyphens w:val="0"/>
        <w:autoSpaceDN/>
        <w:spacing w:after="160" w:line="256" w:lineRule="auto"/>
        <w:contextualSpacing/>
        <w:jc w:val="both"/>
        <w:rPr>
          <w:rFonts w:ascii="Calibri" w:eastAsia="Calibri" w:hAnsi="Calibri"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Przysługuje mi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w:t>
      </w:r>
    </w:p>
    <w:p w14:paraId="4A4D7538" w14:textId="77777777" w:rsidR="004558D5" w:rsidRPr="004558D5" w:rsidRDefault="004558D5" w:rsidP="00925684">
      <w:pPr>
        <w:widowControl/>
        <w:numPr>
          <w:ilvl w:val="0"/>
          <w:numId w:val="71"/>
        </w:numPr>
        <w:suppressAutoHyphens w:val="0"/>
        <w:autoSpaceDN/>
        <w:spacing w:after="160" w:line="256" w:lineRule="auto"/>
        <w:contextualSpacing/>
        <w:jc w:val="both"/>
        <w:rPr>
          <w:rFonts w:ascii="Times New Roman" w:eastAsia="Calibri" w:hAnsi="Times New Roman"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 xml:space="preserve">Podanie danych jest dobrowolne, niezbędne  i wynika z przepisów prawa. W przypadku niepodania danych nie będzie możliwa realizacja celu wynikająca z przepisu prawnego. </w:t>
      </w:r>
    </w:p>
    <w:p w14:paraId="1896D01F" w14:textId="77777777" w:rsidR="004558D5" w:rsidRPr="004558D5" w:rsidRDefault="004558D5" w:rsidP="00925684">
      <w:pPr>
        <w:widowControl/>
        <w:numPr>
          <w:ilvl w:val="0"/>
          <w:numId w:val="71"/>
        </w:numPr>
        <w:suppressAutoHyphens w:val="0"/>
        <w:autoSpaceDN/>
        <w:spacing w:after="160" w:line="256" w:lineRule="auto"/>
        <w:contextualSpacing/>
        <w:jc w:val="both"/>
        <w:rPr>
          <w:rFonts w:ascii="Times New Roman" w:eastAsia="Calibri" w:hAnsi="Times New Roman"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Pani/Pana dane osobowe nie będą podlegały udostępnieniu podmiotom trzecim. Odbiorcami danych będą tylko instytucje upoważnione z mocy prawa.</w:t>
      </w:r>
    </w:p>
    <w:p w14:paraId="6CBAE284" w14:textId="77777777" w:rsidR="004558D5" w:rsidRPr="004558D5" w:rsidRDefault="004558D5" w:rsidP="00925684">
      <w:pPr>
        <w:widowControl/>
        <w:numPr>
          <w:ilvl w:val="0"/>
          <w:numId w:val="71"/>
        </w:numPr>
        <w:suppressAutoHyphens w:val="0"/>
        <w:autoSpaceDN/>
        <w:spacing w:after="160" w:line="256" w:lineRule="auto"/>
        <w:contextualSpacing/>
        <w:jc w:val="both"/>
        <w:rPr>
          <w:rFonts w:ascii="Times New Roman" w:eastAsia="Calibri" w:hAnsi="Times New Roman"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 xml:space="preserve">Dane osobowe nie będą przekazywane do państwa trzeciego lub organizacji międzynarodowej. </w:t>
      </w:r>
    </w:p>
    <w:p w14:paraId="5890D711" w14:textId="77777777" w:rsidR="004558D5" w:rsidRPr="004558D5" w:rsidRDefault="004558D5" w:rsidP="00925684">
      <w:pPr>
        <w:widowControl/>
        <w:numPr>
          <w:ilvl w:val="0"/>
          <w:numId w:val="71"/>
        </w:numPr>
        <w:suppressAutoHyphens w:val="0"/>
        <w:autoSpaceDN/>
        <w:spacing w:after="160" w:line="256" w:lineRule="auto"/>
        <w:contextualSpacing/>
        <w:jc w:val="both"/>
        <w:rPr>
          <w:rFonts w:ascii="Times New Roman" w:eastAsia="Calibri" w:hAnsi="Times New Roman"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 xml:space="preserve">Dane osobowe będą przechowywane przez okres zgodny z zapisami Rzeczowego Wykazu Akt w MNZP. </w:t>
      </w:r>
    </w:p>
    <w:p w14:paraId="47977D6B" w14:textId="77777777" w:rsidR="004558D5" w:rsidRPr="004558D5" w:rsidRDefault="004558D5" w:rsidP="00925684">
      <w:pPr>
        <w:widowControl/>
        <w:numPr>
          <w:ilvl w:val="0"/>
          <w:numId w:val="71"/>
        </w:numPr>
        <w:suppressAutoHyphens w:val="0"/>
        <w:autoSpaceDN/>
        <w:spacing w:after="160" w:line="256" w:lineRule="auto"/>
        <w:contextualSpacing/>
        <w:jc w:val="both"/>
        <w:rPr>
          <w:rFonts w:ascii="Times New Roman" w:eastAsia="Calibri" w:hAnsi="Times New Roman" w:cs="Times New Roman"/>
          <w:kern w:val="0"/>
          <w:sz w:val="22"/>
          <w:szCs w:val="22"/>
          <w:lang w:eastAsia="en-US" w:bidi="ar-SA"/>
        </w:rPr>
      </w:pPr>
      <w:r w:rsidRPr="004558D5">
        <w:rPr>
          <w:rFonts w:ascii="Times New Roman" w:eastAsia="Calibri" w:hAnsi="Times New Roman" w:cs="Times New Roman"/>
          <w:kern w:val="0"/>
          <w:sz w:val="22"/>
          <w:szCs w:val="22"/>
          <w:lang w:eastAsia="en-US" w:bidi="ar-SA"/>
        </w:rPr>
        <w:t>Dane nie będą podlegały profilowaniu oraz nie będą wykorzystywane do zautoryzowanego podejmowania decyzji.</w:t>
      </w:r>
    </w:p>
    <w:p w14:paraId="19B34E56" w14:textId="77777777" w:rsidR="0043464F" w:rsidRPr="0043464F" w:rsidRDefault="0043464F" w:rsidP="0043464F">
      <w:pPr>
        <w:ind w:left="360"/>
        <w:rPr>
          <w:rFonts w:ascii="Times New Roman" w:hAnsi="Times New Roman" w:cs="Times New Roman"/>
        </w:rPr>
      </w:pPr>
    </w:p>
    <w:p w14:paraId="0ED0F244" w14:textId="77777777" w:rsidR="0043464F" w:rsidRPr="0043464F" w:rsidRDefault="0043464F" w:rsidP="0043464F">
      <w:pPr>
        <w:pStyle w:val="Akapitzlist"/>
        <w:rPr>
          <w:rFonts w:ascii="Times New Roman" w:hAnsi="Times New Roman" w:cs="Times New Roman"/>
        </w:rPr>
      </w:pPr>
      <w:r w:rsidRPr="0043464F">
        <w:rPr>
          <w:rFonts w:ascii="Times New Roman" w:hAnsi="Times New Roman" w:cs="Times New Roman"/>
        </w:rPr>
        <w:t>………………….…….………, dnia: ………..…….……. r.</w:t>
      </w:r>
    </w:p>
    <w:p w14:paraId="00EAD6F3" w14:textId="77777777" w:rsidR="0043464F" w:rsidRPr="0043464F" w:rsidRDefault="0043464F" w:rsidP="0043464F">
      <w:pPr>
        <w:pStyle w:val="Akapitzlist"/>
        <w:rPr>
          <w:rFonts w:ascii="Times New Roman" w:hAnsi="Times New Roman" w:cs="Times New Roman"/>
          <w:i/>
        </w:rPr>
      </w:pPr>
      <w:r w:rsidRPr="0043464F">
        <w:rPr>
          <w:rFonts w:ascii="Times New Roman" w:hAnsi="Times New Roman" w:cs="Times New Roman"/>
          <w:i/>
        </w:rPr>
        <w:t>(miejscowość)</w:t>
      </w:r>
    </w:p>
    <w:p w14:paraId="4C44DD40" w14:textId="77777777" w:rsidR="0043464F" w:rsidRPr="0043464F" w:rsidRDefault="0043464F" w:rsidP="0043464F">
      <w:pPr>
        <w:ind w:left="360"/>
        <w:jc w:val="right"/>
        <w:rPr>
          <w:rFonts w:ascii="Times New Roman" w:hAnsi="Times New Roman" w:cs="Times New Roman"/>
        </w:rPr>
      </w:pPr>
      <w:r w:rsidRPr="0043464F">
        <w:rPr>
          <w:rFonts w:ascii="Times New Roman" w:hAnsi="Times New Roman" w:cs="Times New Roman"/>
        </w:rPr>
        <w:t>. . . . . . . . . . . . . . . . . . . . . . . . . . . . . . . . . . .</w:t>
      </w:r>
    </w:p>
    <w:p w14:paraId="08E8CA34" w14:textId="77777777" w:rsidR="0043464F" w:rsidRPr="0043464F" w:rsidRDefault="0043464F" w:rsidP="0043464F">
      <w:pPr>
        <w:pStyle w:val="Akapitzlist"/>
        <w:jc w:val="cente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464F">
        <w:rPr>
          <w:rFonts w:ascii="Times New Roman" w:hAnsi="Times New Roman" w:cs="Times New Roman"/>
          <w:i/>
        </w:rPr>
        <w:t>Uprawniony przedstawiciel wykonawcy</w:t>
      </w:r>
    </w:p>
    <w:p w14:paraId="65A1E5AF" w14:textId="77777777" w:rsidR="0043464F" w:rsidRPr="0043464F" w:rsidRDefault="0043464F" w:rsidP="0043464F">
      <w:pPr>
        <w:pStyle w:val="Akapitzlist"/>
        <w:jc w:val="center"/>
        <w:rPr>
          <w:rFonts w:ascii="Times New Roman" w:hAnsi="Times New Roman" w:cs="Times New Roman"/>
          <w:i/>
        </w:rPr>
      </w:pPr>
    </w:p>
    <w:p w14:paraId="0EF55EA4" w14:textId="77777777" w:rsidR="004558D5" w:rsidRPr="004558D5" w:rsidRDefault="004558D5" w:rsidP="004558D5">
      <w:pPr>
        <w:widowControl/>
        <w:suppressAutoHyphens w:val="0"/>
        <w:autoSpaceDN/>
        <w:spacing w:after="160" w:line="256" w:lineRule="auto"/>
        <w:jc w:val="both"/>
        <w:rPr>
          <w:rFonts w:ascii="Calibri" w:eastAsia="Calibri" w:hAnsi="Calibri" w:cs="Times New Roman"/>
          <w:b/>
          <w:kern w:val="0"/>
          <w:sz w:val="22"/>
          <w:szCs w:val="22"/>
          <w:lang w:eastAsia="en-US" w:bidi="ar-SA"/>
        </w:rPr>
      </w:pPr>
    </w:p>
    <w:p w14:paraId="763C7AEA" w14:textId="77777777" w:rsidR="00F4053A" w:rsidRDefault="00F4053A" w:rsidP="00AC7EAC">
      <w:pPr>
        <w:tabs>
          <w:tab w:val="right" w:pos="9072"/>
        </w:tabs>
        <w:spacing w:after="0"/>
        <w:rPr>
          <w:rFonts w:ascii="Times New Roman" w:hAnsi="Times New Roman" w:cs="Times New Roman"/>
        </w:rPr>
      </w:pPr>
    </w:p>
    <w:sectPr w:rsidR="00F4053A" w:rsidSect="004B04B5">
      <w:footerReference w:type="default" r:id="rId16"/>
      <w:pgSz w:w="11906" w:h="16838"/>
      <w:pgMar w:top="1417" w:right="1417" w:bottom="141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CF06E" w14:textId="77777777" w:rsidR="00F81574" w:rsidRDefault="00F81574" w:rsidP="008255BC">
      <w:pPr>
        <w:spacing w:after="0" w:line="240" w:lineRule="auto"/>
      </w:pPr>
      <w:r>
        <w:separator/>
      </w:r>
    </w:p>
  </w:endnote>
  <w:endnote w:type="continuationSeparator" w:id="0">
    <w:p w14:paraId="7046850B" w14:textId="77777777" w:rsidR="00F81574" w:rsidRDefault="00F81574" w:rsidP="0082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93281"/>
      <w:docPartObj>
        <w:docPartGallery w:val="Page Numbers (Bottom of Page)"/>
        <w:docPartUnique/>
      </w:docPartObj>
    </w:sdtPr>
    <w:sdtEndPr/>
    <w:sdtContent>
      <w:p w14:paraId="01DEDA75" w14:textId="77777777" w:rsidR="00FD4897" w:rsidRDefault="00FD4897">
        <w:pPr>
          <w:pStyle w:val="Stopka"/>
          <w:jc w:val="right"/>
        </w:pPr>
        <w:r>
          <w:rPr>
            <w:noProof/>
          </w:rPr>
          <w:fldChar w:fldCharType="begin"/>
        </w:r>
        <w:r>
          <w:rPr>
            <w:noProof/>
          </w:rPr>
          <w:instrText>PAGE   \* MERGEFORMAT</w:instrText>
        </w:r>
        <w:r>
          <w:rPr>
            <w:noProof/>
          </w:rPr>
          <w:fldChar w:fldCharType="separate"/>
        </w:r>
        <w:r w:rsidR="00B62D08">
          <w:rPr>
            <w:noProof/>
          </w:rPr>
          <w:t>45</w:t>
        </w:r>
        <w:r>
          <w:rPr>
            <w:noProof/>
          </w:rPr>
          <w:fldChar w:fldCharType="end"/>
        </w:r>
      </w:p>
    </w:sdtContent>
  </w:sdt>
  <w:p w14:paraId="5D6F5986" w14:textId="77777777" w:rsidR="00FD4897" w:rsidRDefault="00FD48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CB5EF" w14:textId="77777777" w:rsidR="00F81574" w:rsidRDefault="00F81574" w:rsidP="008255BC">
      <w:pPr>
        <w:spacing w:after="0" w:line="240" w:lineRule="auto"/>
      </w:pPr>
      <w:r>
        <w:separator/>
      </w:r>
    </w:p>
  </w:footnote>
  <w:footnote w:type="continuationSeparator" w:id="0">
    <w:p w14:paraId="377A7824" w14:textId="77777777" w:rsidR="00F81574" w:rsidRDefault="00F81574" w:rsidP="00825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4150019"/>
    <w:lvl w:ilvl="0">
      <w:start w:val="1"/>
      <w:numFmt w:val="lowerLetter"/>
      <w:lvlText w:val="%1."/>
      <w:lvlJc w:val="left"/>
      <w:pPr>
        <w:ind w:left="1440" w:hanging="360"/>
      </w:pPr>
      <w:rPr>
        <w:b w:val="0"/>
        <w:i w:val="0"/>
        <w:sz w:val="24"/>
        <w:szCs w:val="24"/>
      </w:rPr>
    </w:lvl>
  </w:abstractNum>
  <w:abstractNum w:abstractNumId="1" w15:restartNumberingAfterBreak="0">
    <w:nsid w:val="00000019"/>
    <w:multiLevelType w:val="singleLevel"/>
    <w:tmpl w:val="0D7A48E2"/>
    <w:name w:val="WW8Num37"/>
    <w:lvl w:ilvl="0">
      <w:start w:val="1"/>
      <w:numFmt w:val="decimal"/>
      <w:lvlText w:val="%1."/>
      <w:lvlJc w:val="left"/>
      <w:pPr>
        <w:tabs>
          <w:tab w:val="num" w:pos="720"/>
        </w:tabs>
        <w:ind w:left="720" w:hanging="360"/>
      </w:pPr>
      <w:rPr>
        <w:rFonts w:ascii="Times New Roman" w:eastAsia="Times New Roman" w:hAnsi="Times New Roman" w:cs="Times New Roman"/>
        <w:bCs/>
        <w:sz w:val="26"/>
        <w:szCs w:val="26"/>
      </w:rPr>
    </w:lvl>
  </w:abstractNum>
  <w:abstractNum w:abstractNumId="2" w15:restartNumberingAfterBreak="0">
    <w:nsid w:val="01913F3F"/>
    <w:multiLevelType w:val="hybridMultilevel"/>
    <w:tmpl w:val="3800BD3A"/>
    <w:lvl w:ilvl="0" w:tplc="E4B8177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1C4801"/>
    <w:multiLevelType w:val="singleLevel"/>
    <w:tmpl w:val="919CAFC6"/>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E47D4"/>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4D21D9E"/>
    <w:multiLevelType w:val="hybridMultilevel"/>
    <w:tmpl w:val="F530E7E8"/>
    <w:lvl w:ilvl="0" w:tplc="418E51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55E34"/>
    <w:multiLevelType w:val="hybridMultilevel"/>
    <w:tmpl w:val="91FAC4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050CA4"/>
    <w:multiLevelType w:val="hybridMultilevel"/>
    <w:tmpl w:val="C10EA8E2"/>
    <w:lvl w:ilvl="0" w:tplc="582CECE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5B4E6E"/>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256FA"/>
    <w:multiLevelType w:val="hybridMultilevel"/>
    <w:tmpl w:val="0C2C3B18"/>
    <w:lvl w:ilvl="0" w:tplc="04150003">
      <w:start w:val="1"/>
      <w:numFmt w:val="decimal"/>
      <w:lvlText w:val="%1."/>
      <w:lvlJc w:val="left"/>
      <w:pPr>
        <w:tabs>
          <w:tab w:val="num" w:pos="1069"/>
        </w:tabs>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8446E"/>
    <w:multiLevelType w:val="hybridMultilevel"/>
    <w:tmpl w:val="E1CC117E"/>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6F60A55"/>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E202F3"/>
    <w:multiLevelType w:val="multilevel"/>
    <w:tmpl w:val="0366AFB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ind w:left="234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B26467E"/>
    <w:multiLevelType w:val="hybridMultilevel"/>
    <w:tmpl w:val="23D62E08"/>
    <w:lvl w:ilvl="0" w:tplc="8BFA7DA8">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BE7B08"/>
    <w:multiLevelType w:val="hybridMultilevel"/>
    <w:tmpl w:val="58285030"/>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9682D"/>
    <w:multiLevelType w:val="hybridMultilevel"/>
    <w:tmpl w:val="F95E0FF6"/>
    <w:lvl w:ilvl="0" w:tplc="A694FDA8">
      <w:start w:val="1"/>
      <w:numFmt w:val="decimal"/>
      <w:lvlText w:val="%1."/>
      <w:lvlJc w:val="left"/>
      <w:pPr>
        <w:ind w:left="720" w:hanging="360"/>
      </w:pPr>
      <w:rPr>
        <w:rFonts w:ascii="Times New Roman" w:eastAsia="Lucida Sans Unicode"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1211"/>
        </w:tabs>
        <w:ind w:left="1211"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F7A4BCE"/>
    <w:multiLevelType w:val="hybridMultilevel"/>
    <w:tmpl w:val="E96A468C"/>
    <w:lvl w:ilvl="0" w:tplc="04150013">
      <w:start w:val="1"/>
      <w:numFmt w:val="upperRoman"/>
      <w:lvlText w:val="%1."/>
      <w:lvlJc w:val="right"/>
      <w:pPr>
        <w:ind w:left="720" w:hanging="72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03E61"/>
    <w:multiLevelType w:val="hybridMultilevel"/>
    <w:tmpl w:val="F3D623A4"/>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BA7504"/>
    <w:multiLevelType w:val="hybridMultilevel"/>
    <w:tmpl w:val="CE0E8B42"/>
    <w:lvl w:ilvl="0" w:tplc="04150005">
      <w:start w:val="1"/>
      <w:numFmt w:val="bullet"/>
      <w:lvlText w:val=""/>
      <w:lvlJc w:val="left"/>
      <w:pPr>
        <w:ind w:left="1087" w:hanging="360"/>
      </w:pPr>
      <w:rPr>
        <w:rFonts w:ascii="Wingdings" w:hAnsi="Wingdings" w:hint="default"/>
      </w:rPr>
    </w:lvl>
    <w:lvl w:ilvl="1" w:tplc="04150003" w:tentative="1">
      <w:start w:val="1"/>
      <w:numFmt w:val="bullet"/>
      <w:lvlText w:val="o"/>
      <w:lvlJc w:val="left"/>
      <w:pPr>
        <w:ind w:left="1807" w:hanging="360"/>
      </w:pPr>
      <w:rPr>
        <w:rFonts w:ascii="Courier New" w:hAnsi="Courier New" w:cs="Courier New" w:hint="default"/>
      </w:rPr>
    </w:lvl>
    <w:lvl w:ilvl="2" w:tplc="04150005" w:tentative="1">
      <w:start w:val="1"/>
      <w:numFmt w:val="bullet"/>
      <w:lvlText w:val=""/>
      <w:lvlJc w:val="left"/>
      <w:pPr>
        <w:ind w:left="2527" w:hanging="360"/>
      </w:pPr>
      <w:rPr>
        <w:rFonts w:ascii="Wingdings" w:hAnsi="Wingdings" w:hint="default"/>
      </w:rPr>
    </w:lvl>
    <w:lvl w:ilvl="3" w:tplc="04150001" w:tentative="1">
      <w:start w:val="1"/>
      <w:numFmt w:val="bullet"/>
      <w:lvlText w:val=""/>
      <w:lvlJc w:val="left"/>
      <w:pPr>
        <w:ind w:left="3247" w:hanging="360"/>
      </w:pPr>
      <w:rPr>
        <w:rFonts w:ascii="Symbol" w:hAnsi="Symbol" w:hint="default"/>
      </w:rPr>
    </w:lvl>
    <w:lvl w:ilvl="4" w:tplc="04150003" w:tentative="1">
      <w:start w:val="1"/>
      <w:numFmt w:val="bullet"/>
      <w:lvlText w:val="o"/>
      <w:lvlJc w:val="left"/>
      <w:pPr>
        <w:ind w:left="3967" w:hanging="360"/>
      </w:pPr>
      <w:rPr>
        <w:rFonts w:ascii="Courier New" w:hAnsi="Courier New" w:cs="Courier New" w:hint="default"/>
      </w:rPr>
    </w:lvl>
    <w:lvl w:ilvl="5" w:tplc="04150005" w:tentative="1">
      <w:start w:val="1"/>
      <w:numFmt w:val="bullet"/>
      <w:lvlText w:val=""/>
      <w:lvlJc w:val="left"/>
      <w:pPr>
        <w:ind w:left="4687" w:hanging="360"/>
      </w:pPr>
      <w:rPr>
        <w:rFonts w:ascii="Wingdings" w:hAnsi="Wingdings" w:hint="default"/>
      </w:rPr>
    </w:lvl>
    <w:lvl w:ilvl="6" w:tplc="04150001" w:tentative="1">
      <w:start w:val="1"/>
      <w:numFmt w:val="bullet"/>
      <w:lvlText w:val=""/>
      <w:lvlJc w:val="left"/>
      <w:pPr>
        <w:ind w:left="5407" w:hanging="360"/>
      </w:pPr>
      <w:rPr>
        <w:rFonts w:ascii="Symbol" w:hAnsi="Symbol" w:hint="default"/>
      </w:rPr>
    </w:lvl>
    <w:lvl w:ilvl="7" w:tplc="04150003" w:tentative="1">
      <w:start w:val="1"/>
      <w:numFmt w:val="bullet"/>
      <w:lvlText w:val="o"/>
      <w:lvlJc w:val="left"/>
      <w:pPr>
        <w:ind w:left="6127" w:hanging="360"/>
      </w:pPr>
      <w:rPr>
        <w:rFonts w:ascii="Courier New" w:hAnsi="Courier New" w:cs="Courier New" w:hint="default"/>
      </w:rPr>
    </w:lvl>
    <w:lvl w:ilvl="8" w:tplc="04150005" w:tentative="1">
      <w:start w:val="1"/>
      <w:numFmt w:val="bullet"/>
      <w:lvlText w:val=""/>
      <w:lvlJc w:val="left"/>
      <w:pPr>
        <w:ind w:left="6847" w:hanging="360"/>
      </w:pPr>
      <w:rPr>
        <w:rFonts w:ascii="Wingdings" w:hAnsi="Wingdings" w:hint="default"/>
      </w:rPr>
    </w:lvl>
  </w:abstractNum>
  <w:abstractNum w:abstractNumId="21" w15:restartNumberingAfterBreak="0">
    <w:nsid w:val="233C7D1A"/>
    <w:multiLevelType w:val="multilevel"/>
    <w:tmpl w:val="27462D9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23ED70F4"/>
    <w:multiLevelType w:val="hybridMultilevel"/>
    <w:tmpl w:val="E4DA1A1E"/>
    <w:lvl w:ilvl="0" w:tplc="605E683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246B56AA"/>
    <w:multiLevelType w:val="hybridMultilevel"/>
    <w:tmpl w:val="E40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87A0837"/>
    <w:multiLevelType w:val="hybridMultilevel"/>
    <w:tmpl w:val="06FA1526"/>
    <w:lvl w:ilvl="0" w:tplc="FF34F8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A039A9"/>
    <w:multiLevelType w:val="multilevel"/>
    <w:tmpl w:val="78F6F0C8"/>
    <w:lvl w:ilvl="0">
      <w:start w:val="2"/>
      <w:numFmt w:val="decimal"/>
      <w:lvlText w:val="%1."/>
      <w:lvlJc w:val="left"/>
      <w:pPr>
        <w:ind w:left="540" w:hanging="540"/>
      </w:pPr>
      <w:rPr>
        <w:rFonts w:hint="default"/>
      </w:rPr>
    </w:lvl>
    <w:lvl w:ilvl="1">
      <w:start w:val="2"/>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15:restartNumberingAfterBreak="0">
    <w:nsid w:val="2ACB57F6"/>
    <w:multiLevelType w:val="hybridMultilevel"/>
    <w:tmpl w:val="705E3512"/>
    <w:lvl w:ilvl="0" w:tplc="04150017">
      <w:start w:val="1"/>
      <w:numFmt w:val="lowerLetter"/>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F7B3A"/>
    <w:multiLevelType w:val="hybridMultilevel"/>
    <w:tmpl w:val="E47048EE"/>
    <w:lvl w:ilvl="0" w:tplc="1C2E7004">
      <w:start w:val="6"/>
      <w:numFmt w:val="decimal"/>
      <w:lvlText w:val="%1."/>
      <w:lvlJc w:val="left"/>
      <w:pPr>
        <w:ind w:left="1211" w:hanging="360"/>
      </w:pPr>
      <w:rPr>
        <w:rFonts w:ascii="Times New Roman" w:hAnsi="Times New Roman" w:cs="Times New Roman"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878EE"/>
    <w:multiLevelType w:val="multilevel"/>
    <w:tmpl w:val="208294F0"/>
    <w:lvl w:ilvl="0">
      <w:start w:val="2"/>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31A537B7"/>
    <w:multiLevelType w:val="hybridMultilevel"/>
    <w:tmpl w:val="52145100"/>
    <w:lvl w:ilvl="0" w:tplc="9E06B7AE">
      <w:start w:val="1"/>
      <w:numFmt w:val="bullet"/>
      <w:lvlText w:val=""/>
      <w:lvlJc w:val="left"/>
      <w:pPr>
        <w:tabs>
          <w:tab w:val="num" w:pos="197"/>
        </w:tabs>
        <w:ind w:left="257" w:hanging="257"/>
      </w:pPr>
      <w:rPr>
        <w:rFonts w:ascii="Symbol" w:hAnsi="Symbol" w:hint="default"/>
        <w:b w:val="0"/>
        <w:i w:val="0"/>
        <w:color w:val="auto"/>
        <w:sz w:val="22"/>
        <w:szCs w:val="22"/>
      </w:rPr>
    </w:lvl>
    <w:lvl w:ilvl="1" w:tplc="CDA238AE">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C67B0A"/>
    <w:multiLevelType w:val="hybridMultilevel"/>
    <w:tmpl w:val="7CAEB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FA4D59"/>
    <w:multiLevelType w:val="hybridMultilevel"/>
    <w:tmpl w:val="6C4E6A56"/>
    <w:lvl w:ilvl="0" w:tplc="F9B08A0C">
      <w:start w:val="1"/>
      <w:numFmt w:val="decimal"/>
      <w:lvlText w:val="%1."/>
      <w:lvlJc w:val="left"/>
      <w:pPr>
        <w:ind w:left="720" w:hanging="360"/>
      </w:pPr>
      <w:rPr>
        <w:rFonts w:ascii="Times New Roman" w:eastAsia="Lucida Sans Unicode" w:hAnsi="Times New Roman" w:cs="Times New Roman" w:hint="default"/>
        <w:b w:val="0"/>
      </w:rPr>
    </w:lvl>
    <w:lvl w:ilvl="1" w:tplc="63567330">
      <w:start w:val="1"/>
      <w:numFmt w:val="decimal"/>
      <w:lvlText w:val="%2."/>
      <w:lvlJc w:val="left"/>
      <w:pPr>
        <w:ind w:left="1440" w:hanging="360"/>
      </w:pPr>
      <w:rPr>
        <w:rFonts w:ascii="Times New Roman" w:eastAsia="Lucida Sans Unicode"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3567330">
      <w:start w:val="1"/>
      <w:numFmt w:val="decimal"/>
      <w:lvlText w:val="%5."/>
      <w:lvlJc w:val="left"/>
      <w:pPr>
        <w:ind w:left="3600" w:hanging="360"/>
      </w:pPr>
      <w:rPr>
        <w:rFonts w:ascii="Times New Roman" w:eastAsia="Lucida Sans Unicode"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1A3174"/>
    <w:multiLevelType w:val="hybridMultilevel"/>
    <w:tmpl w:val="497A5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282547"/>
    <w:multiLevelType w:val="hybridMultilevel"/>
    <w:tmpl w:val="994C7B08"/>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6D50BD"/>
    <w:multiLevelType w:val="multilevel"/>
    <w:tmpl w:val="152483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99003C2"/>
    <w:multiLevelType w:val="hybridMultilevel"/>
    <w:tmpl w:val="BE042020"/>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810F60"/>
    <w:multiLevelType w:val="hybridMultilevel"/>
    <w:tmpl w:val="7262AAD2"/>
    <w:lvl w:ilvl="0" w:tplc="BFC0C560">
      <w:start w:val="1"/>
      <w:numFmt w:val="lowerLetter"/>
      <w:lvlText w:val="%1)"/>
      <w:lvlJc w:val="left"/>
      <w:pPr>
        <w:tabs>
          <w:tab w:val="num" w:pos="720"/>
        </w:tabs>
        <w:ind w:left="720" w:hanging="360"/>
      </w:pPr>
    </w:lvl>
    <w:lvl w:ilvl="1" w:tplc="909086D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BA611B4"/>
    <w:multiLevelType w:val="multilevel"/>
    <w:tmpl w:val="C85AB168"/>
    <w:lvl w:ilvl="0">
      <w:start w:val="1"/>
      <w:numFmt w:val="decimal"/>
      <w:pStyle w:val="Styl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1">
      <w:start w:val="1"/>
      <w:numFmt w:val="decimal"/>
      <w:suff w:val="space"/>
      <w:lvlText w:val="%1.%2."/>
      <w:lvlJc w:val="left"/>
      <w:pPr>
        <w:ind w:left="1283" w:hanging="432"/>
      </w:pPr>
      <w:rPr>
        <w:rFonts w:ascii="Times New Roman" w:hAnsi="Times New Roman" w:cs="Times New Roman" w:hint="default"/>
        <w:b w:val="0"/>
        <w:i w:val="0"/>
        <w:color w:val="auto"/>
        <w:sz w:val="24"/>
        <w:szCs w:val="24"/>
      </w:rPr>
    </w:lvl>
    <w:lvl w:ilvl="2">
      <w:start w:val="1"/>
      <w:numFmt w:val="decimal"/>
      <w:lvlText w:val="%3)"/>
      <w:lvlJc w:val="left"/>
      <w:pPr>
        <w:ind w:left="1638" w:hanging="504"/>
      </w:pPr>
      <w:rPr>
        <w:rFonts w:ascii="Times New Roman" w:eastAsia="Calibri" w:hAnsi="Times New Roman" w:cs="Times New Roman"/>
        <w:b w:val="0"/>
        <w:i w:val="0"/>
        <w:strike w:val="0"/>
        <w:color w:val="auto"/>
        <w:sz w:val="24"/>
        <w:szCs w:val="24"/>
      </w:rPr>
    </w:lvl>
    <w:lvl w:ilvl="3">
      <w:start w:val="1"/>
      <w:numFmt w:val="decimal"/>
      <w:lvlText w:val="%1.%2.%3.%4."/>
      <w:lvlJc w:val="left"/>
      <w:pPr>
        <w:ind w:left="2492"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BF2017E"/>
    <w:multiLevelType w:val="hybridMultilevel"/>
    <w:tmpl w:val="17EE4F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8B006D"/>
    <w:multiLevelType w:val="hybridMultilevel"/>
    <w:tmpl w:val="27703D62"/>
    <w:lvl w:ilvl="0" w:tplc="61E87B2A">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950C6"/>
    <w:multiLevelType w:val="hybridMultilevel"/>
    <w:tmpl w:val="0A6AF7D0"/>
    <w:lvl w:ilvl="0" w:tplc="0415000F">
      <w:start w:val="1"/>
      <w:numFmt w:val="decimal"/>
      <w:lvlText w:val="%1."/>
      <w:lvlJc w:val="left"/>
      <w:pPr>
        <w:ind w:left="720" w:hanging="360"/>
      </w:pPr>
    </w:lvl>
    <w:lvl w:ilvl="1" w:tplc="8E967D12">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50068CD6">
      <w:start w:val="19"/>
      <w:numFmt w:val="upperRoman"/>
      <w:lvlText w:val="%4."/>
      <w:lvlJc w:val="left"/>
      <w:pPr>
        <w:ind w:left="3240" w:hanging="720"/>
      </w:pPr>
      <w:rPr>
        <w:rFonts w:hint="default"/>
      </w:rPr>
    </w:lvl>
    <w:lvl w:ilvl="4" w:tplc="A3BE62EE">
      <w:start w:val="20"/>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E00349"/>
    <w:multiLevelType w:val="hybridMultilevel"/>
    <w:tmpl w:val="8D7EA392"/>
    <w:lvl w:ilvl="0" w:tplc="0E4E485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5CC634B"/>
    <w:multiLevelType w:val="hybridMultilevel"/>
    <w:tmpl w:val="C4DA79A8"/>
    <w:lvl w:ilvl="0" w:tplc="A708537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C66A87CA">
      <w:start w:val="3"/>
      <w:numFmt w:val="decimal"/>
      <w:lvlText w:val="%2."/>
      <w:lvlJc w:val="left"/>
      <w:pPr>
        <w:tabs>
          <w:tab w:val="num" w:pos="-183"/>
        </w:tabs>
        <w:ind w:left="-183" w:hanging="360"/>
      </w:pPr>
      <w:rPr>
        <w:rFonts w:hint="default"/>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46" w15:restartNumberingAfterBreak="0">
    <w:nsid w:val="469D265C"/>
    <w:multiLevelType w:val="hybridMultilevel"/>
    <w:tmpl w:val="15B65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437107"/>
    <w:multiLevelType w:val="hybridMultilevel"/>
    <w:tmpl w:val="15BC27BE"/>
    <w:lvl w:ilvl="0" w:tplc="81A8960C">
      <w:start w:val="1"/>
      <w:numFmt w:val="decimal"/>
      <w:lvlText w:val="%1)"/>
      <w:lvlJc w:val="left"/>
      <w:pPr>
        <w:ind w:left="530" w:hanging="360"/>
      </w:pPr>
      <w:rPr>
        <w:rFonts w:hint="default"/>
      </w:rPr>
    </w:lvl>
    <w:lvl w:ilvl="1" w:tplc="04150001">
      <w:start w:val="1"/>
      <w:numFmt w:val="bullet"/>
      <w:lvlText w:val=""/>
      <w:lvlJc w:val="left"/>
      <w:pPr>
        <w:tabs>
          <w:tab w:val="num" w:pos="1250"/>
        </w:tabs>
        <w:ind w:left="1250" w:hanging="360"/>
      </w:pPr>
      <w:rPr>
        <w:rFonts w:ascii="Symbol" w:hAnsi="Symbol" w:hint="default"/>
      </w:rPr>
    </w:lvl>
    <w:lvl w:ilvl="2" w:tplc="EF6CA5EC">
      <w:start w:val="1"/>
      <w:numFmt w:val="lowerLetter"/>
      <w:lvlText w:val="%3)"/>
      <w:lvlJc w:val="left"/>
      <w:pPr>
        <w:tabs>
          <w:tab w:val="num" w:pos="2150"/>
        </w:tabs>
        <w:ind w:left="2150" w:hanging="360"/>
      </w:pPr>
      <w:rPr>
        <w:rFonts w:hint="default"/>
      </w:r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9" w15:restartNumberingAfterBreak="0">
    <w:nsid w:val="4CB3248F"/>
    <w:multiLevelType w:val="multilevel"/>
    <w:tmpl w:val="8AE644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4D613908"/>
    <w:multiLevelType w:val="hybridMultilevel"/>
    <w:tmpl w:val="E360722C"/>
    <w:lvl w:ilvl="0" w:tplc="70EA47A0">
      <w:start w:val="1"/>
      <w:numFmt w:val="lowerLetter"/>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E3A4145"/>
    <w:multiLevelType w:val="hybridMultilevel"/>
    <w:tmpl w:val="2F202C8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E96292C"/>
    <w:multiLevelType w:val="singleLevel"/>
    <w:tmpl w:val="44060BC6"/>
    <w:lvl w:ilvl="0">
      <w:start w:val="1"/>
      <w:numFmt w:val="decimal"/>
      <w:lvlText w:val="%1."/>
      <w:legacy w:legacy="1" w:legacySpace="0" w:legacyIndent="283"/>
      <w:lvlJc w:val="left"/>
      <w:pPr>
        <w:ind w:left="343" w:hanging="283"/>
      </w:pPr>
    </w:lvl>
  </w:abstractNum>
  <w:abstractNum w:abstractNumId="53" w15:restartNumberingAfterBreak="0">
    <w:nsid w:val="4EC63E3F"/>
    <w:multiLevelType w:val="multilevel"/>
    <w:tmpl w:val="90DA73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15F75FF"/>
    <w:multiLevelType w:val="multilevel"/>
    <w:tmpl w:val="8AE64450"/>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57437613"/>
    <w:multiLevelType w:val="hybridMultilevel"/>
    <w:tmpl w:val="36FAA4E8"/>
    <w:lvl w:ilvl="0" w:tplc="EC32CF44">
      <w:start w:val="1"/>
      <w:numFmt w:val="decimal"/>
      <w:lvlText w:val="%1)"/>
      <w:lvlJc w:val="left"/>
      <w:pPr>
        <w:ind w:left="1440" w:hanging="360"/>
      </w:pPr>
      <w:rPr>
        <w:rFonts w:ascii="Arial" w:hAnsi="Arial" w:cs="Arial" w:hint="default"/>
        <w:b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9AA0981"/>
    <w:multiLevelType w:val="hybridMultilevel"/>
    <w:tmpl w:val="A6A4829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5B187354"/>
    <w:multiLevelType w:val="multilevel"/>
    <w:tmpl w:val="399CA2D0"/>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58" w15:restartNumberingAfterBreak="0">
    <w:nsid w:val="5FD526B8"/>
    <w:multiLevelType w:val="multilevel"/>
    <w:tmpl w:val="1CE4AAD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9" w15:restartNumberingAfterBreak="0">
    <w:nsid w:val="628E3007"/>
    <w:multiLevelType w:val="multilevel"/>
    <w:tmpl w:val="4CBEA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304FF1"/>
    <w:multiLevelType w:val="hybridMultilevel"/>
    <w:tmpl w:val="2E14097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177A6D"/>
    <w:multiLevelType w:val="hybridMultilevel"/>
    <w:tmpl w:val="DAD4A716"/>
    <w:lvl w:ilvl="0" w:tplc="43BE301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5C33341"/>
    <w:multiLevelType w:val="multilevel"/>
    <w:tmpl w:val="085AACE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6AE81798"/>
    <w:multiLevelType w:val="multilevel"/>
    <w:tmpl w:val="C98465AC"/>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B3A4F21"/>
    <w:multiLevelType w:val="hybridMultilevel"/>
    <w:tmpl w:val="B43AB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FC74C9"/>
    <w:multiLevelType w:val="hybridMultilevel"/>
    <w:tmpl w:val="2154144C"/>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6C1755"/>
    <w:multiLevelType w:val="hybridMultilevel"/>
    <w:tmpl w:val="E2C8B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F2F403B"/>
    <w:multiLevelType w:val="hybridMultilevel"/>
    <w:tmpl w:val="8E78F29A"/>
    <w:lvl w:ilvl="0" w:tplc="BBF07EF6">
      <w:start w:val="1"/>
      <w:numFmt w:val="decimal"/>
      <w:lvlText w:val="%1)"/>
      <w:lvlJc w:val="left"/>
      <w:pPr>
        <w:ind w:left="720" w:hanging="360"/>
      </w:pPr>
      <w:rPr>
        <w:rFonts w:ascii="Times New Roman" w:hAnsi="Times New Roman" w:cs="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42255E"/>
    <w:multiLevelType w:val="hybridMultilevel"/>
    <w:tmpl w:val="0DA84674"/>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27A1444"/>
    <w:multiLevelType w:val="hybridMultilevel"/>
    <w:tmpl w:val="4E7C3B64"/>
    <w:lvl w:ilvl="0" w:tplc="42E821B0">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35063C"/>
    <w:multiLevelType w:val="hybridMultilevel"/>
    <w:tmpl w:val="D7DE0282"/>
    <w:lvl w:ilvl="0" w:tplc="04150011">
      <w:start w:val="1"/>
      <w:numFmt w:val="decimal"/>
      <w:lvlText w:val="%1)"/>
      <w:lvlJc w:val="left"/>
      <w:pPr>
        <w:ind w:left="2509" w:hanging="360"/>
      </w:pPr>
    </w:lvl>
    <w:lvl w:ilvl="1" w:tplc="04150019" w:tentative="1">
      <w:start w:val="1"/>
      <w:numFmt w:val="lowerLetter"/>
      <w:lvlText w:val="%2."/>
      <w:lvlJc w:val="left"/>
      <w:pPr>
        <w:ind w:left="3229" w:hanging="360"/>
      </w:pPr>
    </w:lvl>
    <w:lvl w:ilvl="2" w:tplc="0415001B" w:tentative="1">
      <w:start w:val="1"/>
      <w:numFmt w:val="lowerRoman"/>
      <w:lvlText w:val="%3."/>
      <w:lvlJc w:val="right"/>
      <w:pPr>
        <w:ind w:left="3949" w:hanging="180"/>
      </w:pPr>
    </w:lvl>
    <w:lvl w:ilvl="3" w:tplc="0415000F" w:tentative="1">
      <w:start w:val="1"/>
      <w:numFmt w:val="decimal"/>
      <w:lvlText w:val="%4."/>
      <w:lvlJc w:val="left"/>
      <w:pPr>
        <w:ind w:left="4669" w:hanging="360"/>
      </w:pPr>
    </w:lvl>
    <w:lvl w:ilvl="4" w:tplc="04150019" w:tentative="1">
      <w:start w:val="1"/>
      <w:numFmt w:val="lowerLetter"/>
      <w:lvlText w:val="%5."/>
      <w:lvlJc w:val="left"/>
      <w:pPr>
        <w:ind w:left="5389" w:hanging="360"/>
      </w:pPr>
    </w:lvl>
    <w:lvl w:ilvl="5" w:tplc="0415001B" w:tentative="1">
      <w:start w:val="1"/>
      <w:numFmt w:val="lowerRoman"/>
      <w:lvlText w:val="%6."/>
      <w:lvlJc w:val="right"/>
      <w:pPr>
        <w:ind w:left="6109" w:hanging="180"/>
      </w:pPr>
    </w:lvl>
    <w:lvl w:ilvl="6" w:tplc="0415000F" w:tentative="1">
      <w:start w:val="1"/>
      <w:numFmt w:val="decimal"/>
      <w:lvlText w:val="%7."/>
      <w:lvlJc w:val="left"/>
      <w:pPr>
        <w:ind w:left="6829" w:hanging="360"/>
      </w:pPr>
    </w:lvl>
    <w:lvl w:ilvl="7" w:tplc="04150019" w:tentative="1">
      <w:start w:val="1"/>
      <w:numFmt w:val="lowerLetter"/>
      <w:lvlText w:val="%8."/>
      <w:lvlJc w:val="left"/>
      <w:pPr>
        <w:ind w:left="7549" w:hanging="360"/>
      </w:pPr>
    </w:lvl>
    <w:lvl w:ilvl="8" w:tplc="0415001B" w:tentative="1">
      <w:start w:val="1"/>
      <w:numFmt w:val="lowerRoman"/>
      <w:lvlText w:val="%9."/>
      <w:lvlJc w:val="right"/>
      <w:pPr>
        <w:ind w:left="8269" w:hanging="180"/>
      </w:pPr>
    </w:lvl>
  </w:abstractNum>
  <w:abstractNum w:abstractNumId="71" w15:restartNumberingAfterBreak="0">
    <w:nsid w:val="74E539C5"/>
    <w:multiLevelType w:val="hybridMultilevel"/>
    <w:tmpl w:val="338CE222"/>
    <w:lvl w:ilvl="0" w:tplc="EC5E7C2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6670D33"/>
    <w:multiLevelType w:val="hybridMultilevel"/>
    <w:tmpl w:val="2C5C3E78"/>
    <w:lvl w:ilvl="0" w:tplc="DBDE6980">
      <w:start w:val="9"/>
      <w:numFmt w:val="upperRoman"/>
      <w:lvlText w:val="%1."/>
      <w:lvlJc w:val="righ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7A7C9F"/>
    <w:multiLevelType w:val="hybridMultilevel"/>
    <w:tmpl w:val="D9566CC8"/>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2138"/>
        </w:tabs>
        <w:ind w:left="2138" w:hanging="720"/>
      </w:pPr>
      <w:rPr>
        <w:rFonts w:hint="default"/>
      </w:rPr>
    </w:lvl>
    <w:lvl w:ilvl="4" w:tplc="B3C62940">
      <w:start w:val="1"/>
      <w:numFmt w:val="lowerLetter"/>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6E6BC1"/>
    <w:multiLevelType w:val="hybridMultilevel"/>
    <w:tmpl w:val="24BEF4C2"/>
    <w:lvl w:ilvl="0" w:tplc="B9021A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CD0864"/>
    <w:multiLevelType w:val="hybridMultilevel"/>
    <w:tmpl w:val="40EE7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232F6B"/>
    <w:multiLevelType w:val="hybridMultilevel"/>
    <w:tmpl w:val="34AE81D4"/>
    <w:lvl w:ilvl="0" w:tplc="1BF6ED88">
      <w:start w:val="2"/>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D20084B"/>
    <w:multiLevelType w:val="hybridMultilevel"/>
    <w:tmpl w:val="C97C31BA"/>
    <w:lvl w:ilvl="0" w:tplc="C0FAB4C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17"/>
  </w:num>
  <w:num w:numId="5">
    <w:abstractNumId w:val="26"/>
  </w:num>
  <w:num w:numId="6">
    <w:abstractNumId w:val="75"/>
  </w:num>
  <w:num w:numId="7">
    <w:abstractNumId w:val="43"/>
  </w:num>
  <w:num w:numId="8">
    <w:abstractNumId w:val="76"/>
  </w:num>
  <w:num w:numId="9">
    <w:abstractNumId w:val="6"/>
  </w:num>
  <w:num w:numId="10">
    <w:abstractNumId w:val="19"/>
  </w:num>
  <w:num w:numId="11">
    <w:abstractNumId w:val="48"/>
  </w:num>
  <w:num w:numId="12">
    <w:abstractNumId w:val="25"/>
  </w:num>
  <w:num w:numId="13">
    <w:abstractNumId w:val="69"/>
  </w:num>
  <w:num w:numId="14">
    <w:abstractNumId w:val="16"/>
  </w:num>
  <w:num w:numId="15">
    <w:abstractNumId w:val="65"/>
  </w:num>
  <w:num w:numId="16">
    <w:abstractNumId w:val="12"/>
  </w:num>
  <w:num w:numId="17">
    <w:abstractNumId w:val="9"/>
  </w:num>
  <w:num w:numId="18">
    <w:abstractNumId w:val="60"/>
  </w:num>
  <w:num w:numId="19">
    <w:abstractNumId w:val="38"/>
  </w:num>
  <w:num w:numId="20">
    <w:abstractNumId w:val="36"/>
  </w:num>
  <w:num w:numId="21">
    <w:abstractNumId w:val="5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1"/>
  </w:num>
  <w:num w:numId="25">
    <w:abstractNumId w:val="8"/>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52"/>
    <w:lvlOverride w:ilvl="0">
      <w:startOverride w:val="1"/>
    </w:lvlOverride>
  </w:num>
  <w:num w:numId="40">
    <w:abstractNumId w:val="0"/>
  </w:num>
  <w:num w:numId="41">
    <w:abstractNumId w:val="10"/>
  </w:num>
  <w:num w:numId="42">
    <w:abstractNumId w:val="34"/>
  </w:num>
  <w:num w:numId="43">
    <w:abstractNumId w:val="67"/>
  </w:num>
  <w:num w:numId="44">
    <w:abstractNumId w:val="21"/>
  </w:num>
  <w:num w:numId="45">
    <w:abstractNumId w:val="73"/>
  </w:num>
  <w:num w:numId="46">
    <w:abstractNumId w:val="72"/>
  </w:num>
  <w:num w:numId="47">
    <w:abstractNumId w:val="42"/>
  </w:num>
  <w:num w:numId="48">
    <w:abstractNumId w:val="62"/>
  </w:num>
  <w:num w:numId="49">
    <w:abstractNumId w:val="64"/>
  </w:num>
  <w:num w:numId="50">
    <w:abstractNumId w:val="37"/>
  </w:num>
  <w:num w:numId="51">
    <w:abstractNumId w:val="47"/>
  </w:num>
  <w:num w:numId="52">
    <w:abstractNumId w:val="24"/>
  </w:num>
  <w:num w:numId="53">
    <w:abstractNumId w:val="13"/>
  </w:num>
  <w:num w:numId="54">
    <w:abstractNumId w:val="32"/>
  </w:num>
  <w:num w:numId="55">
    <w:abstractNumId w:val="41"/>
  </w:num>
  <w:num w:numId="56">
    <w:abstractNumId w:val="66"/>
  </w:num>
  <w:num w:numId="57">
    <w:abstractNumId w:val="59"/>
  </w:num>
  <w:num w:numId="58">
    <w:abstractNumId w:val="57"/>
  </w:num>
  <w:num w:numId="59">
    <w:abstractNumId w:val="49"/>
  </w:num>
  <w:num w:numId="60">
    <w:abstractNumId w:val="30"/>
  </w:num>
  <w:num w:numId="61">
    <w:abstractNumId w:val="27"/>
  </w:num>
  <w:num w:numId="62">
    <w:abstractNumId w:val="68"/>
  </w:num>
  <w:num w:numId="63">
    <w:abstractNumId w:val="46"/>
  </w:num>
  <w:num w:numId="64">
    <w:abstractNumId w:val="56"/>
  </w:num>
  <w:num w:numId="65">
    <w:abstractNumId w:val="70"/>
  </w:num>
  <w:num w:numId="66">
    <w:abstractNumId w:val="55"/>
  </w:num>
  <w:num w:numId="67">
    <w:abstractNumId w:val="15"/>
  </w:num>
  <w:num w:numId="68">
    <w:abstractNumId w:val="20"/>
  </w:num>
  <w:num w:numId="69">
    <w:abstractNumId w:val="28"/>
  </w:num>
  <w:num w:numId="70">
    <w:abstractNumId w:val="74"/>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77"/>
  </w:num>
  <w:num w:numId="74">
    <w:abstractNumId w:val="7"/>
  </w:num>
  <w:num w:numId="75">
    <w:abstractNumId w:val="29"/>
  </w:num>
  <w:num w:numId="76">
    <w:abstractNumId w:val="45"/>
  </w:num>
  <w:num w:numId="77">
    <w:abstractNumId w:val="33"/>
  </w:num>
  <w:num w:numId="78">
    <w:abstractNumId w:val="2"/>
  </w:num>
  <w:num w:numId="79">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3761"/>
    <w:rsid w:val="00000CF2"/>
    <w:rsid w:val="000011C3"/>
    <w:rsid w:val="00002983"/>
    <w:rsid w:val="00003739"/>
    <w:rsid w:val="00003C1B"/>
    <w:rsid w:val="00005E3F"/>
    <w:rsid w:val="00007701"/>
    <w:rsid w:val="0001163B"/>
    <w:rsid w:val="00011C4B"/>
    <w:rsid w:val="00013177"/>
    <w:rsid w:val="00013915"/>
    <w:rsid w:val="00013B03"/>
    <w:rsid w:val="0001523C"/>
    <w:rsid w:val="00017943"/>
    <w:rsid w:val="00020B9D"/>
    <w:rsid w:val="00027129"/>
    <w:rsid w:val="00030922"/>
    <w:rsid w:val="00032081"/>
    <w:rsid w:val="00033806"/>
    <w:rsid w:val="00033A10"/>
    <w:rsid w:val="00035388"/>
    <w:rsid w:val="00036FC2"/>
    <w:rsid w:val="00041AA5"/>
    <w:rsid w:val="00044C5C"/>
    <w:rsid w:val="0004510B"/>
    <w:rsid w:val="00047B12"/>
    <w:rsid w:val="00050040"/>
    <w:rsid w:val="00051920"/>
    <w:rsid w:val="0005407B"/>
    <w:rsid w:val="00055E17"/>
    <w:rsid w:val="0005722F"/>
    <w:rsid w:val="00060006"/>
    <w:rsid w:val="0006135D"/>
    <w:rsid w:val="00062C45"/>
    <w:rsid w:val="00063A56"/>
    <w:rsid w:val="0006744F"/>
    <w:rsid w:val="0007171A"/>
    <w:rsid w:val="000774DE"/>
    <w:rsid w:val="00082D83"/>
    <w:rsid w:val="00084E8B"/>
    <w:rsid w:val="00087573"/>
    <w:rsid w:val="00087D85"/>
    <w:rsid w:val="0009097A"/>
    <w:rsid w:val="00091980"/>
    <w:rsid w:val="00092F2A"/>
    <w:rsid w:val="00097AFD"/>
    <w:rsid w:val="000A1988"/>
    <w:rsid w:val="000A3F2C"/>
    <w:rsid w:val="000B1330"/>
    <w:rsid w:val="000B230B"/>
    <w:rsid w:val="000B4B42"/>
    <w:rsid w:val="000B6328"/>
    <w:rsid w:val="000B7220"/>
    <w:rsid w:val="000B7C35"/>
    <w:rsid w:val="000C2310"/>
    <w:rsid w:val="000C283B"/>
    <w:rsid w:val="000C3556"/>
    <w:rsid w:val="000C3702"/>
    <w:rsid w:val="000C4794"/>
    <w:rsid w:val="000C7750"/>
    <w:rsid w:val="000D2DBE"/>
    <w:rsid w:val="000D5602"/>
    <w:rsid w:val="000D6798"/>
    <w:rsid w:val="000D725F"/>
    <w:rsid w:val="000E0C81"/>
    <w:rsid w:val="000E1CCC"/>
    <w:rsid w:val="000E656F"/>
    <w:rsid w:val="000F01C8"/>
    <w:rsid w:val="000F1CBC"/>
    <w:rsid w:val="000F3790"/>
    <w:rsid w:val="000F4A2E"/>
    <w:rsid w:val="000F67A2"/>
    <w:rsid w:val="000F7EBA"/>
    <w:rsid w:val="001001A6"/>
    <w:rsid w:val="00101678"/>
    <w:rsid w:val="00102126"/>
    <w:rsid w:val="001033D3"/>
    <w:rsid w:val="00103B4D"/>
    <w:rsid w:val="0010704D"/>
    <w:rsid w:val="001100E2"/>
    <w:rsid w:val="001103E2"/>
    <w:rsid w:val="00110A2B"/>
    <w:rsid w:val="001138B3"/>
    <w:rsid w:val="00113EBB"/>
    <w:rsid w:val="00116B8B"/>
    <w:rsid w:val="00122125"/>
    <w:rsid w:val="0012219E"/>
    <w:rsid w:val="00122AC6"/>
    <w:rsid w:val="00124C3D"/>
    <w:rsid w:val="0012632B"/>
    <w:rsid w:val="00131758"/>
    <w:rsid w:val="00131875"/>
    <w:rsid w:val="001327D4"/>
    <w:rsid w:val="001330F8"/>
    <w:rsid w:val="0013443D"/>
    <w:rsid w:val="00134C84"/>
    <w:rsid w:val="00135460"/>
    <w:rsid w:val="00137F1B"/>
    <w:rsid w:val="001410A4"/>
    <w:rsid w:val="00141AC5"/>
    <w:rsid w:val="0014336B"/>
    <w:rsid w:val="001436F9"/>
    <w:rsid w:val="00146CAE"/>
    <w:rsid w:val="00147A4D"/>
    <w:rsid w:val="001503BA"/>
    <w:rsid w:val="00153CC6"/>
    <w:rsid w:val="00154D09"/>
    <w:rsid w:val="00156F7B"/>
    <w:rsid w:val="00157D13"/>
    <w:rsid w:val="001609AC"/>
    <w:rsid w:val="00160FD2"/>
    <w:rsid w:val="00163956"/>
    <w:rsid w:val="00163E5A"/>
    <w:rsid w:val="00164F9D"/>
    <w:rsid w:val="0016503A"/>
    <w:rsid w:val="00165BA5"/>
    <w:rsid w:val="00171C41"/>
    <w:rsid w:val="0017282C"/>
    <w:rsid w:val="00173853"/>
    <w:rsid w:val="001740B4"/>
    <w:rsid w:val="00175703"/>
    <w:rsid w:val="001765B1"/>
    <w:rsid w:val="00177905"/>
    <w:rsid w:val="00177DD0"/>
    <w:rsid w:val="0018152E"/>
    <w:rsid w:val="001835EC"/>
    <w:rsid w:val="00184BF2"/>
    <w:rsid w:val="001874A5"/>
    <w:rsid w:val="00187EEB"/>
    <w:rsid w:val="00190051"/>
    <w:rsid w:val="001911AE"/>
    <w:rsid w:val="00193750"/>
    <w:rsid w:val="0019394E"/>
    <w:rsid w:val="001948A2"/>
    <w:rsid w:val="00195A44"/>
    <w:rsid w:val="001A0E98"/>
    <w:rsid w:val="001A3307"/>
    <w:rsid w:val="001A426C"/>
    <w:rsid w:val="001A620E"/>
    <w:rsid w:val="001B2214"/>
    <w:rsid w:val="001B3616"/>
    <w:rsid w:val="001B5CA1"/>
    <w:rsid w:val="001B7C71"/>
    <w:rsid w:val="001C09B1"/>
    <w:rsid w:val="001C0FC9"/>
    <w:rsid w:val="001C5895"/>
    <w:rsid w:val="001C783A"/>
    <w:rsid w:val="001D116E"/>
    <w:rsid w:val="001E0357"/>
    <w:rsid w:val="001E1D62"/>
    <w:rsid w:val="001E231C"/>
    <w:rsid w:val="001E25FD"/>
    <w:rsid w:val="001E35A3"/>
    <w:rsid w:val="001E78D5"/>
    <w:rsid w:val="001F041F"/>
    <w:rsid w:val="001F0D2A"/>
    <w:rsid w:val="001F6FE3"/>
    <w:rsid w:val="001F7732"/>
    <w:rsid w:val="00200E51"/>
    <w:rsid w:val="00205D0F"/>
    <w:rsid w:val="0020635B"/>
    <w:rsid w:val="00212E56"/>
    <w:rsid w:val="00213DDB"/>
    <w:rsid w:val="00215D83"/>
    <w:rsid w:val="00216506"/>
    <w:rsid w:val="00216CCE"/>
    <w:rsid w:val="002200E5"/>
    <w:rsid w:val="002202BB"/>
    <w:rsid w:val="00221AEE"/>
    <w:rsid w:val="00222D8B"/>
    <w:rsid w:val="0022331B"/>
    <w:rsid w:val="00223429"/>
    <w:rsid w:val="002257CC"/>
    <w:rsid w:val="0022708E"/>
    <w:rsid w:val="00227A93"/>
    <w:rsid w:val="00230412"/>
    <w:rsid w:val="0023132E"/>
    <w:rsid w:val="00231ECD"/>
    <w:rsid w:val="00233642"/>
    <w:rsid w:val="00235727"/>
    <w:rsid w:val="00235F57"/>
    <w:rsid w:val="00236A8D"/>
    <w:rsid w:val="00236F82"/>
    <w:rsid w:val="00236F87"/>
    <w:rsid w:val="00237C56"/>
    <w:rsid w:val="0024271B"/>
    <w:rsid w:val="00244637"/>
    <w:rsid w:val="00245210"/>
    <w:rsid w:val="002505FE"/>
    <w:rsid w:val="00251D63"/>
    <w:rsid w:val="00254D15"/>
    <w:rsid w:val="00254FAF"/>
    <w:rsid w:val="0025560C"/>
    <w:rsid w:val="00256559"/>
    <w:rsid w:val="00257488"/>
    <w:rsid w:val="00257DDC"/>
    <w:rsid w:val="002616E5"/>
    <w:rsid w:val="00262B1E"/>
    <w:rsid w:val="0026351A"/>
    <w:rsid w:val="00263A24"/>
    <w:rsid w:val="00263F33"/>
    <w:rsid w:val="00270D8B"/>
    <w:rsid w:val="00274A9C"/>
    <w:rsid w:val="00276063"/>
    <w:rsid w:val="00281CA1"/>
    <w:rsid w:val="00283238"/>
    <w:rsid w:val="002852BF"/>
    <w:rsid w:val="00286B08"/>
    <w:rsid w:val="002871E5"/>
    <w:rsid w:val="002908C9"/>
    <w:rsid w:val="00294437"/>
    <w:rsid w:val="00294A4C"/>
    <w:rsid w:val="00294D7F"/>
    <w:rsid w:val="002A1AE7"/>
    <w:rsid w:val="002A2566"/>
    <w:rsid w:val="002A4FD9"/>
    <w:rsid w:val="002A6FD3"/>
    <w:rsid w:val="002B1120"/>
    <w:rsid w:val="002B15F4"/>
    <w:rsid w:val="002B1F83"/>
    <w:rsid w:val="002B22DB"/>
    <w:rsid w:val="002B545D"/>
    <w:rsid w:val="002B54D4"/>
    <w:rsid w:val="002B5E92"/>
    <w:rsid w:val="002B6664"/>
    <w:rsid w:val="002C08C2"/>
    <w:rsid w:val="002C1157"/>
    <w:rsid w:val="002C1907"/>
    <w:rsid w:val="002C48AB"/>
    <w:rsid w:val="002C572A"/>
    <w:rsid w:val="002D45F8"/>
    <w:rsid w:val="002D5DE9"/>
    <w:rsid w:val="002D7E81"/>
    <w:rsid w:val="002E241C"/>
    <w:rsid w:val="002E30DF"/>
    <w:rsid w:val="002E3D45"/>
    <w:rsid w:val="002E3E0D"/>
    <w:rsid w:val="002E4452"/>
    <w:rsid w:val="002E62ED"/>
    <w:rsid w:val="002E70DD"/>
    <w:rsid w:val="002E736C"/>
    <w:rsid w:val="002F047A"/>
    <w:rsid w:val="002F17CE"/>
    <w:rsid w:val="002F5440"/>
    <w:rsid w:val="0030062F"/>
    <w:rsid w:val="003023AE"/>
    <w:rsid w:val="003038FE"/>
    <w:rsid w:val="00303C42"/>
    <w:rsid w:val="00305478"/>
    <w:rsid w:val="003059D8"/>
    <w:rsid w:val="00305CC3"/>
    <w:rsid w:val="003066D6"/>
    <w:rsid w:val="003075DB"/>
    <w:rsid w:val="0031127E"/>
    <w:rsid w:val="00316321"/>
    <w:rsid w:val="00320101"/>
    <w:rsid w:val="00321940"/>
    <w:rsid w:val="00326720"/>
    <w:rsid w:val="003267FA"/>
    <w:rsid w:val="00327017"/>
    <w:rsid w:val="003276FF"/>
    <w:rsid w:val="003302EC"/>
    <w:rsid w:val="00333161"/>
    <w:rsid w:val="00335C13"/>
    <w:rsid w:val="003425E1"/>
    <w:rsid w:val="00342CC8"/>
    <w:rsid w:val="00345716"/>
    <w:rsid w:val="00350714"/>
    <w:rsid w:val="00350775"/>
    <w:rsid w:val="00350D85"/>
    <w:rsid w:val="00351229"/>
    <w:rsid w:val="00351CF0"/>
    <w:rsid w:val="0035208F"/>
    <w:rsid w:val="00355A5C"/>
    <w:rsid w:val="00355AD3"/>
    <w:rsid w:val="00355B6A"/>
    <w:rsid w:val="00357133"/>
    <w:rsid w:val="0035725C"/>
    <w:rsid w:val="0035733D"/>
    <w:rsid w:val="00357951"/>
    <w:rsid w:val="00357F87"/>
    <w:rsid w:val="003612AB"/>
    <w:rsid w:val="00361381"/>
    <w:rsid w:val="00363507"/>
    <w:rsid w:val="003655D2"/>
    <w:rsid w:val="0036787B"/>
    <w:rsid w:val="003701C9"/>
    <w:rsid w:val="003704F1"/>
    <w:rsid w:val="00373704"/>
    <w:rsid w:val="00373912"/>
    <w:rsid w:val="003739E5"/>
    <w:rsid w:val="0037484E"/>
    <w:rsid w:val="003811F8"/>
    <w:rsid w:val="003849ED"/>
    <w:rsid w:val="003850DB"/>
    <w:rsid w:val="003878BE"/>
    <w:rsid w:val="00387947"/>
    <w:rsid w:val="003903CC"/>
    <w:rsid w:val="00391481"/>
    <w:rsid w:val="003A06DF"/>
    <w:rsid w:val="003A295A"/>
    <w:rsid w:val="003A3D40"/>
    <w:rsid w:val="003A4904"/>
    <w:rsid w:val="003A4D37"/>
    <w:rsid w:val="003A70EC"/>
    <w:rsid w:val="003B1D7D"/>
    <w:rsid w:val="003B6308"/>
    <w:rsid w:val="003B7450"/>
    <w:rsid w:val="003B75E2"/>
    <w:rsid w:val="003B7DB0"/>
    <w:rsid w:val="003C0678"/>
    <w:rsid w:val="003C4694"/>
    <w:rsid w:val="003D0F1C"/>
    <w:rsid w:val="003D27AC"/>
    <w:rsid w:val="003D28B8"/>
    <w:rsid w:val="003D3910"/>
    <w:rsid w:val="003D58F8"/>
    <w:rsid w:val="003D7FCD"/>
    <w:rsid w:val="003E0703"/>
    <w:rsid w:val="003E1DF9"/>
    <w:rsid w:val="003E546E"/>
    <w:rsid w:val="003E62A7"/>
    <w:rsid w:val="003E6B4E"/>
    <w:rsid w:val="003E7258"/>
    <w:rsid w:val="003F0BAE"/>
    <w:rsid w:val="003F5F71"/>
    <w:rsid w:val="004014E1"/>
    <w:rsid w:val="0040247E"/>
    <w:rsid w:val="0040332F"/>
    <w:rsid w:val="004037B6"/>
    <w:rsid w:val="0040573F"/>
    <w:rsid w:val="00406941"/>
    <w:rsid w:val="00412231"/>
    <w:rsid w:val="004146D3"/>
    <w:rsid w:val="00416F39"/>
    <w:rsid w:val="00417BD5"/>
    <w:rsid w:val="004213F5"/>
    <w:rsid w:val="004237EC"/>
    <w:rsid w:val="004238C4"/>
    <w:rsid w:val="00424A3A"/>
    <w:rsid w:val="004250CF"/>
    <w:rsid w:val="00426FAE"/>
    <w:rsid w:val="00433EEA"/>
    <w:rsid w:val="0043464F"/>
    <w:rsid w:val="00434A5F"/>
    <w:rsid w:val="0043533F"/>
    <w:rsid w:val="004375CE"/>
    <w:rsid w:val="00440F55"/>
    <w:rsid w:val="004433C8"/>
    <w:rsid w:val="004446B3"/>
    <w:rsid w:val="004461C1"/>
    <w:rsid w:val="00451B47"/>
    <w:rsid w:val="00452EBD"/>
    <w:rsid w:val="004530C8"/>
    <w:rsid w:val="0045417E"/>
    <w:rsid w:val="00454694"/>
    <w:rsid w:val="004558D5"/>
    <w:rsid w:val="00456DCD"/>
    <w:rsid w:val="004570D5"/>
    <w:rsid w:val="004576B2"/>
    <w:rsid w:val="00457E78"/>
    <w:rsid w:val="00464DCB"/>
    <w:rsid w:val="0046791E"/>
    <w:rsid w:val="004704BE"/>
    <w:rsid w:val="00471932"/>
    <w:rsid w:val="0047250D"/>
    <w:rsid w:val="00473B1D"/>
    <w:rsid w:val="00475FF7"/>
    <w:rsid w:val="00481D21"/>
    <w:rsid w:val="00490D05"/>
    <w:rsid w:val="0049193D"/>
    <w:rsid w:val="0049264A"/>
    <w:rsid w:val="00493B51"/>
    <w:rsid w:val="00494EBC"/>
    <w:rsid w:val="004A0277"/>
    <w:rsid w:val="004A09F2"/>
    <w:rsid w:val="004A0FBC"/>
    <w:rsid w:val="004A3E0F"/>
    <w:rsid w:val="004A42AD"/>
    <w:rsid w:val="004A5954"/>
    <w:rsid w:val="004B04B5"/>
    <w:rsid w:val="004B0F31"/>
    <w:rsid w:val="004B17F8"/>
    <w:rsid w:val="004B28E7"/>
    <w:rsid w:val="004B4CF7"/>
    <w:rsid w:val="004B67D8"/>
    <w:rsid w:val="004B7D17"/>
    <w:rsid w:val="004C11A6"/>
    <w:rsid w:val="004C22D3"/>
    <w:rsid w:val="004C240D"/>
    <w:rsid w:val="004C31C3"/>
    <w:rsid w:val="004C4AF7"/>
    <w:rsid w:val="004C6941"/>
    <w:rsid w:val="004D0146"/>
    <w:rsid w:val="004D0167"/>
    <w:rsid w:val="004D14DF"/>
    <w:rsid w:val="004D4834"/>
    <w:rsid w:val="004D4F8F"/>
    <w:rsid w:val="004D7B72"/>
    <w:rsid w:val="004E32AE"/>
    <w:rsid w:val="004E3BCA"/>
    <w:rsid w:val="004E3C36"/>
    <w:rsid w:val="004E43C3"/>
    <w:rsid w:val="004E6C6A"/>
    <w:rsid w:val="004E73F3"/>
    <w:rsid w:val="004F01A6"/>
    <w:rsid w:val="004F175B"/>
    <w:rsid w:val="004F2CA5"/>
    <w:rsid w:val="004F3181"/>
    <w:rsid w:val="004F31BA"/>
    <w:rsid w:val="004F4475"/>
    <w:rsid w:val="004F45FA"/>
    <w:rsid w:val="004F5CDF"/>
    <w:rsid w:val="004F732B"/>
    <w:rsid w:val="004F7344"/>
    <w:rsid w:val="00500C01"/>
    <w:rsid w:val="00501D34"/>
    <w:rsid w:val="00501E83"/>
    <w:rsid w:val="00501F96"/>
    <w:rsid w:val="00504479"/>
    <w:rsid w:val="00505495"/>
    <w:rsid w:val="005079DF"/>
    <w:rsid w:val="00512552"/>
    <w:rsid w:val="005156D0"/>
    <w:rsid w:val="00515B5E"/>
    <w:rsid w:val="00515FFA"/>
    <w:rsid w:val="005167A2"/>
    <w:rsid w:val="00516831"/>
    <w:rsid w:val="00516DFA"/>
    <w:rsid w:val="0051757E"/>
    <w:rsid w:val="00517ED8"/>
    <w:rsid w:val="005259B2"/>
    <w:rsid w:val="0052629A"/>
    <w:rsid w:val="00526E2C"/>
    <w:rsid w:val="0053040D"/>
    <w:rsid w:val="00534C06"/>
    <w:rsid w:val="00536E61"/>
    <w:rsid w:val="00540B9C"/>
    <w:rsid w:val="00542213"/>
    <w:rsid w:val="00542516"/>
    <w:rsid w:val="0054502C"/>
    <w:rsid w:val="005453D2"/>
    <w:rsid w:val="00545E30"/>
    <w:rsid w:val="00550C49"/>
    <w:rsid w:val="005513A7"/>
    <w:rsid w:val="005534A5"/>
    <w:rsid w:val="00555355"/>
    <w:rsid w:val="005636FD"/>
    <w:rsid w:val="00564597"/>
    <w:rsid w:val="00565461"/>
    <w:rsid w:val="00565A8E"/>
    <w:rsid w:val="00565F08"/>
    <w:rsid w:val="005668B9"/>
    <w:rsid w:val="00566B95"/>
    <w:rsid w:val="00566BDD"/>
    <w:rsid w:val="00570C94"/>
    <w:rsid w:val="0057143B"/>
    <w:rsid w:val="005814C3"/>
    <w:rsid w:val="00583F6D"/>
    <w:rsid w:val="0058459E"/>
    <w:rsid w:val="0058493E"/>
    <w:rsid w:val="00586A67"/>
    <w:rsid w:val="00587E8B"/>
    <w:rsid w:val="005910C9"/>
    <w:rsid w:val="00592FB0"/>
    <w:rsid w:val="005946E1"/>
    <w:rsid w:val="005948ED"/>
    <w:rsid w:val="005A1D89"/>
    <w:rsid w:val="005A2C04"/>
    <w:rsid w:val="005A4B19"/>
    <w:rsid w:val="005A7FB6"/>
    <w:rsid w:val="005B011E"/>
    <w:rsid w:val="005B1E73"/>
    <w:rsid w:val="005B1E8F"/>
    <w:rsid w:val="005B3216"/>
    <w:rsid w:val="005B42E7"/>
    <w:rsid w:val="005B4FA9"/>
    <w:rsid w:val="005B60BB"/>
    <w:rsid w:val="005B7BBA"/>
    <w:rsid w:val="005C1177"/>
    <w:rsid w:val="005C27FB"/>
    <w:rsid w:val="005C426E"/>
    <w:rsid w:val="005C483B"/>
    <w:rsid w:val="005C4886"/>
    <w:rsid w:val="005C61A4"/>
    <w:rsid w:val="005C74A0"/>
    <w:rsid w:val="005D03CD"/>
    <w:rsid w:val="005D3B95"/>
    <w:rsid w:val="005D3D24"/>
    <w:rsid w:val="005D79C5"/>
    <w:rsid w:val="005E1960"/>
    <w:rsid w:val="005E617D"/>
    <w:rsid w:val="005E6832"/>
    <w:rsid w:val="005F19AC"/>
    <w:rsid w:val="005F1E5E"/>
    <w:rsid w:val="005F239E"/>
    <w:rsid w:val="005F2A18"/>
    <w:rsid w:val="005F3806"/>
    <w:rsid w:val="005F3E73"/>
    <w:rsid w:val="005F48F9"/>
    <w:rsid w:val="005F6B22"/>
    <w:rsid w:val="005F6FA7"/>
    <w:rsid w:val="00600EE6"/>
    <w:rsid w:val="006044B6"/>
    <w:rsid w:val="00605C76"/>
    <w:rsid w:val="00606581"/>
    <w:rsid w:val="006066F0"/>
    <w:rsid w:val="00607D40"/>
    <w:rsid w:val="0061175E"/>
    <w:rsid w:val="00611DAC"/>
    <w:rsid w:val="0061572D"/>
    <w:rsid w:val="00616526"/>
    <w:rsid w:val="006208FC"/>
    <w:rsid w:val="0062172D"/>
    <w:rsid w:val="006224B8"/>
    <w:rsid w:val="00626819"/>
    <w:rsid w:val="00627948"/>
    <w:rsid w:val="00636766"/>
    <w:rsid w:val="00643377"/>
    <w:rsid w:val="006438EA"/>
    <w:rsid w:val="00647A72"/>
    <w:rsid w:val="00651631"/>
    <w:rsid w:val="00656FCC"/>
    <w:rsid w:val="00660056"/>
    <w:rsid w:val="00660315"/>
    <w:rsid w:val="00660C52"/>
    <w:rsid w:val="006619DC"/>
    <w:rsid w:val="006619E1"/>
    <w:rsid w:val="0066372D"/>
    <w:rsid w:val="00663C6C"/>
    <w:rsid w:val="0066495E"/>
    <w:rsid w:val="00665CC4"/>
    <w:rsid w:val="006663CA"/>
    <w:rsid w:val="00671682"/>
    <w:rsid w:val="00671B0F"/>
    <w:rsid w:val="00672A5B"/>
    <w:rsid w:val="006736A3"/>
    <w:rsid w:val="00677AB5"/>
    <w:rsid w:val="00677C63"/>
    <w:rsid w:val="006801E5"/>
    <w:rsid w:val="00680D66"/>
    <w:rsid w:val="00682004"/>
    <w:rsid w:val="00683102"/>
    <w:rsid w:val="006844E9"/>
    <w:rsid w:val="00687B9C"/>
    <w:rsid w:val="00691B2D"/>
    <w:rsid w:val="00692BBB"/>
    <w:rsid w:val="00693C2A"/>
    <w:rsid w:val="00695047"/>
    <w:rsid w:val="00695DEB"/>
    <w:rsid w:val="006A0B12"/>
    <w:rsid w:val="006A16F5"/>
    <w:rsid w:val="006A3131"/>
    <w:rsid w:val="006A466C"/>
    <w:rsid w:val="006A46C6"/>
    <w:rsid w:val="006A5D88"/>
    <w:rsid w:val="006A631D"/>
    <w:rsid w:val="006A6400"/>
    <w:rsid w:val="006B165F"/>
    <w:rsid w:val="006B1D78"/>
    <w:rsid w:val="006B2BEF"/>
    <w:rsid w:val="006B36F9"/>
    <w:rsid w:val="006B515E"/>
    <w:rsid w:val="006B592D"/>
    <w:rsid w:val="006B6BCC"/>
    <w:rsid w:val="006B7785"/>
    <w:rsid w:val="006C0D95"/>
    <w:rsid w:val="006C1657"/>
    <w:rsid w:val="006C1FFC"/>
    <w:rsid w:val="006C28D7"/>
    <w:rsid w:val="006C3098"/>
    <w:rsid w:val="006C7659"/>
    <w:rsid w:val="006D04DC"/>
    <w:rsid w:val="006D09F5"/>
    <w:rsid w:val="006D0CE8"/>
    <w:rsid w:val="006D20F8"/>
    <w:rsid w:val="006D6824"/>
    <w:rsid w:val="006E07C0"/>
    <w:rsid w:val="006E0C95"/>
    <w:rsid w:val="006E0D04"/>
    <w:rsid w:val="006E193C"/>
    <w:rsid w:val="006E1A4C"/>
    <w:rsid w:val="006E2FD8"/>
    <w:rsid w:val="006E5032"/>
    <w:rsid w:val="006E55BC"/>
    <w:rsid w:val="006E5F4B"/>
    <w:rsid w:val="006E7105"/>
    <w:rsid w:val="006E77C4"/>
    <w:rsid w:val="006F1B7E"/>
    <w:rsid w:val="006F1B86"/>
    <w:rsid w:val="006F1E2B"/>
    <w:rsid w:val="006F25DC"/>
    <w:rsid w:val="006F4BB8"/>
    <w:rsid w:val="006F4FE7"/>
    <w:rsid w:val="006F5DBD"/>
    <w:rsid w:val="006F7D09"/>
    <w:rsid w:val="007023DE"/>
    <w:rsid w:val="00704624"/>
    <w:rsid w:val="007068A1"/>
    <w:rsid w:val="00706A33"/>
    <w:rsid w:val="007072E6"/>
    <w:rsid w:val="007074EB"/>
    <w:rsid w:val="00707923"/>
    <w:rsid w:val="0071125A"/>
    <w:rsid w:val="00711789"/>
    <w:rsid w:val="0072027E"/>
    <w:rsid w:val="00720E54"/>
    <w:rsid w:val="007214FA"/>
    <w:rsid w:val="00721F8F"/>
    <w:rsid w:val="00725A1D"/>
    <w:rsid w:val="00726FE6"/>
    <w:rsid w:val="007273B7"/>
    <w:rsid w:val="0073039E"/>
    <w:rsid w:val="0073183F"/>
    <w:rsid w:val="00732BF9"/>
    <w:rsid w:val="00733760"/>
    <w:rsid w:val="00740240"/>
    <w:rsid w:val="00742845"/>
    <w:rsid w:val="00743913"/>
    <w:rsid w:val="00743EA6"/>
    <w:rsid w:val="00744452"/>
    <w:rsid w:val="00744579"/>
    <w:rsid w:val="007457AE"/>
    <w:rsid w:val="00745AB2"/>
    <w:rsid w:val="00750C66"/>
    <w:rsid w:val="00751126"/>
    <w:rsid w:val="00751BE3"/>
    <w:rsid w:val="007534EC"/>
    <w:rsid w:val="00754741"/>
    <w:rsid w:val="00754BCC"/>
    <w:rsid w:val="007550F1"/>
    <w:rsid w:val="00762861"/>
    <w:rsid w:val="00764DC9"/>
    <w:rsid w:val="007651F7"/>
    <w:rsid w:val="007662E3"/>
    <w:rsid w:val="0076678E"/>
    <w:rsid w:val="00767A50"/>
    <w:rsid w:val="007703EE"/>
    <w:rsid w:val="00770EF6"/>
    <w:rsid w:val="0077493B"/>
    <w:rsid w:val="00774C94"/>
    <w:rsid w:val="00777A3E"/>
    <w:rsid w:val="00781856"/>
    <w:rsid w:val="007830A6"/>
    <w:rsid w:val="007837E9"/>
    <w:rsid w:val="00784349"/>
    <w:rsid w:val="00785181"/>
    <w:rsid w:val="00786A0A"/>
    <w:rsid w:val="00792150"/>
    <w:rsid w:val="00793F8C"/>
    <w:rsid w:val="007943B1"/>
    <w:rsid w:val="00797D42"/>
    <w:rsid w:val="007A09D7"/>
    <w:rsid w:val="007A39F0"/>
    <w:rsid w:val="007A4097"/>
    <w:rsid w:val="007A522F"/>
    <w:rsid w:val="007B1521"/>
    <w:rsid w:val="007B4697"/>
    <w:rsid w:val="007B53F9"/>
    <w:rsid w:val="007B6F78"/>
    <w:rsid w:val="007B7B54"/>
    <w:rsid w:val="007C140E"/>
    <w:rsid w:val="007C3235"/>
    <w:rsid w:val="007C673D"/>
    <w:rsid w:val="007C6868"/>
    <w:rsid w:val="007C72BA"/>
    <w:rsid w:val="007C7422"/>
    <w:rsid w:val="007C7913"/>
    <w:rsid w:val="007D05C1"/>
    <w:rsid w:val="007D1EAE"/>
    <w:rsid w:val="007D2D53"/>
    <w:rsid w:val="007D3CC9"/>
    <w:rsid w:val="007D48F5"/>
    <w:rsid w:val="007D5EEA"/>
    <w:rsid w:val="007E0F28"/>
    <w:rsid w:val="007E34F5"/>
    <w:rsid w:val="007E59E7"/>
    <w:rsid w:val="007E641E"/>
    <w:rsid w:val="007E6BAC"/>
    <w:rsid w:val="007E788B"/>
    <w:rsid w:val="007E7AA1"/>
    <w:rsid w:val="007E7B35"/>
    <w:rsid w:val="007F1362"/>
    <w:rsid w:val="007F2257"/>
    <w:rsid w:val="007F38D3"/>
    <w:rsid w:val="007F7753"/>
    <w:rsid w:val="00801668"/>
    <w:rsid w:val="00802B0B"/>
    <w:rsid w:val="008033D9"/>
    <w:rsid w:val="00803F64"/>
    <w:rsid w:val="00805477"/>
    <w:rsid w:val="008057C7"/>
    <w:rsid w:val="0080590C"/>
    <w:rsid w:val="00811E49"/>
    <w:rsid w:val="00812CB5"/>
    <w:rsid w:val="008153BA"/>
    <w:rsid w:val="00815DCE"/>
    <w:rsid w:val="00817048"/>
    <w:rsid w:val="008176C9"/>
    <w:rsid w:val="008177B3"/>
    <w:rsid w:val="00823AFD"/>
    <w:rsid w:val="008255BC"/>
    <w:rsid w:val="0082616B"/>
    <w:rsid w:val="00826835"/>
    <w:rsid w:val="008303EE"/>
    <w:rsid w:val="00831BEE"/>
    <w:rsid w:val="008329B9"/>
    <w:rsid w:val="00834DC6"/>
    <w:rsid w:val="00835AFF"/>
    <w:rsid w:val="0084046F"/>
    <w:rsid w:val="00842DE0"/>
    <w:rsid w:val="008436D3"/>
    <w:rsid w:val="00843D18"/>
    <w:rsid w:val="008446C9"/>
    <w:rsid w:val="00844A44"/>
    <w:rsid w:val="00844E7D"/>
    <w:rsid w:val="008474C2"/>
    <w:rsid w:val="008552B2"/>
    <w:rsid w:val="00857D95"/>
    <w:rsid w:val="0086005C"/>
    <w:rsid w:val="008604A9"/>
    <w:rsid w:val="0086074D"/>
    <w:rsid w:val="00860C96"/>
    <w:rsid w:val="0086258B"/>
    <w:rsid w:val="00862B97"/>
    <w:rsid w:val="00862BF3"/>
    <w:rsid w:val="00864FB7"/>
    <w:rsid w:val="00866A5A"/>
    <w:rsid w:val="00867012"/>
    <w:rsid w:val="00870A74"/>
    <w:rsid w:val="00874054"/>
    <w:rsid w:val="008767EB"/>
    <w:rsid w:val="008777CF"/>
    <w:rsid w:val="008818C4"/>
    <w:rsid w:val="008830A2"/>
    <w:rsid w:val="008832CB"/>
    <w:rsid w:val="00886FF5"/>
    <w:rsid w:val="008945D1"/>
    <w:rsid w:val="00895610"/>
    <w:rsid w:val="00896E35"/>
    <w:rsid w:val="0089768B"/>
    <w:rsid w:val="008A1AA1"/>
    <w:rsid w:val="008A2C19"/>
    <w:rsid w:val="008A74FC"/>
    <w:rsid w:val="008B1715"/>
    <w:rsid w:val="008B1C58"/>
    <w:rsid w:val="008B3E19"/>
    <w:rsid w:val="008B59C1"/>
    <w:rsid w:val="008B5BE8"/>
    <w:rsid w:val="008B5CF4"/>
    <w:rsid w:val="008B5EB3"/>
    <w:rsid w:val="008C1A16"/>
    <w:rsid w:val="008C596C"/>
    <w:rsid w:val="008C6B52"/>
    <w:rsid w:val="008C72D4"/>
    <w:rsid w:val="008C7B45"/>
    <w:rsid w:val="008D0E36"/>
    <w:rsid w:val="008D5C11"/>
    <w:rsid w:val="008D63DB"/>
    <w:rsid w:val="008D751F"/>
    <w:rsid w:val="008D7B68"/>
    <w:rsid w:val="008D7EF8"/>
    <w:rsid w:val="008E035D"/>
    <w:rsid w:val="008E1F04"/>
    <w:rsid w:val="008E43E0"/>
    <w:rsid w:val="008F0424"/>
    <w:rsid w:val="008F0B53"/>
    <w:rsid w:val="008F0EC4"/>
    <w:rsid w:val="008F3801"/>
    <w:rsid w:val="008F5125"/>
    <w:rsid w:val="009048AD"/>
    <w:rsid w:val="00904920"/>
    <w:rsid w:val="009059E1"/>
    <w:rsid w:val="00905FE1"/>
    <w:rsid w:val="00906630"/>
    <w:rsid w:val="00911FF4"/>
    <w:rsid w:val="0091228B"/>
    <w:rsid w:val="0091249A"/>
    <w:rsid w:val="00912C55"/>
    <w:rsid w:val="009139C2"/>
    <w:rsid w:val="0091466C"/>
    <w:rsid w:val="00916565"/>
    <w:rsid w:val="00916B34"/>
    <w:rsid w:val="009176DA"/>
    <w:rsid w:val="00923354"/>
    <w:rsid w:val="00923C28"/>
    <w:rsid w:val="00925684"/>
    <w:rsid w:val="0092650E"/>
    <w:rsid w:val="009334F5"/>
    <w:rsid w:val="0093408B"/>
    <w:rsid w:val="00936B68"/>
    <w:rsid w:val="0094082F"/>
    <w:rsid w:val="00943605"/>
    <w:rsid w:val="009436C7"/>
    <w:rsid w:val="009448C0"/>
    <w:rsid w:val="0094524D"/>
    <w:rsid w:val="00945B4B"/>
    <w:rsid w:val="0095023F"/>
    <w:rsid w:val="009523D2"/>
    <w:rsid w:val="0095360E"/>
    <w:rsid w:val="0095545C"/>
    <w:rsid w:val="00955826"/>
    <w:rsid w:val="009567B8"/>
    <w:rsid w:val="0095682B"/>
    <w:rsid w:val="009630AA"/>
    <w:rsid w:val="0096313C"/>
    <w:rsid w:val="009634C2"/>
    <w:rsid w:val="0096537F"/>
    <w:rsid w:val="00965596"/>
    <w:rsid w:val="00966440"/>
    <w:rsid w:val="0097205B"/>
    <w:rsid w:val="009734D0"/>
    <w:rsid w:val="00975FA5"/>
    <w:rsid w:val="00977C3D"/>
    <w:rsid w:val="0098041B"/>
    <w:rsid w:val="00980E33"/>
    <w:rsid w:val="00982ADB"/>
    <w:rsid w:val="00982C67"/>
    <w:rsid w:val="00986702"/>
    <w:rsid w:val="00990DA7"/>
    <w:rsid w:val="0099185E"/>
    <w:rsid w:val="009938BF"/>
    <w:rsid w:val="009939EA"/>
    <w:rsid w:val="00995705"/>
    <w:rsid w:val="00995A99"/>
    <w:rsid w:val="00996FDB"/>
    <w:rsid w:val="009A11C8"/>
    <w:rsid w:val="009A25F1"/>
    <w:rsid w:val="009A4276"/>
    <w:rsid w:val="009A50BC"/>
    <w:rsid w:val="009A62AA"/>
    <w:rsid w:val="009A642D"/>
    <w:rsid w:val="009A701D"/>
    <w:rsid w:val="009B08D7"/>
    <w:rsid w:val="009B115B"/>
    <w:rsid w:val="009B23E1"/>
    <w:rsid w:val="009B291F"/>
    <w:rsid w:val="009B3D07"/>
    <w:rsid w:val="009B685E"/>
    <w:rsid w:val="009C0900"/>
    <w:rsid w:val="009C0973"/>
    <w:rsid w:val="009C24D5"/>
    <w:rsid w:val="009C4E4A"/>
    <w:rsid w:val="009C71A0"/>
    <w:rsid w:val="009C745C"/>
    <w:rsid w:val="009D14DC"/>
    <w:rsid w:val="009D2D11"/>
    <w:rsid w:val="009D4C74"/>
    <w:rsid w:val="009D64AC"/>
    <w:rsid w:val="009E1298"/>
    <w:rsid w:val="009E2037"/>
    <w:rsid w:val="009E217B"/>
    <w:rsid w:val="009E41A4"/>
    <w:rsid w:val="009E41AB"/>
    <w:rsid w:val="009E5F36"/>
    <w:rsid w:val="009E68CD"/>
    <w:rsid w:val="009F11EA"/>
    <w:rsid w:val="009F50D5"/>
    <w:rsid w:val="009F51EB"/>
    <w:rsid w:val="009F7500"/>
    <w:rsid w:val="00A027D0"/>
    <w:rsid w:val="00A0319D"/>
    <w:rsid w:val="00A0349D"/>
    <w:rsid w:val="00A111CD"/>
    <w:rsid w:val="00A208D5"/>
    <w:rsid w:val="00A214AC"/>
    <w:rsid w:val="00A21642"/>
    <w:rsid w:val="00A236A0"/>
    <w:rsid w:val="00A2431E"/>
    <w:rsid w:val="00A27FEF"/>
    <w:rsid w:val="00A3261F"/>
    <w:rsid w:val="00A34259"/>
    <w:rsid w:val="00A36C22"/>
    <w:rsid w:val="00A4210A"/>
    <w:rsid w:val="00A42D42"/>
    <w:rsid w:val="00A439C8"/>
    <w:rsid w:val="00A445AF"/>
    <w:rsid w:val="00A44BF3"/>
    <w:rsid w:val="00A457FD"/>
    <w:rsid w:val="00A503FB"/>
    <w:rsid w:val="00A5215D"/>
    <w:rsid w:val="00A54087"/>
    <w:rsid w:val="00A5446C"/>
    <w:rsid w:val="00A5762E"/>
    <w:rsid w:val="00A60AD4"/>
    <w:rsid w:val="00A628B9"/>
    <w:rsid w:val="00A62DDE"/>
    <w:rsid w:val="00A63EF3"/>
    <w:rsid w:val="00A65B6A"/>
    <w:rsid w:val="00A65E79"/>
    <w:rsid w:val="00A668AA"/>
    <w:rsid w:val="00A6719D"/>
    <w:rsid w:val="00A678C8"/>
    <w:rsid w:val="00A7073A"/>
    <w:rsid w:val="00A72DC3"/>
    <w:rsid w:val="00A7300C"/>
    <w:rsid w:val="00A748F9"/>
    <w:rsid w:val="00A7586D"/>
    <w:rsid w:val="00A76F33"/>
    <w:rsid w:val="00A7744F"/>
    <w:rsid w:val="00A779A6"/>
    <w:rsid w:val="00A779B0"/>
    <w:rsid w:val="00A8085D"/>
    <w:rsid w:val="00A81D55"/>
    <w:rsid w:val="00A83C5A"/>
    <w:rsid w:val="00A8491D"/>
    <w:rsid w:val="00A86ECD"/>
    <w:rsid w:val="00A93D40"/>
    <w:rsid w:val="00A94B3A"/>
    <w:rsid w:val="00A965A6"/>
    <w:rsid w:val="00A96F96"/>
    <w:rsid w:val="00AA6DC5"/>
    <w:rsid w:val="00AB4451"/>
    <w:rsid w:val="00AB4C2B"/>
    <w:rsid w:val="00AB4CCB"/>
    <w:rsid w:val="00AB58A9"/>
    <w:rsid w:val="00AB617D"/>
    <w:rsid w:val="00AB6C68"/>
    <w:rsid w:val="00AB72A1"/>
    <w:rsid w:val="00AC279E"/>
    <w:rsid w:val="00AC2AD3"/>
    <w:rsid w:val="00AC3500"/>
    <w:rsid w:val="00AC419A"/>
    <w:rsid w:val="00AC421B"/>
    <w:rsid w:val="00AC4302"/>
    <w:rsid w:val="00AC7D6B"/>
    <w:rsid w:val="00AC7EAC"/>
    <w:rsid w:val="00AD058D"/>
    <w:rsid w:val="00AD11BF"/>
    <w:rsid w:val="00AD565F"/>
    <w:rsid w:val="00AD644F"/>
    <w:rsid w:val="00AD6DEF"/>
    <w:rsid w:val="00AE26D4"/>
    <w:rsid w:val="00AE2DF4"/>
    <w:rsid w:val="00AE3A86"/>
    <w:rsid w:val="00AE6EE4"/>
    <w:rsid w:val="00AE7926"/>
    <w:rsid w:val="00AF051E"/>
    <w:rsid w:val="00AF07AE"/>
    <w:rsid w:val="00AF13FE"/>
    <w:rsid w:val="00AF3396"/>
    <w:rsid w:val="00AF3746"/>
    <w:rsid w:val="00AF5A01"/>
    <w:rsid w:val="00AF7729"/>
    <w:rsid w:val="00B01260"/>
    <w:rsid w:val="00B02563"/>
    <w:rsid w:val="00B0276C"/>
    <w:rsid w:val="00B036B5"/>
    <w:rsid w:val="00B10684"/>
    <w:rsid w:val="00B10DD0"/>
    <w:rsid w:val="00B11BDE"/>
    <w:rsid w:val="00B1249C"/>
    <w:rsid w:val="00B124BD"/>
    <w:rsid w:val="00B1283C"/>
    <w:rsid w:val="00B13802"/>
    <w:rsid w:val="00B2062D"/>
    <w:rsid w:val="00B21A82"/>
    <w:rsid w:val="00B23E25"/>
    <w:rsid w:val="00B24138"/>
    <w:rsid w:val="00B2433E"/>
    <w:rsid w:val="00B2454A"/>
    <w:rsid w:val="00B24F52"/>
    <w:rsid w:val="00B34032"/>
    <w:rsid w:val="00B3470C"/>
    <w:rsid w:val="00B34C9D"/>
    <w:rsid w:val="00B3696D"/>
    <w:rsid w:val="00B40736"/>
    <w:rsid w:val="00B41D25"/>
    <w:rsid w:val="00B43905"/>
    <w:rsid w:val="00B461D0"/>
    <w:rsid w:val="00B467A0"/>
    <w:rsid w:val="00B46E50"/>
    <w:rsid w:val="00B4794D"/>
    <w:rsid w:val="00B52703"/>
    <w:rsid w:val="00B53AF5"/>
    <w:rsid w:val="00B558E2"/>
    <w:rsid w:val="00B56ACA"/>
    <w:rsid w:val="00B57702"/>
    <w:rsid w:val="00B6035B"/>
    <w:rsid w:val="00B61A1A"/>
    <w:rsid w:val="00B62279"/>
    <w:rsid w:val="00B62D08"/>
    <w:rsid w:val="00B63BE5"/>
    <w:rsid w:val="00B644AA"/>
    <w:rsid w:val="00B64A81"/>
    <w:rsid w:val="00B6675A"/>
    <w:rsid w:val="00B67D67"/>
    <w:rsid w:val="00B719AC"/>
    <w:rsid w:val="00B72DCE"/>
    <w:rsid w:val="00B758C4"/>
    <w:rsid w:val="00B75EB1"/>
    <w:rsid w:val="00B80549"/>
    <w:rsid w:val="00B841C4"/>
    <w:rsid w:val="00B87CEC"/>
    <w:rsid w:val="00B90212"/>
    <w:rsid w:val="00B914BA"/>
    <w:rsid w:val="00B92AFD"/>
    <w:rsid w:val="00B935DF"/>
    <w:rsid w:val="00B94EAD"/>
    <w:rsid w:val="00B96681"/>
    <w:rsid w:val="00B97D0C"/>
    <w:rsid w:val="00BA17C3"/>
    <w:rsid w:val="00BA30EE"/>
    <w:rsid w:val="00BA3B10"/>
    <w:rsid w:val="00BB0100"/>
    <w:rsid w:val="00BB295D"/>
    <w:rsid w:val="00BB2D39"/>
    <w:rsid w:val="00BC2554"/>
    <w:rsid w:val="00BC2812"/>
    <w:rsid w:val="00BC30AA"/>
    <w:rsid w:val="00BC3799"/>
    <w:rsid w:val="00BC4859"/>
    <w:rsid w:val="00BC4BEE"/>
    <w:rsid w:val="00BC6C86"/>
    <w:rsid w:val="00BD1292"/>
    <w:rsid w:val="00BD435B"/>
    <w:rsid w:val="00BD5A9B"/>
    <w:rsid w:val="00BD6009"/>
    <w:rsid w:val="00BD652E"/>
    <w:rsid w:val="00BD68FC"/>
    <w:rsid w:val="00BD74E9"/>
    <w:rsid w:val="00BE4C0A"/>
    <w:rsid w:val="00BF0D11"/>
    <w:rsid w:val="00BF17AB"/>
    <w:rsid w:val="00BF626D"/>
    <w:rsid w:val="00BF63C9"/>
    <w:rsid w:val="00BF796F"/>
    <w:rsid w:val="00C0009A"/>
    <w:rsid w:val="00C02262"/>
    <w:rsid w:val="00C0477D"/>
    <w:rsid w:val="00C04E55"/>
    <w:rsid w:val="00C1080F"/>
    <w:rsid w:val="00C146C5"/>
    <w:rsid w:val="00C15268"/>
    <w:rsid w:val="00C15433"/>
    <w:rsid w:val="00C23393"/>
    <w:rsid w:val="00C24B66"/>
    <w:rsid w:val="00C272BD"/>
    <w:rsid w:val="00C3182C"/>
    <w:rsid w:val="00C32326"/>
    <w:rsid w:val="00C33A5E"/>
    <w:rsid w:val="00C3405B"/>
    <w:rsid w:val="00C345A7"/>
    <w:rsid w:val="00C34BF6"/>
    <w:rsid w:val="00C34D0D"/>
    <w:rsid w:val="00C35874"/>
    <w:rsid w:val="00C358D8"/>
    <w:rsid w:val="00C368D2"/>
    <w:rsid w:val="00C37F09"/>
    <w:rsid w:val="00C37F7D"/>
    <w:rsid w:val="00C43E08"/>
    <w:rsid w:val="00C45FB6"/>
    <w:rsid w:val="00C476FB"/>
    <w:rsid w:val="00C47C19"/>
    <w:rsid w:val="00C47D8B"/>
    <w:rsid w:val="00C47F6F"/>
    <w:rsid w:val="00C625AC"/>
    <w:rsid w:val="00C63761"/>
    <w:rsid w:val="00C64B4F"/>
    <w:rsid w:val="00C66D39"/>
    <w:rsid w:val="00C70F5E"/>
    <w:rsid w:val="00C71CA5"/>
    <w:rsid w:val="00C73363"/>
    <w:rsid w:val="00C74F9E"/>
    <w:rsid w:val="00C75D4B"/>
    <w:rsid w:val="00C82CEB"/>
    <w:rsid w:val="00C8305D"/>
    <w:rsid w:val="00C8508D"/>
    <w:rsid w:val="00C85496"/>
    <w:rsid w:val="00C912E1"/>
    <w:rsid w:val="00C92984"/>
    <w:rsid w:val="00C9545F"/>
    <w:rsid w:val="00C955C4"/>
    <w:rsid w:val="00C97F58"/>
    <w:rsid w:val="00CA1E2D"/>
    <w:rsid w:val="00CA48F9"/>
    <w:rsid w:val="00CA6D59"/>
    <w:rsid w:val="00CA71C7"/>
    <w:rsid w:val="00CB0928"/>
    <w:rsid w:val="00CB0A89"/>
    <w:rsid w:val="00CB1F4B"/>
    <w:rsid w:val="00CB3482"/>
    <w:rsid w:val="00CB4B41"/>
    <w:rsid w:val="00CB6746"/>
    <w:rsid w:val="00CC0CF4"/>
    <w:rsid w:val="00CC1C48"/>
    <w:rsid w:val="00CC1EF2"/>
    <w:rsid w:val="00CC39CA"/>
    <w:rsid w:val="00CD0CE3"/>
    <w:rsid w:val="00CD2139"/>
    <w:rsid w:val="00CD6324"/>
    <w:rsid w:val="00CE2357"/>
    <w:rsid w:val="00CE31E8"/>
    <w:rsid w:val="00CE37C2"/>
    <w:rsid w:val="00CE3C55"/>
    <w:rsid w:val="00CE4A1E"/>
    <w:rsid w:val="00CE4A50"/>
    <w:rsid w:val="00CE4CF7"/>
    <w:rsid w:val="00CE67D4"/>
    <w:rsid w:val="00CF128E"/>
    <w:rsid w:val="00CF1AAA"/>
    <w:rsid w:val="00CF2229"/>
    <w:rsid w:val="00CF4E56"/>
    <w:rsid w:val="00CF50E8"/>
    <w:rsid w:val="00CF5106"/>
    <w:rsid w:val="00CF6127"/>
    <w:rsid w:val="00CF6147"/>
    <w:rsid w:val="00CF63B2"/>
    <w:rsid w:val="00CF7D64"/>
    <w:rsid w:val="00D02830"/>
    <w:rsid w:val="00D02ECD"/>
    <w:rsid w:val="00D048C7"/>
    <w:rsid w:val="00D0528B"/>
    <w:rsid w:val="00D11FAA"/>
    <w:rsid w:val="00D1336F"/>
    <w:rsid w:val="00D15C9E"/>
    <w:rsid w:val="00D22EA1"/>
    <w:rsid w:val="00D23A61"/>
    <w:rsid w:val="00D25314"/>
    <w:rsid w:val="00D265E1"/>
    <w:rsid w:val="00D312AF"/>
    <w:rsid w:val="00D32921"/>
    <w:rsid w:val="00D3333A"/>
    <w:rsid w:val="00D3597B"/>
    <w:rsid w:val="00D43399"/>
    <w:rsid w:val="00D43B66"/>
    <w:rsid w:val="00D44FA7"/>
    <w:rsid w:val="00D45898"/>
    <w:rsid w:val="00D45A73"/>
    <w:rsid w:val="00D45F5C"/>
    <w:rsid w:val="00D477E7"/>
    <w:rsid w:val="00D51853"/>
    <w:rsid w:val="00D542DB"/>
    <w:rsid w:val="00D55D30"/>
    <w:rsid w:val="00D637E3"/>
    <w:rsid w:val="00D641F4"/>
    <w:rsid w:val="00D67164"/>
    <w:rsid w:val="00D6761A"/>
    <w:rsid w:val="00D81001"/>
    <w:rsid w:val="00D8132D"/>
    <w:rsid w:val="00D8171D"/>
    <w:rsid w:val="00D836B2"/>
    <w:rsid w:val="00D85A45"/>
    <w:rsid w:val="00D85ECA"/>
    <w:rsid w:val="00D90762"/>
    <w:rsid w:val="00D908C7"/>
    <w:rsid w:val="00D90F07"/>
    <w:rsid w:val="00D92206"/>
    <w:rsid w:val="00D930D4"/>
    <w:rsid w:val="00D930F9"/>
    <w:rsid w:val="00D9698B"/>
    <w:rsid w:val="00D973DA"/>
    <w:rsid w:val="00DA0150"/>
    <w:rsid w:val="00DA18AC"/>
    <w:rsid w:val="00DA2C10"/>
    <w:rsid w:val="00DA442A"/>
    <w:rsid w:val="00DA4F3B"/>
    <w:rsid w:val="00DA64C8"/>
    <w:rsid w:val="00DB32EF"/>
    <w:rsid w:val="00DB56D0"/>
    <w:rsid w:val="00DB74D9"/>
    <w:rsid w:val="00DC2676"/>
    <w:rsid w:val="00DC2C07"/>
    <w:rsid w:val="00DC38E4"/>
    <w:rsid w:val="00DC5625"/>
    <w:rsid w:val="00DC6821"/>
    <w:rsid w:val="00DD0EC4"/>
    <w:rsid w:val="00DD24E2"/>
    <w:rsid w:val="00DD3E10"/>
    <w:rsid w:val="00DD620E"/>
    <w:rsid w:val="00DD7290"/>
    <w:rsid w:val="00DD7625"/>
    <w:rsid w:val="00DD7A9D"/>
    <w:rsid w:val="00DE31BB"/>
    <w:rsid w:val="00DE7CF4"/>
    <w:rsid w:val="00DF150F"/>
    <w:rsid w:val="00DF311F"/>
    <w:rsid w:val="00DF32B4"/>
    <w:rsid w:val="00DF39C1"/>
    <w:rsid w:val="00DF405A"/>
    <w:rsid w:val="00DF61D3"/>
    <w:rsid w:val="00E00607"/>
    <w:rsid w:val="00E01BD9"/>
    <w:rsid w:val="00E023DA"/>
    <w:rsid w:val="00E02C25"/>
    <w:rsid w:val="00E03436"/>
    <w:rsid w:val="00E069D6"/>
    <w:rsid w:val="00E07965"/>
    <w:rsid w:val="00E10E3E"/>
    <w:rsid w:val="00E10EBF"/>
    <w:rsid w:val="00E118C6"/>
    <w:rsid w:val="00E125EA"/>
    <w:rsid w:val="00E144D3"/>
    <w:rsid w:val="00E2190C"/>
    <w:rsid w:val="00E21C4C"/>
    <w:rsid w:val="00E25457"/>
    <w:rsid w:val="00E26A41"/>
    <w:rsid w:val="00E27E2D"/>
    <w:rsid w:val="00E30715"/>
    <w:rsid w:val="00E3215D"/>
    <w:rsid w:val="00E33B57"/>
    <w:rsid w:val="00E3471C"/>
    <w:rsid w:val="00E35EB3"/>
    <w:rsid w:val="00E37474"/>
    <w:rsid w:val="00E3794D"/>
    <w:rsid w:val="00E37C1D"/>
    <w:rsid w:val="00E420A6"/>
    <w:rsid w:val="00E469A9"/>
    <w:rsid w:val="00E47268"/>
    <w:rsid w:val="00E50FAE"/>
    <w:rsid w:val="00E54F6E"/>
    <w:rsid w:val="00E56C09"/>
    <w:rsid w:val="00E57DEF"/>
    <w:rsid w:val="00E72156"/>
    <w:rsid w:val="00E7314C"/>
    <w:rsid w:val="00E73B31"/>
    <w:rsid w:val="00E73DDD"/>
    <w:rsid w:val="00E75C95"/>
    <w:rsid w:val="00E8003E"/>
    <w:rsid w:val="00E81C2F"/>
    <w:rsid w:val="00E84739"/>
    <w:rsid w:val="00E862D4"/>
    <w:rsid w:val="00E87B6C"/>
    <w:rsid w:val="00E90230"/>
    <w:rsid w:val="00E925B7"/>
    <w:rsid w:val="00E93FCB"/>
    <w:rsid w:val="00E96170"/>
    <w:rsid w:val="00EA078F"/>
    <w:rsid w:val="00EA1525"/>
    <w:rsid w:val="00EA5202"/>
    <w:rsid w:val="00EA538D"/>
    <w:rsid w:val="00EA6B8C"/>
    <w:rsid w:val="00EA73A3"/>
    <w:rsid w:val="00EA7EEB"/>
    <w:rsid w:val="00EB3291"/>
    <w:rsid w:val="00EB720C"/>
    <w:rsid w:val="00EB73B0"/>
    <w:rsid w:val="00EB76BB"/>
    <w:rsid w:val="00EB7BE7"/>
    <w:rsid w:val="00EB7FA5"/>
    <w:rsid w:val="00EC0A48"/>
    <w:rsid w:val="00EC1D02"/>
    <w:rsid w:val="00EC2899"/>
    <w:rsid w:val="00EC45B3"/>
    <w:rsid w:val="00EC5335"/>
    <w:rsid w:val="00EC55C9"/>
    <w:rsid w:val="00EC668F"/>
    <w:rsid w:val="00EC6F2A"/>
    <w:rsid w:val="00EC70F5"/>
    <w:rsid w:val="00ED24F0"/>
    <w:rsid w:val="00ED4B8C"/>
    <w:rsid w:val="00ED5E95"/>
    <w:rsid w:val="00ED74F2"/>
    <w:rsid w:val="00EE15E4"/>
    <w:rsid w:val="00EE1978"/>
    <w:rsid w:val="00EE2579"/>
    <w:rsid w:val="00EE3AA2"/>
    <w:rsid w:val="00EE5635"/>
    <w:rsid w:val="00EE6282"/>
    <w:rsid w:val="00EE77BD"/>
    <w:rsid w:val="00EF0C0D"/>
    <w:rsid w:val="00EF181C"/>
    <w:rsid w:val="00EF3F5D"/>
    <w:rsid w:val="00EF460D"/>
    <w:rsid w:val="00EF4CF5"/>
    <w:rsid w:val="00EF7A73"/>
    <w:rsid w:val="00EF7F56"/>
    <w:rsid w:val="00F00A9F"/>
    <w:rsid w:val="00F033D6"/>
    <w:rsid w:val="00F0370D"/>
    <w:rsid w:val="00F0594C"/>
    <w:rsid w:val="00F06BCF"/>
    <w:rsid w:val="00F078B6"/>
    <w:rsid w:val="00F10E07"/>
    <w:rsid w:val="00F1138F"/>
    <w:rsid w:val="00F11EB8"/>
    <w:rsid w:val="00F12102"/>
    <w:rsid w:val="00F122DB"/>
    <w:rsid w:val="00F12B92"/>
    <w:rsid w:val="00F1378B"/>
    <w:rsid w:val="00F13B8D"/>
    <w:rsid w:val="00F14535"/>
    <w:rsid w:val="00F174C2"/>
    <w:rsid w:val="00F22078"/>
    <w:rsid w:val="00F233D2"/>
    <w:rsid w:val="00F25C73"/>
    <w:rsid w:val="00F26116"/>
    <w:rsid w:val="00F26E7D"/>
    <w:rsid w:val="00F32783"/>
    <w:rsid w:val="00F349D0"/>
    <w:rsid w:val="00F34A77"/>
    <w:rsid w:val="00F37324"/>
    <w:rsid w:val="00F4053A"/>
    <w:rsid w:val="00F422B4"/>
    <w:rsid w:val="00F51213"/>
    <w:rsid w:val="00F52766"/>
    <w:rsid w:val="00F532BD"/>
    <w:rsid w:val="00F53FA5"/>
    <w:rsid w:val="00F55E94"/>
    <w:rsid w:val="00F56395"/>
    <w:rsid w:val="00F578CA"/>
    <w:rsid w:val="00F60D4B"/>
    <w:rsid w:val="00F64E2F"/>
    <w:rsid w:val="00F67988"/>
    <w:rsid w:val="00F71A1E"/>
    <w:rsid w:val="00F729E9"/>
    <w:rsid w:val="00F737BD"/>
    <w:rsid w:val="00F74679"/>
    <w:rsid w:val="00F74DCA"/>
    <w:rsid w:val="00F75EF8"/>
    <w:rsid w:val="00F767FF"/>
    <w:rsid w:val="00F810E3"/>
    <w:rsid w:val="00F81574"/>
    <w:rsid w:val="00F8231E"/>
    <w:rsid w:val="00F8292B"/>
    <w:rsid w:val="00F82A74"/>
    <w:rsid w:val="00F83FF3"/>
    <w:rsid w:val="00F85A9C"/>
    <w:rsid w:val="00F86318"/>
    <w:rsid w:val="00F874BC"/>
    <w:rsid w:val="00F90041"/>
    <w:rsid w:val="00F9173F"/>
    <w:rsid w:val="00F93B41"/>
    <w:rsid w:val="00F93D45"/>
    <w:rsid w:val="00F93FFA"/>
    <w:rsid w:val="00F941B6"/>
    <w:rsid w:val="00F9591B"/>
    <w:rsid w:val="00F965E3"/>
    <w:rsid w:val="00FA2156"/>
    <w:rsid w:val="00FA4571"/>
    <w:rsid w:val="00FA4B79"/>
    <w:rsid w:val="00FB34C0"/>
    <w:rsid w:val="00FB3996"/>
    <w:rsid w:val="00FB4D7F"/>
    <w:rsid w:val="00FB5856"/>
    <w:rsid w:val="00FB65C8"/>
    <w:rsid w:val="00FC152B"/>
    <w:rsid w:val="00FC18A8"/>
    <w:rsid w:val="00FC2BFC"/>
    <w:rsid w:val="00FC5610"/>
    <w:rsid w:val="00FC626D"/>
    <w:rsid w:val="00FC7B70"/>
    <w:rsid w:val="00FD0A59"/>
    <w:rsid w:val="00FD1EF6"/>
    <w:rsid w:val="00FD2BA3"/>
    <w:rsid w:val="00FD3DE6"/>
    <w:rsid w:val="00FD4897"/>
    <w:rsid w:val="00FD5F27"/>
    <w:rsid w:val="00FD62F5"/>
    <w:rsid w:val="00FD6DFF"/>
    <w:rsid w:val="00FE0B30"/>
    <w:rsid w:val="00FE173E"/>
    <w:rsid w:val="00FE2CE2"/>
    <w:rsid w:val="00FE7EB1"/>
    <w:rsid w:val="00FE7FE6"/>
    <w:rsid w:val="00FF1ABD"/>
    <w:rsid w:val="00FF1B58"/>
    <w:rsid w:val="00FF39C4"/>
    <w:rsid w:val="00FF3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11E0"/>
  <w15:docId w15:val="{F0ED62E0-7067-4D08-A303-42EB3133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CAE"/>
    <w:pPr>
      <w:widowControl w:val="0"/>
      <w:suppressAutoHyphens/>
      <w:autoSpaceDN w:val="0"/>
    </w:pPr>
    <w:rPr>
      <w:rFonts w:ascii="Liberation Serif" w:eastAsia="Lucida Sans Unicode"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63761"/>
    <w:pPr>
      <w:widowControl w:val="0"/>
      <w:suppressAutoHyphens/>
      <w:autoSpaceDN w:val="0"/>
    </w:pPr>
    <w:rPr>
      <w:rFonts w:ascii="Liberation Serif" w:eastAsia="Lucida Sans Unicode" w:hAnsi="Liberation Serif" w:cs="Mangal"/>
      <w:kern w:val="3"/>
      <w:sz w:val="24"/>
      <w:szCs w:val="24"/>
      <w:lang w:eastAsia="zh-CN" w:bidi="hi-IN"/>
    </w:rPr>
  </w:style>
  <w:style w:type="paragraph" w:customStyle="1" w:styleId="Bodytext141">
    <w:name w:val="Body text (14)1"/>
    <w:basedOn w:val="Standard"/>
    <w:rsid w:val="00C63761"/>
    <w:pPr>
      <w:shd w:val="clear" w:color="auto" w:fill="FFFFFF"/>
      <w:spacing w:line="211" w:lineRule="exact"/>
      <w:ind w:hanging="1780"/>
    </w:pPr>
    <w:rPr>
      <w:rFonts w:ascii="Arial" w:eastAsia="Calibri" w:hAnsi="Arial" w:cs="Arial"/>
      <w:b/>
      <w:bCs/>
      <w:sz w:val="15"/>
      <w:szCs w:val="15"/>
      <w:lang w:eastAsia="en-US"/>
    </w:rPr>
  </w:style>
  <w:style w:type="paragraph" w:customStyle="1" w:styleId="Bodytext1">
    <w:name w:val="Body text1"/>
    <w:basedOn w:val="Standard"/>
    <w:rsid w:val="00C63761"/>
    <w:pPr>
      <w:shd w:val="clear" w:color="auto" w:fill="FFFFFF"/>
      <w:spacing w:after="180" w:line="192" w:lineRule="exact"/>
      <w:ind w:hanging="360"/>
      <w:jc w:val="both"/>
    </w:pPr>
    <w:rPr>
      <w:rFonts w:ascii="Arial" w:eastAsia="Calibri" w:hAnsi="Arial" w:cs="Arial"/>
      <w:sz w:val="15"/>
      <w:szCs w:val="15"/>
      <w:lang w:eastAsia="en-US"/>
    </w:rPr>
  </w:style>
  <w:style w:type="paragraph" w:customStyle="1" w:styleId="Nagwek11">
    <w:name w:val="Nagłówek 11"/>
    <w:basedOn w:val="Standard"/>
    <w:rsid w:val="00C63761"/>
    <w:pPr>
      <w:keepNext/>
      <w:jc w:val="center"/>
      <w:outlineLvl w:val="0"/>
    </w:pPr>
    <w:rPr>
      <w:b/>
      <w:bCs/>
    </w:rPr>
  </w:style>
  <w:style w:type="paragraph" w:styleId="Akapitzlist">
    <w:name w:val="List Paragraph"/>
    <w:basedOn w:val="Standard"/>
    <w:link w:val="AkapitzlistZnak"/>
    <w:uiPriority w:val="34"/>
    <w:qFormat/>
    <w:rsid w:val="00C63761"/>
    <w:pPr>
      <w:spacing w:after="0"/>
      <w:ind w:left="720"/>
    </w:pPr>
  </w:style>
  <w:style w:type="character" w:styleId="Hipercze">
    <w:name w:val="Hyperlink"/>
    <w:basedOn w:val="Domylnaczcionkaakapitu"/>
    <w:uiPriority w:val="99"/>
    <w:unhideWhenUsed/>
    <w:rsid w:val="00C63761"/>
    <w:rPr>
      <w:color w:val="0000FF"/>
      <w:u w:val="single"/>
    </w:rPr>
  </w:style>
  <w:style w:type="table" w:styleId="Tabela-Siatka">
    <w:name w:val="Table Grid"/>
    <w:basedOn w:val="Standardowy"/>
    <w:uiPriority w:val="59"/>
    <w:rsid w:val="009C74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370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235727"/>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8255BC"/>
    <w:pPr>
      <w:tabs>
        <w:tab w:val="center" w:pos="4536"/>
        <w:tab w:val="right" w:pos="9072"/>
      </w:tabs>
      <w:spacing w:after="0" w:line="240" w:lineRule="auto"/>
    </w:pPr>
    <w:rPr>
      <w:szCs w:val="21"/>
    </w:rPr>
  </w:style>
  <w:style w:type="character" w:customStyle="1" w:styleId="NagwekZnak">
    <w:name w:val="Nagłówek Znak"/>
    <w:basedOn w:val="Domylnaczcionkaakapitu"/>
    <w:link w:val="Nagwek"/>
    <w:uiPriority w:val="99"/>
    <w:rsid w:val="008255BC"/>
    <w:rPr>
      <w:rFonts w:ascii="Liberation Serif" w:eastAsia="Lucida Sans Unicode" w:hAnsi="Liberation Serif" w:cs="Mangal"/>
      <w:kern w:val="3"/>
      <w:sz w:val="24"/>
      <w:szCs w:val="21"/>
      <w:lang w:eastAsia="zh-CN" w:bidi="hi-IN"/>
    </w:rPr>
  </w:style>
  <w:style w:type="paragraph" w:styleId="Stopka">
    <w:name w:val="footer"/>
    <w:basedOn w:val="Normalny"/>
    <w:link w:val="StopkaZnak"/>
    <w:uiPriority w:val="99"/>
    <w:unhideWhenUsed/>
    <w:rsid w:val="008255BC"/>
    <w:pPr>
      <w:tabs>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8255BC"/>
    <w:rPr>
      <w:rFonts w:ascii="Liberation Serif" w:eastAsia="Lucida Sans Unicode" w:hAnsi="Liberation Serif" w:cs="Mangal"/>
      <w:kern w:val="3"/>
      <w:sz w:val="24"/>
      <w:szCs w:val="21"/>
      <w:lang w:eastAsia="zh-CN" w:bidi="hi-IN"/>
    </w:rPr>
  </w:style>
  <w:style w:type="paragraph" w:styleId="Tekstpodstawowy">
    <w:name w:val="Body Text"/>
    <w:basedOn w:val="Normalny"/>
    <w:link w:val="TekstpodstawowyZnak"/>
    <w:rsid w:val="00802B0B"/>
    <w:pPr>
      <w:widowControl/>
      <w:autoSpaceDN/>
      <w:spacing w:after="0" w:line="240" w:lineRule="auto"/>
      <w:jc w:val="center"/>
    </w:pPr>
    <w:rPr>
      <w:rFonts w:ascii="Times New Roman" w:eastAsia="Times New Roman" w:hAnsi="Times New Roman" w:cs="Times New Roman"/>
      <w:kern w:val="1"/>
      <w:lang w:bidi="ar-SA"/>
    </w:rPr>
  </w:style>
  <w:style w:type="character" w:customStyle="1" w:styleId="TekstpodstawowyZnak">
    <w:name w:val="Tekst podstawowy Znak"/>
    <w:basedOn w:val="Domylnaczcionkaakapitu"/>
    <w:link w:val="Tekstpodstawowy"/>
    <w:rsid w:val="00802B0B"/>
    <w:rPr>
      <w:rFonts w:ascii="Times New Roman" w:eastAsia="Times New Roman" w:hAnsi="Times New Roman" w:cs="Times New Roman"/>
      <w:kern w:val="1"/>
      <w:sz w:val="24"/>
      <w:szCs w:val="24"/>
      <w:lang w:eastAsia="zh-CN"/>
    </w:rPr>
  </w:style>
  <w:style w:type="character" w:customStyle="1" w:styleId="3oh-">
    <w:name w:val="_3oh-"/>
    <w:basedOn w:val="Domylnaczcionkaakapitu"/>
    <w:rsid w:val="00B67D67"/>
  </w:style>
  <w:style w:type="character" w:customStyle="1" w:styleId="5yl5">
    <w:name w:val="_5yl5"/>
    <w:basedOn w:val="Domylnaczcionkaakapitu"/>
    <w:rsid w:val="00473B1D"/>
  </w:style>
  <w:style w:type="character" w:customStyle="1" w:styleId="mh6">
    <w:name w:val="_mh6"/>
    <w:basedOn w:val="Domylnaczcionkaakapitu"/>
    <w:rsid w:val="007943B1"/>
  </w:style>
  <w:style w:type="paragraph" w:styleId="NormalnyWeb">
    <w:name w:val="Normal (Web)"/>
    <w:basedOn w:val="Normalny"/>
    <w:uiPriority w:val="99"/>
    <w:unhideWhenUsed/>
    <w:rsid w:val="00AC7EAC"/>
    <w:pPr>
      <w:widowControl/>
      <w:suppressAutoHyphens w:val="0"/>
      <w:autoSpaceDN/>
      <w:spacing w:after="0" w:line="240" w:lineRule="auto"/>
    </w:pPr>
    <w:rPr>
      <w:rFonts w:ascii="Times New Roman" w:eastAsiaTheme="minorHAnsi" w:hAnsi="Times New Roman" w:cs="Times New Roman"/>
      <w:kern w:val="0"/>
      <w:lang w:eastAsia="pl-PL" w:bidi="ar-SA"/>
    </w:rPr>
  </w:style>
  <w:style w:type="paragraph" w:styleId="Tekstdymka">
    <w:name w:val="Balloon Text"/>
    <w:basedOn w:val="Normalny"/>
    <w:link w:val="TekstdymkaZnak"/>
    <w:uiPriority w:val="99"/>
    <w:semiHidden/>
    <w:unhideWhenUsed/>
    <w:rsid w:val="00235F57"/>
    <w:pPr>
      <w:spacing w:after="0"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235F57"/>
    <w:rPr>
      <w:rFonts w:ascii="Segoe UI" w:eastAsia="Lucida Sans Unicode" w:hAnsi="Segoe UI" w:cs="Mangal"/>
      <w:kern w:val="3"/>
      <w:sz w:val="18"/>
      <w:szCs w:val="16"/>
      <w:lang w:eastAsia="zh-CN" w:bidi="hi-IN"/>
    </w:rPr>
  </w:style>
  <w:style w:type="character" w:customStyle="1" w:styleId="AkapitzlistZnak">
    <w:name w:val="Akapit z listą Znak"/>
    <w:link w:val="Akapitzlist"/>
    <w:uiPriority w:val="34"/>
    <w:locked/>
    <w:rsid w:val="00542516"/>
    <w:rPr>
      <w:rFonts w:ascii="Liberation Serif" w:eastAsia="Lucida Sans Unicode" w:hAnsi="Liberation Serif" w:cs="Mangal"/>
      <w:kern w:val="3"/>
      <w:sz w:val="24"/>
      <w:szCs w:val="24"/>
      <w:lang w:eastAsia="zh-CN" w:bidi="hi-IN"/>
    </w:rPr>
  </w:style>
  <w:style w:type="character" w:styleId="Odwoaniedokomentarza">
    <w:name w:val="annotation reference"/>
    <w:basedOn w:val="Domylnaczcionkaakapitu"/>
    <w:uiPriority w:val="99"/>
    <w:semiHidden/>
    <w:unhideWhenUsed/>
    <w:rsid w:val="007E7AA1"/>
    <w:rPr>
      <w:sz w:val="16"/>
      <w:szCs w:val="16"/>
    </w:rPr>
  </w:style>
  <w:style w:type="paragraph" w:styleId="Tekstkomentarza">
    <w:name w:val="annotation text"/>
    <w:basedOn w:val="Normalny"/>
    <w:link w:val="TekstkomentarzaZnak"/>
    <w:uiPriority w:val="99"/>
    <w:semiHidden/>
    <w:unhideWhenUsed/>
    <w:rsid w:val="007E7AA1"/>
    <w:pPr>
      <w:spacing w:line="240" w:lineRule="auto"/>
    </w:pPr>
    <w:rPr>
      <w:sz w:val="20"/>
      <w:szCs w:val="18"/>
    </w:rPr>
  </w:style>
  <w:style w:type="character" w:customStyle="1" w:styleId="TekstkomentarzaZnak">
    <w:name w:val="Tekst komentarza Znak"/>
    <w:basedOn w:val="Domylnaczcionkaakapitu"/>
    <w:link w:val="Tekstkomentarza"/>
    <w:uiPriority w:val="99"/>
    <w:semiHidden/>
    <w:rsid w:val="007E7AA1"/>
    <w:rPr>
      <w:rFonts w:ascii="Liberation Serif" w:eastAsia="Lucida Sans Unicode"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E7AA1"/>
    <w:rPr>
      <w:b/>
      <w:bCs/>
    </w:rPr>
  </w:style>
  <w:style w:type="character" w:customStyle="1" w:styleId="TematkomentarzaZnak">
    <w:name w:val="Temat komentarza Znak"/>
    <w:basedOn w:val="TekstkomentarzaZnak"/>
    <w:link w:val="Tematkomentarza"/>
    <w:uiPriority w:val="99"/>
    <w:semiHidden/>
    <w:rsid w:val="007E7AA1"/>
    <w:rPr>
      <w:rFonts w:ascii="Liberation Serif" w:eastAsia="Lucida Sans Unicode" w:hAnsi="Liberation Serif" w:cs="Mangal"/>
      <w:b/>
      <w:bCs/>
      <w:kern w:val="3"/>
      <w:sz w:val="20"/>
      <w:szCs w:val="18"/>
      <w:lang w:eastAsia="zh-CN" w:bidi="hi-IN"/>
    </w:rPr>
  </w:style>
  <w:style w:type="paragraph" w:customStyle="1" w:styleId="Styl1">
    <w:name w:val="Styl1"/>
    <w:basedOn w:val="Normalny"/>
    <w:qFormat/>
    <w:rsid w:val="0020635B"/>
    <w:pPr>
      <w:widowControl/>
      <w:numPr>
        <w:numId w:val="72"/>
      </w:numPr>
      <w:pBdr>
        <w:top w:val="single" w:sz="4" w:space="1" w:color="auto"/>
        <w:bottom w:val="single" w:sz="4" w:space="1" w:color="auto"/>
      </w:pBdr>
      <w:shd w:val="clear" w:color="auto" w:fill="D9D9D9"/>
      <w:suppressAutoHyphens w:val="0"/>
      <w:autoSpaceDE w:val="0"/>
      <w:spacing w:before="100" w:beforeAutospacing="1" w:after="100" w:afterAutospacing="1"/>
      <w:jc w:val="both"/>
      <w:outlineLvl w:val="0"/>
    </w:pPr>
    <w:rPr>
      <w:rFonts w:ascii="Times New Roman" w:eastAsia="Times New Roman" w:hAnsi="Times New Roman" w:cs="Times New Roman"/>
      <w:b/>
      <w:kern w:val="0"/>
      <w:lang w:bidi="ar-SA"/>
    </w:rPr>
  </w:style>
  <w:style w:type="character" w:customStyle="1" w:styleId="BezodstpwZnak">
    <w:name w:val="Bez odstępów Znak"/>
    <w:link w:val="Bezodstpw"/>
    <w:uiPriority w:val="1"/>
    <w:locked/>
    <w:rsid w:val="0020635B"/>
    <w:rPr>
      <w:rFonts w:ascii="Calibri" w:eastAsia="Calibri" w:hAnsi="Calibri" w:cs="Times New Roman"/>
    </w:rPr>
  </w:style>
  <w:style w:type="character" w:styleId="Wyrnieniedelikatne">
    <w:name w:val="Subtle Emphasis"/>
    <w:uiPriority w:val="19"/>
    <w:qFormat/>
    <w:rsid w:val="00E72156"/>
    <w:rPr>
      <w:i/>
      <w:iCs/>
      <w:color w:val="404040"/>
    </w:rPr>
  </w:style>
  <w:style w:type="paragraph" w:styleId="Tekstpodstawowywcity2">
    <w:name w:val="Body Text Indent 2"/>
    <w:basedOn w:val="Normalny"/>
    <w:link w:val="Tekstpodstawowywcity2Znak"/>
    <w:uiPriority w:val="99"/>
    <w:semiHidden/>
    <w:unhideWhenUsed/>
    <w:rsid w:val="00587E8B"/>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587E8B"/>
    <w:rPr>
      <w:rFonts w:ascii="Liberation Serif" w:eastAsia="Lucida Sans Unicode" w:hAnsi="Liberation Serif" w:cs="Mangal"/>
      <w:kern w:val="3"/>
      <w:sz w:val="24"/>
      <w:szCs w:val="21"/>
      <w:lang w:eastAsia="zh-CN" w:bidi="hi-IN"/>
    </w:rPr>
  </w:style>
  <w:style w:type="paragraph" w:styleId="Tekstblokowy">
    <w:name w:val="Block Text"/>
    <w:basedOn w:val="Normalny"/>
    <w:rsid w:val="00587E8B"/>
    <w:pPr>
      <w:overflowPunct w:val="0"/>
      <w:autoSpaceDE w:val="0"/>
      <w:autoSpaceDN/>
      <w:spacing w:before="283" w:after="0" w:line="240" w:lineRule="auto"/>
      <w:ind w:left="144" w:right="72"/>
      <w:jc w:val="both"/>
      <w:textAlignment w:val="baseline"/>
    </w:pPr>
    <w:rPr>
      <w:rFonts w:ascii="Arial Narrow" w:eastAsia="Times New Roman" w:hAnsi="Arial Narrow"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94">
      <w:bodyDiv w:val="1"/>
      <w:marLeft w:val="0"/>
      <w:marRight w:val="0"/>
      <w:marTop w:val="0"/>
      <w:marBottom w:val="0"/>
      <w:divBdr>
        <w:top w:val="none" w:sz="0" w:space="0" w:color="auto"/>
        <w:left w:val="none" w:sz="0" w:space="0" w:color="auto"/>
        <w:bottom w:val="none" w:sz="0" w:space="0" w:color="auto"/>
        <w:right w:val="none" w:sz="0" w:space="0" w:color="auto"/>
      </w:divBdr>
      <w:divsChild>
        <w:div w:id="1195924636">
          <w:marLeft w:val="0"/>
          <w:marRight w:val="0"/>
          <w:marTop w:val="0"/>
          <w:marBottom w:val="0"/>
          <w:divBdr>
            <w:top w:val="none" w:sz="0" w:space="0" w:color="auto"/>
            <w:left w:val="none" w:sz="0" w:space="0" w:color="auto"/>
            <w:bottom w:val="none" w:sz="0" w:space="0" w:color="auto"/>
            <w:right w:val="none" w:sz="0" w:space="0" w:color="auto"/>
          </w:divBdr>
          <w:divsChild>
            <w:div w:id="1091390524">
              <w:marLeft w:val="0"/>
              <w:marRight w:val="0"/>
              <w:marTop w:val="0"/>
              <w:marBottom w:val="0"/>
              <w:divBdr>
                <w:top w:val="none" w:sz="0" w:space="0" w:color="auto"/>
                <w:left w:val="none" w:sz="0" w:space="0" w:color="auto"/>
                <w:bottom w:val="none" w:sz="0" w:space="0" w:color="auto"/>
                <w:right w:val="none" w:sz="0" w:space="0" w:color="auto"/>
              </w:divBdr>
            </w:div>
          </w:divsChild>
        </w:div>
        <w:div w:id="1510026040">
          <w:marLeft w:val="0"/>
          <w:marRight w:val="0"/>
          <w:marTop w:val="0"/>
          <w:marBottom w:val="0"/>
          <w:divBdr>
            <w:top w:val="none" w:sz="0" w:space="0" w:color="auto"/>
            <w:left w:val="none" w:sz="0" w:space="0" w:color="auto"/>
            <w:bottom w:val="none" w:sz="0" w:space="0" w:color="auto"/>
            <w:right w:val="none" w:sz="0" w:space="0" w:color="auto"/>
          </w:divBdr>
          <w:divsChild>
            <w:div w:id="2073651877">
              <w:marLeft w:val="0"/>
              <w:marRight w:val="0"/>
              <w:marTop w:val="0"/>
              <w:marBottom w:val="0"/>
              <w:divBdr>
                <w:top w:val="none" w:sz="0" w:space="0" w:color="auto"/>
                <w:left w:val="none" w:sz="0" w:space="0" w:color="auto"/>
                <w:bottom w:val="none" w:sz="0" w:space="0" w:color="auto"/>
                <w:right w:val="none" w:sz="0" w:space="0" w:color="auto"/>
              </w:divBdr>
            </w:div>
          </w:divsChild>
        </w:div>
        <w:div w:id="1946768143">
          <w:marLeft w:val="0"/>
          <w:marRight w:val="0"/>
          <w:marTop w:val="0"/>
          <w:marBottom w:val="0"/>
          <w:divBdr>
            <w:top w:val="none" w:sz="0" w:space="0" w:color="auto"/>
            <w:left w:val="none" w:sz="0" w:space="0" w:color="auto"/>
            <w:bottom w:val="none" w:sz="0" w:space="0" w:color="auto"/>
            <w:right w:val="none" w:sz="0" w:space="0" w:color="auto"/>
          </w:divBdr>
          <w:divsChild>
            <w:div w:id="258832989">
              <w:marLeft w:val="0"/>
              <w:marRight w:val="0"/>
              <w:marTop w:val="0"/>
              <w:marBottom w:val="0"/>
              <w:divBdr>
                <w:top w:val="none" w:sz="0" w:space="0" w:color="auto"/>
                <w:left w:val="none" w:sz="0" w:space="0" w:color="auto"/>
                <w:bottom w:val="none" w:sz="0" w:space="0" w:color="auto"/>
                <w:right w:val="none" w:sz="0" w:space="0" w:color="auto"/>
              </w:divBdr>
            </w:div>
          </w:divsChild>
        </w:div>
        <w:div w:id="468983753">
          <w:marLeft w:val="0"/>
          <w:marRight w:val="0"/>
          <w:marTop w:val="0"/>
          <w:marBottom w:val="0"/>
          <w:divBdr>
            <w:top w:val="none" w:sz="0" w:space="0" w:color="auto"/>
            <w:left w:val="none" w:sz="0" w:space="0" w:color="auto"/>
            <w:bottom w:val="none" w:sz="0" w:space="0" w:color="auto"/>
            <w:right w:val="none" w:sz="0" w:space="0" w:color="auto"/>
          </w:divBdr>
          <w:divsChild>
            <w:div w:id="4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349">
      <w:bodyDiv w:val="1"/>
      <w:marLeft w:val="0"/>
      <w:marRight w:val="0"/>
      <w:marTop w:val="0"/>
      <w:marBottom w:val="0"/>
      <w:divBdr>
        <w:top w:val="none" w:sz="0" w:space="0" w:color="auto"/>
        <w:left w:val="none" w:sz="0" w:space="0" w:color="auto"/>
        <w:bottom w:val="none" w:sz="0" w:space="0" w:color="auto"/>
        <w:right w:val="none" w:sz="0" w:space="0" w:color="auto"/>
      </w:divBdr>
    </w:div>
    <w:div w:id="792594277">
      <w:bodyDiv w:val="1"/>
      <w:marLeft w:val="0"/>
      <w:marRight w:val="0"/>
      <w:marTop w:val="0"/>
      <w:marBottom w:val="0"/>
      <w:divBdr>
        <w:top w:val="none" w:sz="0" w:space="0" w:color="auto"/>
        <w:left w:val="none" w:sz="0" w:space="0" w:color="auto"/>
        <w:bottom w:val="none" w:sz="0" w:space="0" w:color="auto"/>
        <w:right w:val="none" w:sz="0" w:space="0" w:color="auto"/>
      </w:divBdr>
    </w:div>
    <w:div w:id="1126436755">
      <w:bodyDiv w:val="1"/>
      <w:marLeft w:val="0"/>
      <w:marRight w:val="0"/>
      <w:marTop w:val="0"/>
      <w:marBottom w:val="0"/>
      <w:divBdr>
        <w:top w:val="none" w:sz="0" w:space="0" w:color="auto"/>
        <w:left w:val="none" w:sz="0" w:space="0" w:color="auto"/>
        <w:bottom w:val="none" w:sz="0" w:space="0" w:color="auto"/>
        <w:right w:val="none" w:sz="0" w:space="0" w:color="auto"/>
      </w:divBdr>
      <w:divsChild>
        <w:div w:id="808665581">
          <w:marLeft w:val="0"/>
          <w:marRight w:val="0"/>
          <w:marTop w:val="0"/>
          <w:marBottom w:val="0"/>
          <w:divBdr>
            <w:top w:val="none" w:sz="0" w:space="0" w:color="auto"/>
            <w:left w:val="none" w:sz="0" w:space="0" w:color="auto"/>
            <w:bottom w:val="none" w:sz="0" w:space="0" w:color="auto"/>
            <w:right w:val="none" w:sz="0" w:space="0" w:color="auto"/>
          </w:divBdr>
          <w:divsChild>
            <w:div w:id="83694271">
              <w:marLeft w:val="0"/>
              <w:marRight w:val="0"/>
              <w:marTop w:val="0"/>
              <w:marBottom w:val="0"/>
              <w:divBdr>
                <w:top w:val="none" w:sz="0" w:space="0" w:color="auto"/>
                <w:left w:val="none" w:sz="0" w:space="0" w:color="auto"/>
                <w:bottom w:val="none" w:sz="0" w:space="0" w:color="auto"/>
                <w:right w:val="none" w:sz="0" w:space="0" w:color="auto"/>
              </w:divBdr>
            </w:div>
          </w:divsChild>
        </w:div>
        <w:div w:id="1900900108">
          <w:marLeft w:val="0"/>
          <w:marRight w:val="0"/>
          <w:marTop w:val="0"/>
          <w:marBottom w:val="0"/>
          <w:divBdr>
            <w:top w:val="none" w:sz="0" w:space="0" w:color="auto"/>
            <w:left w:val="none" w:sz="0" w:space="0" w:color="auto"/>
            <w:bottom w:val="none" w:sz="0" w:space="0" w:color="auto"/>
            <w:right w:val="none" w:sz="0" w:space="0" w:color="auto"/>
          </w:divBdr>
          <w:divsChild>
            <w:div w:id="1397776877">
              <w:marLeft w:val="0"/>
              <w:marRight w:val="0"/>
              <w:marTop w:val="0"/>
              <w:marBottom w:val="0"/>
              <w:divBdr>
                <w:top w:val="none" w:sz="0" w:space="0" w:color="auto"/>
                <w:left w:val="none" w:sz="0" w:space="0" w:color="auto"/>
                <w:bottom w:val="none" w:sz="0" w:space="0" w:color="auto"/>
                <w:right w:val="none" w:sz="0" w:space="0" w:color="auto"/>
              </w:divBdr>
              <w:divsChild>
                <w:div w:id="146482314">
                  <w:marLeft w:val="0"/>
                  <w:marRight w:val="0"/>
                  <w:marTop w:val="0"/>
                  <w:marBottom w:val="0"/>
                  <w:divBdr>
                    <w:top w:val="none" w:sz="0" w:space="0" w:color="auto"/>
                    <w:left w:val="none" w:sz="0" w:space="0" w:color="auto"/>
                    <w:bottom w:val="none" w:sz="0" w:space="0" w:color="auto"/>
                    <w:right w:val="none" w:sz="0" w:space="0" w:color="auto"/>
                  </w:divBdr>
                  <w:divsChild>
                    <w:div w:id="1037504703">
                      <w:marLeft w:val="0"/>
                      <w:marRight w:val="0"/>
                      <w:marTop w:val="0"/>
                      <w:marBottom w:val="0"/>
                      <w:divBdr>
                        <w:top w:val="none" w:sz="0" w:space="0" w:color="auto"/>
                        <w:left w:val="none" w:sz="0" w:space="0" w:color="auto"/>
                        <w:bottom w:val="none" w:sz="0" w:space="0" w:color="auto"/>
                        <w:right w:val="none" w:sz="0" w:space="0" w:color="auto"/>
                      </w:divBdr>
                    </w:div>
                  </w:divsChild>
                </w:div>
                <w:div w:id="1311061758">
                  <w:marLeft w:val="0"/>
                  <w:marRight w:val="0"/>
                  <w:marTop w:val="0"/>
                  <w:marBottom w:val="0"/>
                  <w:divBdr>
                    <w:top w:val="none" w:sz="0" w:space="0" w:color="auto"/>
                    <w:left w:val="none" w:sz="0" w:space="0" w:color="auto"/>
                    <w:bottom w:val="none" w:sz="0" w:space="0" w:color="auto"/>
                    <w:right w:val="none" w:sz="0" w:space="0" w:color="auto"/>
                  </w:divBdr>
                  <w:divsChild>
                    <w:div w:id="1687247904">
                      <w:marLeft w:val="0"/>
                      <w:marRight w:val="0"/>
                      <w:marTop w:val="0"/>
                      <w:marBottom w:val="0"/>
                      <w:divBdr>
                        <w:top w:val="none" w:sz="0" w:space="0" w:color="auto"/>
                        <w:left w:val="none" w:sz="0" w:space="0" w:color="auto"/>
                        <w:bottom w:val="none" w:sz="0" w:space="0" w:color="auto"/>
                        <w:right w:val="none" w:sz="0" w:space="0" w:color="auto"/>
                      </w:divBdr>
                      <w:divsChild>
                        <w:div w:id="454103314">
                          <w:marLeft w:val="0"/>
                          <w:marRight w:val="0"/>
                          <w:marTop w:val="0"/>
                          <w:marBottom w:val="0"/>
                          <w:divBdr>
                            <w:top w:val="none" w:sz="0" w:space="0" w:color="auto"/>
                            <w:left w:val="none" w:sz="0" w:space="0" w:color="auto"/>
                            <w:bottom w:val="none" w:sz="0" w:space="0" w:color="auto"/>
                            <w:right w:val="none" w:sz="0" w:space="0" w:color="auto"/>
                          </w:divBdr>
                          <w:divsChild>
                            <w:div w:id="1727143075">
                              <w:marLeft w:val="0"/>
                              <w:marRight w:val="0"/>
                              <w:marTop w:val="0"/>
                              <w:marBottom w:val="0"/>
                              <w:divBdr>
                                <w:top w:val="none" w:sz="0" w:space="0" w:color="auto"/>
                                <w:left w:val="none" w:sz="0" w:space="0" w:color="auto"/>
                                <w:bottom w:val="none" w:sz="0" w:space="0" w:color="auto"/>
                                <w:right w:val="none" w:sz="0" w:space="0" w:color="auto"/>
                              </w:divBdr>
                              <w:divsChild>
                                <w:div w:id="15685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przemysl.pl" TargetMode="External"/><Relationship Id="rId13" Type="http://schemas.openxmlformats.org/officeDocument/2006/relationships/hyperlink" Target="mailto:administracja@mnz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yk@mnz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3A%2F%2Fwww.mnzp.pl%2F&amp;h=ATO7ghnNNmEjZNRx-2ekPpuMAgTVnb-Tcq_ItE2HEy1eQkvFK7_FbOr00CifgdJTPS_uLkOj0VXdoJ58pxsDBat7cOrMwdiaa2G2y_1UoNc-OdohreJ_U_mg87RhgabZyl6IiVj5Tk9j" TargetMode="External"/><Relationship Id="rId5" Type="http://schemas.openxmlformats.org/officeDocument/2006/relationships/webSettings" Target="webSettings.xml"/><Relationship Id="rId15" Type="http://schemas.openxmlformats.org/officeDocument/2006/relationships/hyperlink" Target="mailto:sekretariat@mnzp.pl" TargetMode="External"/><Relationship Id="rId10" Type="http://schemas.openxmlformats.org/officeDocument/2006/relationships/hyperlink" Target="mailto:administracja@mnzp.pl" TargetMode="External"/><Relationship Id="rId4" Type="http://schemas.openxmlformats.org/officeDocument/2006/relationships/settings" Target="settings.xml"/><Relationship Id="rId9" Type="http://schemas.openxmlformats.org/officeDocument/2006/relationships/hyperlink" Target="https://l.facebook.com/l.php?u=http%3A%2F%2Fwww.mnzp.pl%2F&amp;h=ATO7ghnNNmEjZNRx-2ekPpuMAgTVnb-Tcq_ItE2HEy1eQkvFK7_FbOr00CifgdJTPS_uLkOj0VXdoJ58pxsDBat7cOrMwdiaa2G2y_1UoNc-OdohreJ_U_mg87RhgabZyl6IiVj5Tk9j" TargetMode="External"/><Relationship Id="rId14" Type="http://schemas.openxmlformats.org/officeDocument/2006/relationships/hyperlink" Target="mailto:sekretariat@mn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A5B5-0DF7-4DD2-9763-2D97D116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48</Pages>
  <Words>15268</Words>
  <Characters>91611</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MNZP</Company>
  <LinksUpToDate>false</LinksUpToDate>
  <CharactersWithSpaces>106666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Kośmider</dc:creator>
  <cp:lastModifiedBy>Piotr</cp:lastModifiedBy>
  <cp:revision>20</cp:revision>
  <cp:lastPrinted>2019-07-15T12:29:00Z</cp:lastPrinted>
  <dcterms:created xsi:type="dcterms:W3CDTF">2019-10-04T07:48:00Z</dcterms:created>
  <dcterms:modified xsi:type="dcterms:W3CDTF">2019-12-19T08:54:00Z</dcterms:modified>
</cp:coreProperties>
</file>