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61" w:rsidRPr="002B6664" w:rsidRDefault="00ED5E95" w:rsidP="008255BC">
      <w:pPr>
        <w:pStyle w:val="Standard"/>
        <w:spacing w:after="0" w:line="240" w:lineRule="auto"/>
        <w:rPr>
          <w:rFonts w:ascii="Times New Roman" w:hAnsi="Times New Roman" w:cs="Times New Roman"/>
        </w:rPr>
      </w:pPr>
      <w:r w:rsidRPr="002B6664">
        <w:rPr>
          <w:rFonts w:ascii="Times New Roman" w:hAnsi="Times New Roman" w:cs="Times New Roman"/>
        </w:rPr>
        <w:t>ADM.261.</w:t>
      </w:r>
      <w:r w:rsidR="00B4794D">
        <w:rPr>
          <w:rFonts w:ascii="Times New Roman" w:hAnsi="Times New Roman" w:cs="Times New Roman"/>
        </w:rPr>
        <w:t>4</w:t>
      </w:r>
      <w:r w:rsidR="00160FD2" w:rsidRPr="002B6664">
        <w:rPr>
          <w:rFonts w:ascii="Times New Roman" w:hAnsi="Times New Roman" w:cs="Times New Roman"/>
        </w:rPr>
        <w:t>.201</w:t>
      </w:r>
      <w:r w:rsidR="00B4794D">
        <w:rPr>
          <w:rFonts w:ascii="Times New Roman" w:hAnsi="Times New Roman" w:cs="Times New Roman"/>
        </w:rPr>
        <w:t>8</w:t>
      </w:r>
      <w:r w:rsidR="00160FD2" w:rsidRPr="002B6664">
        <w:rPr>
          <w:rFonts w:ascii="Times New Roman" w:hAnsi="Times New Roman" w:cs="Times New Roman"/>
        </w:rPr>
        <w:t xml:space="preserve">                                                    </w:t>
      </w:r>
      <w:r w:rsidRPr="002B6664">
        <w:rPr>
          <w:rFonts w:ascii="Times New Roman" w:hAnsi="Times New Roman" w:cs="Times New Roman"/>
        </w:rPr>
        <w:t xml:space="preserve">                  </w:t>
      </w:r>
      <w:r w:rsidR="00160FD2" w:rsidRPr="002B6664">
        <w:rPr>
          <w:rFonts w:ascii="Times New Roman" w:hAnsi="Times New Roman" w:cs="Times New Roman"/>
        </w:rPr>
        <w:t xml:space="preserve">Przemyśl, dnia </w:t>
      </w:r>
      <w:r w:rsidR="00A54087">
        <w:rPr>
          <w:rFonts w:ascii="Times New Roman" w:hAnsi="Times New Roman" w:cs="Times New Roman"/>
        </w:rPr>
        <w:t>10</w:t>
      </w:r>
      <w:r w:rsidR="00355AD3">
        <w:rPr>
          <w:rFonts w:ascii="Times New Roman" w:hAnsi="Times New Roman" w:cs="Times New Roman"/>
        </w:rPr>
        <w:t>.</w:t>
      </w:r>
      <w:r w:rsidR="00671682">
        <w:rPr>
          <w:rFonts w:ascii="Times New Roman" w:hAnsi="Times New Roman" w:cs="Times New Roman"/>
        </w:rPr>
        <w:t>0</w:t>
      </w:r>
      <w:r w:rsidR="00A54087">
        <w:rPr>
          <w:rFonts w:ascii="Times New Roman" w:hAnsi="Times New Roman" w:cs="Times New Roman"/>
        </w:rPr>
        <w:t>4</w:t>
      </w:r>
      <w:r w:rsidR="00C63761" w:rsidRPr="002B6664">
        <w:rPr>
          <w:rFonts w:ascii="Times New Roman" w:hAnsi="Times New Roman" w:cs="Times New Roman"/>
        </w:rPr>
        <w:t>.201</w:t>
      </w:r>
      <w:r w:rsidR="00911FF4">
        <w:rPr>
          <w:rFonts w:ascii="Times New Roman" w:hAnsi="Times New Roman" w:cs="Times New Roman"/>
        </w:rPr>
        <w:t>8</w:t>
      </w:r>
      <w:r w:rsidR="00C63761" w:rsidRPr="002B6664">
        <w:rPr>
          <w:rFonts w:ascii="Times New Roman" w:hAnsi="Times New Roman" w:cs="Times New Roman"/>
        </w:rPr>
        <w:t xml:space="preserve"> r.</w:t>
      </w:r>
    </w:p>
    <w:p w:rsidR="00C63761" w:rsidRPr="002B6664" w:rsidRDefault="00C63761" w:rsidP="008255BC">
      <w:pPr>
        <w:pStyle w:val="Standard"/>
        <w:spacing w:after="0" w:line="240" w:lineRule="auto"/>
        <w:rPr>
          <w:rFonts w:ascii="Times New Roman" w:hAnsi="Times New Roman" w:cs="Times New Roman"/>
        </w:rPr>
      </w:pPr>
    </w:p>
    <w:p w:rsidR="00C63761" w:rsidRPr="002B6664" w:rsidRDefault="00C63761" w:rsidP="008255BC">
      <w:pPr>
        <w:pStyle w:val="Standard"/>
        <w:spacing w:after="0" w:line="240" w:lineRule="auto"/>
        <w:rPr>
          <w:rFonts w:ascii="Times New Roman" w:hAnsi="Times New Roman" w:cs="Times New Roman"/>
        </w:rPr>
      </w:pPr>
    </w:p>
    <w:p w:rsidR="00C63761" w:rsidRPr="002B6664" w:rsidRDefault="00C63761" w:rsidP="008255BC">
      <w:pPr>
        <w:pStyle w:val="Standard"/>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SPECYFIKACJA ISTOTNYCH WARUNKÓW</w:t>
      </w:r>
    </w:p>
    <w:p w:rsidR="00160FD2" w:rsidRPr="002B6664" w:rsidRDefault="00160FD2" w:rsidP="008255BC">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ZAMÓWIENIA</w:t>
      </w:r>
    </w:p>
    <w:p w:rsidR="00160FD2" w:rsidRPr="002B6664" w:rsidRDefault="00160FD2" w:rsidP="008255BC">
      <w:pPr>
        <w:pStyle w:val="Nagwek11"/>
        <w:spacing w:after="0" w:line="240" w:lineRule="auto"/>
        <w:jc w:val="left"/>
        <w:rPr>
          <w:rFonts w:ascii="Times New Roman" w:hAnsi="Times New Roman" w:cs="Times New Roman"/>
          <w:sz w:val="32"/>
          <w:szCs w:val="32"/>
        </w:rPr>
      </w:pPr>
    </w:p>
    <w:p w:rsidR="00236A8D" w:rsidRPr="002B6664" w:rsidRDefault="00236A8D" w:rsidP="008255BC">
      <w:pPr>
        <w:pStyle w:val="Nagwek11"/>
        <w:spacing w:after="0" w:line="240" w:lineRule="auto"/>
        <w:jc w:val="left"/>
        <w:rPr>
          <w:rFonts w:ascii="Times New Roman" w:hAnsi="Times New Roman" w:cs="Times New Roman"/>
        </w:rPr>
      </w:pPr>
    </w:p>
    <w:p w:rsidR="00236A8D" w:rsidRPr="002B6664" w:rsidRDefault="00236A8D" w:rsidP="008255BC">
      <w:pPr>
        <w:pStyle w:val="Nagwek11"/>
        <w:spacing w:after="0" w:line="240" w:lineRule="auto"/>
        <w:jc w:val="left"/>
        <w:rPr>
          <w:rFonts w:ascii="Times New Roman" w:hAnsi="Times New Roman" w:cs="Times New Roman"/>
        </w:rPr>
      </w:pPr>
    </w:p>
    <w:p w:rsidR="00236A8D" w:rsidRPr="002B6664" w:rsidRDefault="00236A8D" w:rsidP="008255BC">
      <w:pPr>
        <w:pStyle w:val="Nagwek11"/>
        <w:spacing w:after="0" w:line="240" w:lineRule="auto"/>
        <w:jc w:val="left"/>
        <w:rPr>
          <w:rFonts w:ascii="Times New Roman" w:hAnsi="Times New Roman" w:cs="Times New Roman"/>
        </w:rPr>
      </w:pPr>
    </w:p>
    <w:p w:rsidR="00160FD2" w:rsidRPr="002B6664" w:rsidRDefault="00160FD2" w:rsidP="008255BC">
      <w:pPr>
        <w:pStyle w:val="Nagwek11"/>
        <w:spacing w:after="0" w:line="240" w:lineRule="auto"/>
        <w:rPr>
          <w:rFonts w:ascii="Times New Roman" w:hAnsi="Times New Roman" w:cs="Times New Roman"/>
          <w:b w:val="0"/>
        </w:rPr>
      </w:pPr>
      <w:r w:rsidRPr="002B6664">
        <w:rPr>
          <w:rFonts w:ascii="Times New Roman" w:hAnsi="Times New Roman" w:cs="Times New Roman"/>
          <w:b w:val="0"/>
        </w:rPr>
        <w:t xml:space="preserve">dotycząca postępowania o udzielenie </w:t>
      </w:r>
      <w:r w:rsidR="000D5602" w:rsidRPr="002B6664">
        <w:rPr>
          <w:rFonts w:ascii="Times New Roman" w:hAnsi="Times New Roman" w:cs="Times New Roman"/>
          <w:b w:val="0"/>
        </w:rPr>
        <w:t xml:space="preserve">zamówienia publicznego </w:t>
      </w:r>
      <w:proofErr w:type="spellStart"/>
      <w:r w:rsidR="000D5602" w:rsidRPr="002B6664">
        <w:rPr>
          <w:rFonts w:ascii="Times New Roman" w:hAnsi="Times New Roman" w:cs="Times New Roman"/>
          <w:b w:val="0"/>
        </w:rPr>
        <w:t>pn</w:t>
      </w:r>
      <w:proofErr w:type="spellEnd"/>
      <w:r w:rsidRPr="002B6664">
        <w:rPr>
          <w:rFonts w:ascii="Times New Roman" w:hAnsi="Times New Roman" w:cs="Times New Roman"/>
          <w:b w:val="0"/>
        </w:rPr>
        <w:t>:</w:t>
      </w:r>
    </w:p>
    <w:p w:rsidR="00160FD2" w:rsidRPr="002B6664" w:rsidRDefault="00160FD2" w:rsidP="008255BC">
      <w:pPr>
        <w:pStyle w:val="Nagwek11"/>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rPr>
      </w:pPr>
    </w:p>
    <w:p w:rsidR="00C63761" w:rsidRPr="002B6664" w:rsidRDefault="0049193D" w:rsidP="008255BC">
      <w:pPr>
        <w:pStyle w:val="Standard"/>
        <w:spacing w:after="0" w:line="240" w:lineRule="auto"/>
        <w:jc w:val="center"/>
        <w:rPr>
          <w:rFonts w:ascii="Times New Roman" w:hAnsi="Times New Roman" w:cs="Times New Roman"/>
          <w:b/>
        </w:rPr>
      </w:pPr>
      <w:r w:rsidRPr="002B6664">
        <w:rPr>
          <w:rFonts w:ascii="Times New Roman" w:hAnsi="Times New Roman" w:cs="Times New Roman"/>
          <w:b/>
        </w:rPr>
        <w:t>„Remont tarasów</w:t>
      </w:r>
      <w:r w:rsidR="006D6824">
        <w:rPr>
          <w:rFonts w:ascii="Times New Roman" w:hAnsi="Times New Roman" w:cs="Times New Roman"/>
          <w:b/>
        </w:rPr>
        <w:t xml:space="preserve"> widokowych</w:t>
      </w:r>
      <w:r w:rsidRPr="002B6664">
        <w:rPr>
          <w:rFonts w:ascii="Times New Roman" w:hAnsi="Times New Roman" w:cs="Times New Roman"/>
          <w:b/>
        </w:rPr>
        <w:t xml:space="preserve"> </w:t>
      </w:r>
      <w:r w:rsidR="00084E8B">
        <w:rPr>
          <w:rFonts w:ascii="Times New Roman" w:hAnsi="Times New Roman" w:cs="Times New Roman"/>
          <w:b/>
        </w:rPr>
        <w:t xml:space="preserve">wraz z wykonaniem dodatkowego otworu okiennego </w:t>
      </w:r>
      <w:r w:rsidR="007B6F78">
        <w:rPr>
          <w:rFonts w:ascii="Times New Roman" w:hAnsi="Times New Roman" w:cs="Times New Roman"/>
          <w:b/>
        </w:rPr>
        <w:br/>
      </w:r>
      <w:r w:rsidR="00084E8B">
        <w:rPr>
          <w:rFonts w:ascii="Times New Roman" w:hAnsi="Times New Roman" w:cs="Times New Roman"/>
          <w:b/>
        </w:rPr>
        <w:t>w ścianie zachodniej budynku głównego</w:t>
      </w:r>
      <w:r w:rsidRPr="002B6664">
        <w:rPr>
          <w:rFonts w:ascii="Times New Roman" w:hAnsi="Times New Roman" w:cs="Times New Roman"/>
          <w:b/>
        </w:rPr>
        <w:t xml:space="preserve"> MNZ</w:t>
      </w:r>
      <w:r w:rsidR="006D6824">
        <w:rPr>
          <w:rFonts w:ascii="Times New Roman" w:hAnsi="Times New Roman" w:cs="Times New Roman"/>
          <w:b/>
        </w:rPr>
        <w:t>P</w:t>
      </w:r>
      <w:r w:rsidRPr="002B6664">
        <w:rPr>
          <w:rFonts w:ascii="Times New Roman" w:hAnsi="Times New Roman" w:cs="Times New Roman"/>
          <w:b/>
        </w:rPr>
        <w:t xml:space="preserve"> </w:t>
      </w:r>
      <w:r w:rsidR="006D6824">
        <w:rPr>
          <w:rFonts w:ascii="Times New Roman" w:hAnsi="Times New Roman" w:cs="Times New Roman"/>
          <w:b/>
        </w:rPr>
        <w:t xml:space="preserve">przy </w:t>
      </w:r>
      <w:r w:rsidR="00084E8B">
        <w:rPr>
          <w:rFonts w:ascii="Times New Roman" w:hAnsi="Times New Roman" w:cs="Times New Roman"/>
          <w:b/>
        </w:rPr>
        <w:t>Placu</w:t>
      </w:r>
      <w:r w:rsidR="006D6824">
        <w:rPr>
          <w:rFonts w:ascii="Times New Roman" w:hAnsi="Times New Roman" w:cs="Times New Roman"/>
          <w:b/>
        </w:rPr>
        <w:t xml:space="preserve"> Płk. Berka Joselewicza 1 </w:t>
      </w:r>
      <w:r w:rsidR="007B6F78">
        <w:rPr>
          <w:rFonts w:ascii="Times New Roman" w:hAnsi="Times New Roman" w:cs="Times New Roman"/>
          <w:b/>
        </w:rPr>
        <w:br/>
      </w:r>
      <w:r w:rsidRPr="002B6664">
        <w:rPr>
          <w:rFonts w:ascii="Times New Roman" w:hAnsi="Times New Roman" w:cs="Times New Roman"/>
          <w:b/>
        </w:rPr>
        <w:t>w Przemyślu”</w:t>
      </w:r>
    </w:p>
    <w:p w:rsidR="00C63761" w:rsidRPr="002B6664" w:rsidRDefault="00C63761" w:rsidP="008255BC">
      <w:pPr>
        <w:pStyle w:val="Standard"/>
        <w:spacing w:after="0" w:line="240" w:lineRule="auto"/>
        <w:jc w:val="both"/>
        <w:rPr>
          <w:rFonts w:ascii="Times New Roman" w:hAnsi="Times New Roman" w:cs="Times New Roman"/>
        </w:rPr>
      </w:pPr>
    </w:p>
    <w:p w:rsidR="00CC1EF2" w:rsidRPr="002B6664" w:rsidRDefault="00CC1EF2"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w:t>
      </w:r>
    </w:p>
    <w:p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rPr>
        <w:t>Plac płk. Berka</w:t>
      </w:r>
      <w:r w:rsidR="00E37474" w:rsidRPr="002B6664">
        <w:rPr>
          <w:rFonts w:ascii="Times New Roman" w:hAnsi="Times New Roman" w:cs="Times New Roman"/>
        </w:rPr>
        <w:t xml:space="preserve"> Joselewicza 1, 37-700 Przemyśl</w:t>
      </w:r>
    </w:p>
    <w:p w:rsidR="00CC1EF2" w:rsidRPr="002B6664" w:rsidRDefault="00CC1EF2"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Postępowanie jest prowadzone w trybie przetargu </w:t>
      </w:r>
      <w:r w:rsidR="0049193D" w:rsidRPr="002B6664">
        <w:rPr>
          <w:rFonts w:ascii="Times New Roman" w:hAnsi="Times New Roman" w:cs="Times New Roman"/>
        </w:rPr>
        <w:t>nieograniczonego</w:t>
      </w:r>
      <w:r w:rsidR="00D9698B" w:rsidRPr="002B6664">
        <w:rPr>
          <w:rFonts w:ascii="Times New Roman" w:hAnsi="Times New Roman" w:cs="Times New Roman"/>
        </w:rPr>
        <w:t xml:space="preserve"> dla przedmiotu zamówienia o wartości </w:t>
      </w:r>
      <w:r w:rsidRPr="002B6664">
        <w:rPr>
          <w:rFonts w:ascii="Times New Roman" w:hAnsi="Times New Roman" w:cs="Times New Roman"/>
        </w:rPr>
        <w:t xml:space="preserve">poniżej kwot określonych w przepisach wydanych na podstawie art. 11 ust. 8 ustawy z dnia 29 stycznia 2004 r. Prawo zamówień publicznych </w:t>
      </w:r>
      <w:r w:rsidR="00706A33" w:rsidRPr="002B6664">
        <w:rPr>
          <w:rFonts w:ascii="Times New Roman" w:hAnsi="Times New Roman" w:cs="Times New Roman"/>
        </w:rPr>
        <w:br/>
      </w:r>
      <w:r w:rsidR="00BF626D">
        <w:rPr>
          <w:rFonts w:ascii="Times New Roman" w:hAnsi="Times New Roman" w:cs="Times New Roman"/>
        </w:rPr>
        <w:t>(t</w:t>
      </w:r>
      <w:r w:rsidRPr="002B6664">
        <w:rPr>
          <w:rFonts w:ascii="Times New Roman" w:hAnsi="Times New Roman" w:cs="Times New Roman"/>
        </w:rPr>
        <w:t>j. Dz. U. z 2015 r., poz. 2164, ze zm.)</w:t>
      </w: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DC2C07" w:rsidRPr="002B6664" w:rsidRDefault="00DC2C07" w:rsidP="008255BC">
      <w:pPr>
        <w:pStyle w:val="Standard"/>
        <w:spacing w:after="0" w:line="240" w:lineRule="auto"/>
        <w:jc w:val="both"/>
        <w:rPr>
          <w:rFonts w:ascii="Times New Roman" w:hAnsi="Times New Roman" w:cs="Times New Roman"/>
        </w:rPr>
      </w:pPr>
    </w:p>
    <w:p w:rsidR="00E37474"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SIWZ przygotowali</w:t>
      </w:r>
      <w:r w:rsidR="00DC2C07" w:rsidRPr="002B6664">
        <w:rPr>
          <w:rFonts w:ascii="Times New Roman" w:hAnsi="Times New Roman" w:cs="Times New Roman"/>
        </w:rPr>
        <w:t>:</w:t>
      </w:r>
    </w:p>
    <w:p w:rsidR="00995705" w:rsidRPr="002B6664" w:rsidRDefault="00995705" w:rsidP="008255BC">
      <w:pPr>
        <w:pStyle w:val="Standard"/>
        <w:spacing w:after="0" w:line="240" w:lineRule="auto"/>
        <w:jc w:val="both"/>
        <w:rPr>
          <w:rFonts w:ascii="Times New Roman" w:hAnsi="Times New Roman" w:cs="Times New Roman"/>
        </w:rPr>
      </w:pPr>
    </w:p>
    <w:p w:rsidR="00DC2C07" w:rsidRPr="002B6664" w:rsidRDefault="0049193D" w:rsidP="004238C4">
      <w:pPr>
        <w:pStyle w:val="Standard"/>
        <w:numPr>
          <w:ilvl w:val="0"/>
          <w:numId w:val="2"/>
        </w:numPr>
        <w:spacing w:after="0" w:line="240" w:lineRule="auto"/>
        <w:jc w:val="both"/>
        <w:rPr>
          <w:rFonts w:ascii="Times New Roman" w:hAnsi="Times New Roman" w:cs="Times New Roman"/>
        </w:rPr>
      </w:pPr>
      <w:r w:rsidRPr="002B6664">
        <w:rPr>
          <w:rFonts w:ascii="Times New Roman" w:hAnsi="Times New Roman" w:cs="Times New Roman"/>
        </w:rPr>
        <w:t>Dariusz</w:t>
      </w:r>
      <w:r w:rsidR="00DC2C07" w:rsidRPr="002B6664">
        <w:rPr>
          <w:rFonts w:ascii="Times New Roman" w:hAnsi="Times New Roman" w:cs="Times New Roman"/>
        </w:rPr>
        <w:t xml:space="preserve"> </w:t>
      </w:r>
      <w:proofErr w:type="spellStart"/>
      <w:r w:rsidRPr="002B6664">
        <w:rPr>
          <w:rFonts w:ascii="Times New Roman" w:hAnsi="Times New Roman" w:cs="Times New Roman"/>
        </w:rPr>
        <w:t>Kondro</w:t>
      </w:r>
      <w:proofErr w:type="spellEnd"/>
      <w:r w:rsidR="00DC2C07" w:rsidRPr="002B6664">
        <w:rPr>
          <w:rFonts w:ascii="Times New Roman" w:hAnsi="Times New Roman" w:cs="Times New Roman"/>
        </w:rPr>
        <w:t xml:space="preserve"> </w:t>
      </w:r>
      <w:r w:rsidRPr="002B6664">
        <w:rPr>
          <w:rFonts w:ascii="Times New Roman" w:hAnsi="Times New Roman" w:cs="Times New Roman"/>
        </w:rPr>
        <w:t xml:space="preserve">– specjalista </w:t>
      </w:r>
      <w:r w:rsidR="00B67D67" w:rsidRPr="002B6664">
        <w:rPr>
          <w:rFonts w:ascii="Times New Roman" w:hAnsi="Times New Roman" w:cs="Times New Roman"/>
        </w:rPr>
        <w:t>ds. nadzoru remontów</w:t>
      </w:r>
    </w:p>
    <w:p w:rsidR="009B291F" w:rsidRPr="002B6664" w:rsidRDefault="009B291F" w:rsidP="004238C4">
      <w:pPr>
        <w:pStyle w:val="Standard"/>
        <w:numPr>
          <w:ilvl w:val="0"/>
          <w:numId w:val="2"/>
        </w:numPr>
        <w:spacing w:after="0" w:line="240" w:lineRule="auto"/>
        <w:jc w:val="both"/>
        <w:rPr>
          <w:rFonts w:ascii="Times New Roman" w:hAnsi="Times New Roman" w:cs="Times New Roman"/>
        </w:rPr>
      </w:pPr>
      <w:r w:rsidRPr="002B6664">
        <w:rPr>
          <w:rFonts w:ascii="Times New Roman" w:hAnsi="Times New Roman" w:cs="Times New Roman"/>
        </w:rPr>
        <w:t>Piotr Krzeszowski – specjalista ds. administracji</w:t>
      </w:r>
    </w:p>
    <w:p w:rsidR="006619DC" w:rsidRPr="002B6664" w:rsidRDefault="006619DC" w:rsidP="008255BC">
      <w:pPr>
        <w:pStyle w:val="Standard"/>
        <w:spacing w:after="0" w:line="240" w:lineRule="auto"/>
        <w:jc w:val="both"/>
        <w:rPr>
          <w:rFonts w:ascii="Times New Roman" w:hAnsi="Times New Roman" w:cs="Times New Roman"/>
        </w:rPr>
      </w:pPr>
    </w:p>
    <w:p w:rsidR="006F1B86" w:rsidRPr="002B6664" w:rsidRDefault="006F1B86" w:rsidP="008255BC">
      <w:pPr>
        <w:pStyle w:val="Standard"/>
        <w:spacing w:after="0" w:line="240" w:lineRule="auto"/>
        <w:jc w:val="both"/>
        <w:rPr>
          <w:rFonts w:ascii="Times New Roman" w:hAnsi="Times New Roman" w:cs="Times New Roman"/>
        </w:rPr>
      </w:pPr>
    </w:p>
    <w:p w:rsidR="00D9698B" w:rsidRPr="002B6664" w:rsidRDefault="00D9698B" w:rsidP="008255BC">
      <w:pPr>
        <w:pStyle w:val="Standard"/>
        <w:spacing w:after="0" w:line="240" w:lineRule="auto"/>
        <w:jc w:val="both"/>
        <w:rPr>
          <w:rFonts w:ascii="Times New Roman" w:hAnsi="Times New Roman" w:cs="Times New Roman"/>
        </w:rPr>
      </w:pPr>
    </w:p>
    <w:p w:rsidR="00D9698B" w:rsidRPr="002B6664" w:rsidRDefault="00D9698B" w:rsidP="008255BC">
      <w:pPr>
        <w:pStyle w:val="Standard"/>
        <w:spacing w:after="0" w:line="240" w:lineRule="auto"/>
        <w:jc w:val="both"/>
        <w:rPr>
          <w:rFonts w:ascii="Times New Roman" w:hAnsi="Times New Roman" w:cs="Times New Roman"/>
        </w:rPr>
      </w:pPr>
    </w:p>
    <w:p w:rsidR="00B67D67" w:rsidRPr="002B6664" w:rsidRDefault="00B67D67" w:rsidP="008255BC">
      <w:pPr>
        <w:pStyle w:val="Standard"/>
        <w:spacing w:after="0" w:line="240" w:lineRule="auto"/>
        <w:jc w:val="both"/>
        <w:rPr>
          <w:rFonts w:ascii="Times New Roman" w:hAnsi="Times New Roman" w:cs="Times New Roman"/>
        </w:rPr>
      </w:pPr>
    </w:p>
    <w:p w:rsidR="00786A0A" w:rsidRPr="002B6664" w:rsidRDefault="006F1B86"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Spis treści:</w:t>
      </w:r>
    </w:p>
    <w:p w:rsidR="00F578CA" w:rsidRPr="002B6664" w:rsidRDefault="00F578CA" w:rsidP="008255BC">
      <w:pPr>
        <w:pStyle w:val="Standard"/>
        <w:spacing w:after="0" w:line="240" w:lineRule="auto"/>
        <w:jc w:val="both"/>
        <w:rPr>
          <w:rFonts w:ascii="Times New Roman" w:hAnsi="Times New Roman" w:cs="Times New Roman"/>
        </w:rPr>
      </w:pPr>
    </w:p>
    <w:p w:rsidR="003A3D40" w:rsidRDefault="003A3D40" w:rsidP="004F732B">
      <w:pPr>
        <w:pStyle w:val="Standard"/>
        <w:numPr>
          <w:ilvl w:val="0"/>
          <w:numId w:val="5"/>
        </w:numPr>
        <w:spacing w:after="0" w:line="240" w:lineRule="auto"/>
        <w:jc w:val="both"/>
        <w:rPr>
          <w:rFonts w:ascii="Times New Roman" w:hAnsi="Times New Roman" w:cs="Times New Roman"/>
        </w:rPr>
      </w:pPr>
      <w:r>
        <w:rPr>
          <w:rFonts w:ascii="Times New Roman" w:hAnsi="Times New Roman" w:cs="Times New Roman"/>
        </w:rPr>
        <w:t>Nazwa,</w:t>
      </w:r>
      <w:r w:rsidR="00F578CA" w:rsidRPr="002B6664">
        <w:rPr>
          <w:rFonts w:ascii="Times New Roman" w:hAnsi="Times New Roman" w:cs="Times New Roman"/>
        </w:rPr>
        <w:t xml:space="preserve"> adres zamawiającego oraz osoby do kontaktów</w:t>
      </w:r>
    </w:p>
    <w:p w:rsidR="00F578CA" w:rsidRPr="003A3D40" w:rsidRDefault="003A3D40" w:rsidP="003A3D40">
      <w:pPr>
        <w:pStyle w:val="Standard"/>
        <w:spacing w:after="0" w:line="240" w:lineRule="auto"/>
        <w:ind w:left="360"/>
        <w:jc w:val="both"/>
        <w:rPr>
          <w:rFonts w:ascii="Times New Roman" w:hAnsi="Times New Roman" w:cs="Times New Roman"/>
        </w:rPr>
      </w:pPr>
      <w:r>
        <w:rPr>
          <w:rFonts w:ascii="Times New Roman" w:hAnsi="Times New Roman" w:cs="Times New Roman"/>
        </w:rPr>
        <w:t xml:space="preserve">             i</w:t>
      </w:r>
      <w:r w:rsidR="00E26A41" w:rsidRPr="003A3D40">
        <w:rPr>
          <w:rFonts w:ascii="Times New Roman" w:hAnsi="Times New Roman" w:cs="Times New Roman"/>
        </w:rPr>
        <w:t xml:space="preserve"> określenie Wykonawcy                                                                      </w:t>
      </w:r>
      <w:r w:rsidRPr="003A3D40">
        <w:rPr>
          <w:rFonts w:ascii="Times New Roman" w:hAnsi="Times New Roman" w:cs="Times New Roman"/>
        </w:rPr>
        <w:tab/>
      </w:r>
      <w:r w:rsidRPr="003A3D40">
        <w:rPr>
          <w:rFonts w:ascii="Times New Roman" w:hAnsi="Times New Roman" w:cs="Times New Roman"/>
        </w:rPr>
        <w:tab/>
      </w:r>
      <w:r w:rsidR="00F578CA" w:rsidRPr="003A3D40">
        <w:rPr>
          <w:rFonts w:ascii="Times New Roman" w:hAnsi="Times New Roman" w:cs="Times New Roman"/>
        </w:rPr>
        <w:t>3</w:t>
      </w:r>
    </w:p>
    <w:p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Tryb udzielenia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przedmiotu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rsidR="00F60D4B"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realizacji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D1336F">
        <w:rPr>
          <w:rFonts w:ascii="Times New Roman" w:hAnsi="Times New Roman" w:cs="Times New Roman"/>
        </w:rPr>
        <w:t>8</w:t>
      </w:r>
    </w:p>
    <w:p w:rsidR="00F60D4B" w:rsidRPr="002B6664" w:rsidRDefault="00F60D4B"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Warunki udziału w postępowaniu oraz opis </w:t>
      </w:r>
      <w:r w:rsidRPr="002B6664">
        <w:rPr>
          <w:rFonts w:ascii="Times New Roman" w:hAnsi="Times New Roman" w:cs="Times New Roman"/>
        </w:rPr>
        <w:br/>
        <w:t>sposobu dokonywania oceny spełniania tych warunków</w:t>
      </w:r>
      <w:r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627948">
        <w:rPr>
          <w:rFonts w:ascii="Times New Roman" w:hAnsi="Times New Roman" w:cs="Times New Roman"/>
        </w:rPr>
        <w:t>9</w:t>
      </w:r>
    </w:p>
    <w:p w:rsidR="00812CB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W</w:t>
      </w:r>
      <w:r w:rsidR="00812CB5" w:rsidRPr="002B6664">
        <w:rPr>
          <w:rFonts w:ascii="Times New Roman" w:hAnsi="Times New Roman" w:cs="Times New Roman"/>
        </w:rPr>
        <w:t xml:space="preserve">ykaz oświadczeń lub dokumentów potwierdzających spełnianie </w:t>
      </w:r>
      <w:r w:rsidR="00812CB5" w:rsidRPr="002B6664">
        <w:rPr>
          <w:rFonts w:ascii="Times New Roman" w:hAnsi="Times New Roman" w:cs="Times New Roman"/>
        </w:rPr>
        <w:br/>
        <w:t>warunków udziału w postępowaniu oraz brak podstaw wykluczenia</w:t>
      </w:r>
      <w:r w:rsidR="00812CB5" w:rsidRPr="002B6664">
        <w:rPr>
          <w:rFonts w:ascii="Times New Roman" w:hAnsi="Times New Roman" w:cs="Times New Roman"/>
        </w:rPr>
        <w:tab/>
      </w:r>
      <w:r w:rsidR="00812CB5" w:rsidRPr="002B6664">
        <w:rPr>
          <w:rFonts w:ascii="Times New Roman" w:hAnsi="Times New Roman" w:cs="Times New Roman"/>
        </w:rPr>
        <w:tab/>
      </w:r>
      <w:r w:rsidR="00D1336F">
        <w:rPr>
          <w:rFonts w:ascii="Times New Roman" w:hAnsi="Times New Roman" w:cs="Times New Roman"/>
        </w:rPr>
        <w:t>10</w:t>
      </w:r>
    </w:p>
    <w:p w:rsidR="00F60D4B" w:rsidRPr="002B6664" w:rsidRDefault="00CE31E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Informacja o sposobie porozumiewania się zamawiającego </w:t>
      </w:r>
      <w:r w:rsidRPr="002B6664">
        <w:rPr>
          <w:rFonts w:ascii="Times New Roman" w:hAnsi="Times New Roman" w:cs="Times New Roman"/>
        </w:rPr>
        <w:br/>
        <w:t xml:space="preserve">z wykonawcami oraz przekazywania oświadczeń lub dokumentów </w:t>
      </w:r>
      <w:r w:rsidRPr="002B6664">
        <w:rPr>
          <w:rFonts w:ascii="Times New Roman" w:hAnsi="Times New Roman" w:cs="Times New Roman"/>
        </w:rPr>
        <w:br/>
        <w:t>oraz osoby uprawnione do porozumiewania się z wykonawcami</w:t>
      </w:r>
      <w:r w:rsidR="00351229" w:rsidRPr="002B6664">
        <w:rPr>
          <w:rFonts w:ascii="Times New Roman" w:hAnsi="Times New Roman" w:cs="Times New Roman"/>
        </w:rPr>
        <w:tab/>
      </w:r>
      <w:r w:rsidR="00351229" w:rsidRPr="002B6664">
        <w:rPr>
          <w:rFonts w:ascii="Times New Roman" w:hAnsi="Times New Roman" w:cs="Times New Roman"/>
        </w:rPr>
        <w:tab/>
        <w:t>1</w:t>
      </w:r>
      <w:r w:rsidR="00087573">
        <w:rPr>
          <w:rFonts w:ascii="Times New Roman" w:hAnsi="Times New Roman" w:cs="Times New Roman"/>
        </w:rPr>
        <w:t>3</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Wymagania dotyczące wadium</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087573">
        <w:rPr>
          <w:rFonts w:ascii="Times New Roman" w:hAnsi="Times New Roman" w:cs="Times New Roman"/>
        </w:rPr>
        <w:t>4</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związania ofertą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D1336F">
        <w:rPr>
          <w:rFonts w:ascii="Times New Roman" w:hAnsi="Times New Roman" w:cs="Times New Roman"/>
        </w:rPr>
        <w:t>4</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w:t>
      </w:r>
      <w:r w:rsidR="00351229" w:rsidRPr="002B6664">
        <w:rPr>
          <w:rFonts w:ascii="Times New Roman" w:hAnsi="Times New Roman" w:cs="Times New Roman"/>
        </w:rPr>
        <w:t>obu przygotowania oferty</w:t>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t>1</w:t>
      </w:r>
      <w:r w:rsidR="00D1336F">
        <w:rPr>
          <w:rFonts w:ascii="Times New Roman" w:hAnsi="Times New Roman" w:cs="Times New Roman"/>
        </w:rPr>
        <w:t>4</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Miejsce oraz termin składania i otwarcia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087573">
        <w:rPr>
          <w:rFonts w:ascii="Times New Roman" w:hAnsi="Times New Roman" w:cs="Times New Roman"/>
        </w:rPr>
        <w:t>6</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sposobu obliczenia ceny</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D1336F">
        <w:rPr>
          <w:rFonts w:ascii="Times New Roman" w:hAnsi="Times New Roman" w:cs="Times New Roman"/>
        </w:rPr>
        <w:t>6</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kryteriów oceny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D1336F">
        <w:rPr>
          <w:rFonts w:ascii="Times New Roman" w:hAnsi="Times New Roman" w:cs="Times New Roman"/>
        </w:rPr>
        <w:t>7</w:t>
      </w:r>
    </w:p>
    <w:p w:rsidR="004B0F31" w:rsidRPr="002B6664" w:rsidRDefault="004B0F3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formalnościach, jakie winny być dopełnione </w:t>
      </w:r>
      <w:r w:rsidRPr="002B6664">
        <w:rPr>
          <w:rFonts w:ascii="Times New Roman" w:hAnsi="Times New Roman" w:cs="Times New Roman"/>
        </w:rPr>
        <w:br/>
        <w:t>po wyborze oferty w celu zawarcia umowy w sprawie zamówienia</w:t>
      </w:r>
      <w:r w:rsidR="005534A5" w:rsidRPr="002B6664">
        <w:rPr>
          <w:rFonts w:ascii="Times New Roman" w:hAnsi="Times New Roman" w:cs="Times New Roman"/>
        </w:rPr>
        <w:tab/>
      </w:r>
      <w:r w:rsidR="005534A5" w:rsidRPr="002B6664">
        <w:rPr>
          <w:rFonts w:ascii="Times New Roman" w:hAnsi="Times New Roman" w:cs="Times New Roman"/>
        </w:rPr>
        <w:tab/>
        <w:t>1</w:t>
      </w:r>
      <w:r w:rsidR="00087573">
        <w:rPr>
          <w:rFonts w:ascii="Times New Roman" w:hAnsi="Times New Roman" w:cs="Times New Roman"/>
        </w:rPr>
        <w:t>8</w:t>
      </w:r>
    </w:p>
    <w:p w:rsidR="001A0E98" w:rsidRPr="002B6664" w:rsidRDefault="001A0E9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Zabezpieczenie należytego wykonania umowy</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1</w:t>
      </w:r>
      <w:r w:rsidR="00AB617D" w:rsidRPr="002B6664">
        <w:rPr>
          <w:rFonts w:ascii="Times New Roman" w:hAnsi="Times New Roman" w:cs="Times New Roman"/>
        </w:rPr>
        <w:t>8</w:t>
      </w:r>
    </w:p>
    <w:p w:rsidR="00B96681" w:rsidRPr="002B6664" w:rsidRDefault="00B9668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Istotne dla stron postanowienia, które zostaną wprowadzone </w:t>
      </w:r>
      <w:r w:rsidR="00E50FAE" w:rsidRPr="002B6664">
        <w:rPr>
          <w:rFonts w:ascii="Times New Roman" w:hAnsi="Times New Roman" w:cs="Times New Roman"/>
        </w:rPr>
        <w:br/>
      </w:r>
      <w:r w:rsidRPr="002B6664">
        <w:rPr>
          <w:rFonts w:ascii="Times New Roman" w:hAnsi="Times New Roman" w:cs="Times New Roman"/>
        </w:rPr>
        <w:t xml:space="preserve">do treści zawieranej umowy w sprawie zamówienia publicznego, </w:t>
      </w:r>
      <w:r w:rsidR="00E50FAE" w:rsidRPr="002B6664">
        <w:rPr>
          <w:rFonts w:ascii="Times New Roman" w:hAnsi="Times New Roman" w:cs="Times New Roman"/>
        </w:rPr>
        <w:br/>
      </w:r>
      <w:r w:rsidRPr="002B6664">
        <w:rPr>
          <w:rFonts w:ascii="Times New Roman" w:hAnsi="Times New Roman" w:cs="Times New Roman"/>
        </w:rPr>
        <w:t>ogólne warunki umowy albo wzór umowy oraz zmian umowy</w:t>
      </w:r>
      <w:r w:rsidR="00E50FAE" w:rsidRPr="002B6664">
        <w:rPr>
          <w:rFonts w:ascii="Times New Roman" w:hAnsi="Times New Roman" w:cs="Times New Roman"/>
        </w:rPr>
        <w:tab/>
      </w:r>
      <w:r w:rsidR="00E50FAE" w:rsidRPr="002B6664">
        <w:rPr>
          <w:rFonts w:ascii="Times New Roman" w:hAnsi="Times New Roman" w:cs="Times New Roman"/>
        </w:rPr>
        <w:tab/>
      </w:r>
      <w:r w:rsidR="00E50FAE" w:rsidRPr="002B6664">
        <w:rPr>
          <w:rFonts w:ascii="Times New Roman" w:hAnsi="Times New Roman" w:cs="Times New Roman"/>
        </w:rPr>
        <w:tab/>
        <w:t>1</w:t>
      </w:r>
      <w:r w:rsidR="00087573">
        <w:rPr>
          <w:rFonts w:ascii="Times New Roman" w:hAnsi="Times New Roman" w:cs="Times New Roman"/>
        </w:rPr>
        <w:t>9</w:t>
      </w:r>
    </w:p>
    <w:p w:rsidR="00E50FAE" w:rsidRPr="002B6664" w:rsidRDefault="00E50FAE"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Pouczenie o środkach ochrony prawnej przysługujących wykonawcy </w:t>
      </w:r>
      <w:r w:rsidRPr="002B6664">
        <w:rPr>
          <w:rFonts w:ascii="Times New Roman" w:hAnsi="Times New Roman" w:cs="Times New Roman"/>
        </w:rPr>
        <w:br/>
        <w:t>w toku postępowania o udzielenie zamówienia</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20</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częściowe</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0C3556">
        <w:rPr>
          <w:rFonts w:ascii="Times New Roman" w:hAnsi="Times New Roman" w:cs="Times New Roman"/>
        </w:rPr>
        <w:t>20</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Umowa ramowa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087573">
        <w:rPr>
          <w:rFonts w:ascii="Times New Roman" w:hAnsi="Times New Roman" w:cs="Times New Roman"/>
        </w:rPr>
        <w:t>21</w:t>
      </w:r>
    </w:p>
    <w:p w:rsidR="00CE31E8"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Zamówienia uzupełniające i powtarzające się</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21</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wariantowe</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21</w:t>
      </w:r>
    </w:p>
    <w:p w:rsidR="00CE31E8"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Adres poczty elektronicznej, adres strony internetowej </w:t>
      </w:r>
      <w:r w:rsidRPr="002B6664">
        <w:rPr>
          <w:rFonts w:ascii="Times New Roman" w:hAnsi="Times New Roman" w:cs="Times New Roman"/>
        </w:rPr>
        <w:br/>
        <w:t>niezbędny do porozumiewania się drogą elektroniczną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21</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dotyczące walut obcych, w jakim dopuszcza </w:t>
      </w:r>
      <w:r w:rsidRPr="002B6664">
        <w:rPr>
          <w:rFonts w:ascii="Times New Roman" w:hAnsi="Times New Roman" w:cs="Times New Roman"/>
        </w:rPr>
        <w:br/>
        <w:t>się prowadzenie rozliczeń z zamawiającym</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087573">
        <w:rPr>
          <w:rFonts w:ascii="Times New Roman" w:hAnsi="Times New Roman" w:cs="Times New Roman"/>
        </w:rPr>
        <w:t>21</w:t>
      </w:r>
    </w:p>
    <w:p w:rsidR="00131875" w:rsidRPr="002B6664" w:rsidRDefault="00FB65C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Aukcja elekt</w:t>
      </w:r>
      <w:r w:rsidR="00AB617D" w:rsidRPr="002B6664">
        <w:rPr>
          <w:rFonts w:ascii="Times New Roman" w:hAnsi="Times New Roman" w:cs="Times New Roman"/>
        </w:rPr>
        <w:t>roniczna</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087573">
        <w:rPr>
          <w:rFonts w:ascii="Times New Roman" w:hAnsi="Times New Roman" w:cs="Times New Roman"/>
        </w:rPr>
        <w:t>21</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Koszty udziału w postępow</w:t>
      </w:r>
      <w:r w:rsidR="00AB617D" w:rsidRPr="002B6664">
        <w:rPr>
          <w:rFonts w:ascii="Times New Roman" w:hAnsi="Times New Roman" w:cs="Times New Roman"/>
        </w:rPr>
        <w:t>aniu o zamówienie publiczne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t>2</w:t>
      </w:r>
      <w:r w:rsidR="000C3556">
        <w:rPr>
          <w:rFonts w:ascii="Times New Roman" w:hAnsi="Times New Roman" w:cs="Times New Roman"/>
        </w:rPr>
        <w:t>1</w:t>
      </w:r>
    </w:p>
    <w:p w:rsidR="00131875" w:rsidRPr="002B6664" w:rsidRDefault="00131875" w:rsidP="004F732B">
      <w:pPr>
        <w:pStyle w:val="Standard"/>
        <w:numPr>
          <w:ilvl w:val="0"/>
          <w:numId w:val="5"/>
        </w:numPr>
        <w:spacing w:after="0" w:line="240" w:lineRule="auto"/>
        <w:rPr>
          <w:rFonts w:ascii="Times New Roman" w:hAnsi="Times New Roman" w:cs="Times New Roman"/>
        </w:rPr>
      </w:pPr>
      <w:bookmarkStart w:id="0" w:name="_GoBack"/>
      <w:r w:rsidRPr="002B6664">
        <w:rPr>
          <w:rFonts w:ascii="Times New Roman" w:hAnsi="Times New Roman" w:cs="Times New Roman"/>
        </w:rPr>
        <w:t xml:space="preserve">Informacje o wymaganiach o których mowa  w art. 29 </w:t>
      </w:r>
      <w:r w:rsidR="00351229" w:rsidRPr="002B6664">
        <w:rPr>
          <w:rFonts w:ascii="Times New Roman" w:hAnsi="Times New Roman" w:cs="Times New Roman"/>
        </w:rPr>
        <w:br/>
        <w:t>ust. 3a</w:t>
      </w:r>
      <w:r w:rsidRPr="002B6664">
        <w:rPr>
          <w:rFonts w:ascii="Times New Roman" w:hAnsi="Times New Roman" w:cs="Times New Roman"/>
        </w:rPr>
        <w:t xml:space="preserve"> ustawy </w:t>
      </w:r>
      <w:proofErr w:type="spellStart"/>
      <w:r w:rsidRPr="002B6664">
        <w:rPr>
          <w:rFonts w:ascii="Times New Roman" w:hAnsi="Times New Roman" w:cs="Times New Roman"/>
        </w:rPr>
        <w:t>Pzp</w:t>
      </w:r>
      <w:proofErr w:type="spellEnd"/>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92650E" w:rsidRPr="002B6664">
        <w:rPr>
          <w:rFonts w:ascii="Times New Roman" w:hAnsi="Times New Roman" w:cs="Times New Roman"/>
        </w:rPr>
        <w:t>2</w:t>
      </w:r>
      <w:r w:rsidR="000C3556">
        <w:rPr>
          <w:rFonts w:ascii="Times New Roman" w:hAnsi="Times New Roman" w:cs="Times New Roman"/>
        </w:rPr>
        <w:t>1</w:t>
      </w:r>
    </w:p>
    <w:bookmarkEnd w:id="0"/>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wymaganiach o których mowa  w art. 29 </w:t>
      </w:r>
      <w:r w:rsidRPr="002B6664">
        <w:rPr>
          <w:rFonts w:ascii="Times New Roman" w:hAnsi="Times New Roman" w:cs="Times New Roman"/>
        </w:rPr>
        <w:br/>
        <w:t xml:space="preserve">ust. 4 ustawy </w:t>
      </w:r>
      <w:proofErr w:type="spellStart"/>
      <w:r w:rsidRPr="002B6664">
        <w:rPr>
          <w:rFonts w:ascii="Times New Roman" w:hAnsi="Times New Roman" w:cs="Times New Roman"/>
        </w:rPr>
        <w:t>Pzp</w:t>
      </w:r>
      <w:proofErr w:type="spellEnd"/>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t>2</w:t>
      </w:r>
      <w:r w:rsidR="00087573">
        <w:rPr>
          <w:rFonts w:ascii="Times New Roman" w:hAnsi="Times New Roman" w:cs="Times New Roman"/>
        </w:rPr>
        <w:t>2</w:t>
      </w:r>
    </w:p>
    <w:p w:rsidR="00131875" w:rsidRPr="002B6664" w:rsidRDefault="003E1DF9"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Informac</w:t>
      </w:r>
      <w:r w:rsidR="00FB65C8" w:rsidRPr="002B6664">
        <w:rPr>
          <w:rFonts w:ascii="Times New Roman" w:hAnsi="Times New Roman" w:cs="Times New Roman"/>
        </w:rPr>
        <w:t>je dotycz</w:t>
      </w:r>
      <w:r w:rsidR="0092650E" w:rsidRPr="002B6664">
        <w:rPr>
          <w:rFonts w:ascii="Times New Roman" w:hAnsi="Times New Roman" w:cs="Times New Roman"/>
        </w:rPr>
        <w:t>ące podwykonawcy</w:t>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t>2</w:t>
      </w:r>
      <w:r w:rsidR="00087573">
        <w:rPr>
          <w:rFonts w:ascii="Times New Roman" w:hAnsi="Times New Roman" w:cs="Times New Roman"/>
        </w:rPr>
        <w:t>2</w:t>
      </w:r>
    </w:p>
    <w:p w:rsidR="00817048"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ab/>
      </w:r>
      <w:r w:rsidR="00FB65C8" w:rsidRPr="002B6664">
        <w:rPr>
          <w:rFonts w:ascii="Times New Roman" w:hAnsi="Times New Roman" w:cs="Times New Roman"/>
        </w:rPr>
        <w:t>Postanowienia końcowe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t>2</w:t>
      </w:r>
      <w:r w:rsidR="00087573">
        <w:rPr>
          <w:rFonts w:ascii="Times New Roman" w:hAnsi="Times New Roman" w:cs="Times New Roman"/>
        </w:rPr>
        <w:t>2</w:t>
      </w:r>
    </w:p>
    <w:p w:rsidR="00F578CA" w:rsidRPr="002B6664" w:rsidRDefault="00F60D4B" w:rsidP="00817048">
      <w:pPr>
        <w:pStyle w:val="Standard"/>
        <w:spacing w:after="0" w:line="240" w:lineRule="auto"/>
        <w:ind w:left="360"/>
        <w:jc w:val="both"/>
        <w:rPr>
          <w:rFonts w:ascii="Times New Roman" w:hAnsi="Times New Roman" w:cs="Times New Roman"/>
        </w:rPr>
      </w:pPr>
      <w:r w:rsidRPr="002B6664">
        <w:rPr>
          <w:rFonts w:ascii="Times New Roman" w:hAnsi="Times New Roman" w:cs="Times New Roman"/>
        </w:rPr>
        <w:tab/>
      </w:r>
      <w:r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p>
    <w:p w:rsidR="00F578CA" w:rsidRPr="002B6664" w:rsidRDefault="00F578CA" w:rsidP="00F60D4B">
      <w:pPr>
        <w:pStyle w:val="Standard"/>
        <w:spacing w:after="0" w:line="240" w:lineRule="auto"/>
        <w:jc w:val="both"/>
        <w:rPr>
          <w:rFonts w:ascii="Times New Roman" w:hAnsi="Times New Roman" w:cs="Times New Roman"/>
        </w:rPr>
      </w:pPr>
    </w:p>
    <w:p w:rsidR="006F1B86" w:rsidRPr="002B6664" w:rsidRDefault="006F1B86" w:rsidP="008255BC">
      <w:pPr>
        <w:pStyle w:val="Standard"/>
        <w:spacing w:after="0" w:line="240" w:lineRule="auto"/>
        <w:jc w:val="both"/>
        <w:rPr>
          <w:rFonts w:ascii="Times New Roman" w:hAnsi="Times New Roman" w:cs="Times New Roman"/>
        </w:rPr>
      </w:pPr>
    </w:p>
    <w:p w:rsidR="00BB2D39" w:rsidRPr="002B6664" w:rsidRDefault="00BB2D39" w:rsidP="008255BC">
      <w:pPr>
        <w:pStyle w:val="Standard"/>
        <w:spacing w:after="0" w:line="240" w:lineRule="auto"/>
        <w:jc w:val="both"/>
        <w:rPr>
          <w:rFonts w:ascii="Times New Roman" w:hAnsi="Times New Roman" w:cs="Times New Roman"/>
        </w:rPr>
      </w:pPr>
    </w:p>
    <w:p w:rsidR="00F578CA" w:rsidRPr="002B6664" w:rsidRDefault="00F578CA" w:rsidP="008255BC">
      <w:pPr>
        <w:pStyle w:val="Standard"/>
        <w:spacing w:after="0" w:line="240" w:lineRule="auto"/>
        <w:jc w:val="both"/>
        <w:rPr>
          <w:rFonts w:ascii="Times New Roman" w:hAnsi="Times New Roman" w:cs="Times New Roman"/>
        </w:rPr>
      </w:pPr>
    </w:p>
    <w:p w:rsidR="00D9698B" w:rsidRPr="002B6664" w:rsidRDefault="00D9698B" w:rsidP="008255BC">
      <w:pPr>
        <w:pStyle w:val="Standard"/>
        <w:spacing w:after="0" w:line="240" w:lineRule="auto"/>
        <w:jc w:val="both"/>
        <w:rPr>
          <w:rFonts w:ascii="Times New Roman" w:hAnsi="Times New Roman" w:cs="Times New Roman"/>
        </w:rPr>
      </w:pPr>
    </w:p>
    <w:p w:rsidR="000B7220" w:rsidRPr="002B6664" w:rsidRDefault="007023DE" w:rsidP="00D930F9">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t xml:space="preserve">NAZWA, </w:t>
      </w:r>
      <w:r w:rsidR="006619DC" w:rsidRPr="002B6664">
        <w:rPr>
          <w:rFonts w:ascii="Times New Roman" w:hAnsi="Times New Roman" w:cs="Times New Roman"/>
          <w:b/>
        </w:rPr>
        <w:t xml:space="preserve">ADRES ZAMAWIAJĄCEGO ORAZ OSOBY </w:t>
      </w:r>
      <w:r w:rsidR="00564597" w:rsidRPr="002B6664">
        <w:rPr>
          <w:rFonts w:ascii="Times New Roman" w:hAnsi="Times New Roman" w:cs="Times New Roman"/>
          <w:b/>
        </w:rPr>
        <w:br/>
      </w:r>
      <w:r w:rsidR="006619DC" w:rsidRPr="002B6664">
        <w:rPr>
          <w:rFonts w:ascii="Times New Roman" w:hAnsi="Times New Roman" w:cs="Times New Roman"/>
          <w:b/>
        </w:rPr>
        <w:t>DO KONTAKTÓW</w:t>
      </w:r>
      <w:r>
        <w:rPr>
          <w:rFonts w:ascii="Times New Roman" w:hAnsi="Times New Roman" w:cs="Times New Roman"/>
          <w:b/>
        </w:rPr>
        <w:t xml:space="preserve">  I </w:t>
      </w:r>
      <w:r w:rsidR="00E26A41">
        <w:rPr>
          <w:rFonts w:ascii="Times New Roman" w:hAnsi="Times New Roman" w:cs="Times New Roman"/>
          <w:b/>
        </w:rPr>
        <w:t xml:space="preserve"> OKREŚLENIE WYKONAWCY</w:t>
      </w:r>
    </w:p>
    <w:p w:rsidR="00A36C22" w:rsidRPr="002B6664" w:rsidRDefault="00A36C22" w:rsidP="008255BC">
      <w:pPr>
        <w:pStyle w:val="Standard"/>
        <w:spacing w:after="0" w:line="240" w:lineRule="auto"/>
        <w:ind w:left="1080"/>
        <w:jc w:val="both"/>
        <w:rPr>
          <w:rFonts w:ascii="Times New Roman" w:hAnsi="Times New Roman" w:cs="Times New Roman"/>
          <w:b/>
        </w:rPr>
      </w:pPr>
    </w:p>
    <w:p w:rsidR="000B7220" w:rsidRPr="002B6664" w:rsidRDefault="000B7220" w:rsidP="00D9698B">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Muzeum Narodowe Ziemi Przemyskiej w Przemyślu</w:t>
      </w:r>
    </w:p>
    <w:p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Plac płk. Berka Joselewicza 1, 37 – 700 Przemyśl</w:t>
      </w:r>
    </w:p>
    <w:p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tel. (16</w:t>
      </w:r>
      <w:r w:rsidR="00E37474" w:rsidRPr="002B6664">
        <w:rPr>
          <w:rFonts w:ascii="Times New Roman" w:hAnsi="Times New Roman" w:cs="Times New Roman"/>
        </w:rPr>
        <w:t>) 679 30 00, fax (16) 679 30 10</w:t>
      </w:r>
    </w:p>
    <w:p w:rsidR="000B7220" w:rsidRPr="002B6664" w:rsidRDefault="00D32921" w:rsidP="007B6F78">
      <w:pPr>
        <w:pStyle w:val="Standard"/>
        <w:spacing w:after="0" w:line="240" w:lineRule="auto"/>
        <w:ind w:left="1102" w:firstLine="709"/>
        <w:jc w:val="both"/>
        <w:rPr>
          <w:rFonts w:ascii="Times New Roman" w:hAnsi="Times New Roman" w:cs="Times New Roman"/>
          <w:lang w:val="en-US"/>
        </w:rPr>
      </w:pPr>
      <w:hyperlink r:id="rId8" w:history="1">
        <w:r w:rsidR="006619DC" w:rsidRPr="002B6664">
          <w:rPr>
            <w:rStyle w:val="Hipercze"/>
            <w:rFonts w:ascii="Times New Roman" w:hAnsi="Times New Roman" w:cs="Times New Roman"/>
            <w:lang w:val="en-US"/>
          </w:rPr>
          <w:t>www.muzeum.przemysl.pl</w:t>
        </w:r>
      </w:hyperlink>
    </w:p>
    <w:p w:rsidR="006619DC" w:rsidRPr="002B6664" w:rsidRDefault="006619DC" w:rsidP="00D9698B">
      <w:pPr>
        <w:pStyle w:val="Standard"/>
        <w:spacing w:after="0" w:line="240" w:lineRule="auto"/>
        <w:ind w:firstLine="709"/>
        <w:jc w:val="both"/>
        <w:rPr>
          <w:rFonts w:ascii="Times New Roman" w:hAnsi="Times New Roman" w:cs="Times New Roman"/>
          <w:lang w:val="en-US"/>
        </w:rPr>
      </w:pPr>
    </w:p>
    <w:p w:rsidR="006619DC" w:rsidRPr="002B6664" w:rsidRDefault="006619DC" w:rsidP="00D9698B">
      <w:pPr>
        <w:pStyle w:val="Standard"/>
        <w:numPr>
          <w:ilvl w:val="3"/>
          <w:numId w:val="1"/>
        </w:numPr>
        <w:spacing w:after="0" w:line="240" w:lineRule="auto"/>
        <w:ind w:left="360"/>
        <w:jc w:val="both"/>
        <w:rPr>
          <w:rFonts w:ascii="Times New Roman" w:hAnsi="Times New Roman" w:cs="Times New Roman"/>
          <w:lang w:val="en-US"/>
        </w:rPr>
      </w:pPr>
      <w:r w:rsidRPr="002B6664">
        <w:rPr>
          <w:rFonts w:ascii="Times New Roman" w:hAnsi="Times New Roman" w:cs="Times New Roman"/>
        </w:rPr>
        <w:t>Osoby</w:t>
      </w:r>
      <w:r w:rsidRPr="002B6664">
        <w:rPr>
          <w:rFonts w:ascii="Times New Roman" w:hAnsi="Times New Roman" w:cs="Times New Roman"/>
          <w:lang w:val="en-US"/>
        </w:rPr>
        <w:t xml:space="preserve"> </w:t>
      </w:r>
      <w:r w:rsidRPr="002B6664">
        <w:rPr>
          <w:rFonts w:ascii="Times New Roman" w:hAnsi="Times New Roman" w:cs="Times New Roman"/>
        </w:rPr>
        <w:t>uprawnione</w:t>
      </w:r>
      <w:r w:rsidRPr="002B6664">
        <w:rPr>
          <w:rFonts w:ascii="Times New Roman" w:hAnsi="Times New Roman" w:cs="Times New Roman"/>
          <w:lang w:val="en-US"/>
        </w:rPr>
        <w:t xml:space="preserve"> do </w:t>
      </w:r>
      <w:r w:rsidRPr="002B6664">
        <w:rPr>
          <w:rFonts w:ascii="Times New Roman" w:hAnsi="Times New Roman" w:cs="Times New Roman"/>
        </w:rPr>
        <w:t>kontaktów</w:t>
      </w:r>
      <w:r w:rsidRPr="002B6664">
        <w:rPr>
          <w:rFonts w:ascii="Times New Roman" w:hAnsi="Times New Roman" w:cs="Times New Roman"/>
          <w:lang w:val="en-US"/>
        </w:rPr>
        <w:t>:</w:t>
      </w:r>
    </w:p>
    <w:p w:rsidR="006619DC" w:rsidRPr="002B6664" w:rsidRDefault="006619DC" w:rsidP="00D9698B">
      <w:pPr>
        <w:pStyle w:val="Standard"/>
        <w:spacing w:after="0" w:line="240" w:lineRule="auto"/>
        <w:ind w:firstLine="709"/>
        <w:jc w:val="both"/>
        <w:rPr>
          <w:rFonts w:ascii="Times New Roman" w:hAnsi="Times New Roman" w:cs="Times New Roman"/>
          <w:lang w:val="en-US"/>
        </w:rPr>
      </w:pPr>
    </w:p>
    <w:p w:rsidR="000B7220" w:rsidRPr="002B6664" w:rsidRDefault="00B67D67"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Dariusz</w:t>
      </w:r>
      <w:r w:rsidR="00E37474" w:rsidRPr="002B6664">
        <w:rPr>
          <w:rFonts w:ascii="Times New Roman" w:hAnsi="Times New Roman" w:cs="Times New Roman"/>
        </w:rPr>
        <w:t xml:space="preserve"> </w:t>
      </w:r>
      <w:proofErr w:type="spellStart"/>
      <w:r w:rsidRPr="002B6664">
        <w:rPr>
          <w:rFonts w:ascii="Times New Roman" w:hAnsi="Times New Roman" w:cs="Times New Roman"/>
        </w:rPr>
        <w:t>Kondro</w:t>
      </w:r>
      <w:proofErr w:type="spellEnd"/>
      <w:r w:rsidR="000B7220" w:rsidRPr="002B6664">
        <w:rPr>
          <w:rFonts w:ascii="Times New Roman" w:hAnsi="Times New Roman" w:cs="Times New Roman"/>
        </w:rPr>
        <w:t xml:space="preserve"> </w:t>
      </w:r>
      <w:r w:rsidR="00E37474" w:rsidRPr="002B6664">
        <w:rPr>
          <w:rFonts w:ascii="Times New Roman" w:hAnsi="Times New Roman" w:cs="Times New Roman"/>
        </w:rPr>
        <w:t xml:space="preserve">– tel.: 16 679 30 </w:t>
      </w:r>
      <w:r w:rsidRPr="002B6664">
        <w:rPr>
          <w:rFonts w:ascii="Times New Roman" w:hAnsi="Times New Roman" w:cs="Times New Roman"/>
        </w:rPr>
        <w:t>20</w:t>
      </w:r>
      <w:r w:rsidR="009A25F1" w:rsidRPr="002B6664">
        <w:rPr>
          <w:rFonts w:ascii="Times New Roman" w:hAnsi="Times New Roman" w:cs="Times New Roman"/>
        </w:rPr>
        <w:t xml:space="preserve">, </w:t>
      </w:r>
      <w:r w:rsidRPr="002B6664">
        <w:rPr>
          <w:rFonts w:ascii="Times New Roman" w:hAnsi="Times New Roman" w:cs="Times New Roman"/>
        </w:rPr>
        <w:t xml:space="preserve"> kom. 7</w:t>
      </w:r>
      <w:r w:rsidR="004B7D17">
        <w:rPr>
          <w:rFonts w:ascii="Times New Roman" w:hAnsi="Times New Roman" w:cs="Times New Roman"/>
        </w:rPr>
        <w:t>97 235 365</w:t>
      </w:r>
      <w:r w:rsidRPr="002B6664">
        <w:rPr>
          <w:rFonts w:ascii="Times New Roman" w:hAnsi="Times New Roman" w:cs="Times New Roman"/>
        </w:rPr>
        <w:t xml:space="preserve"> </w:t>
      </w:r>
      <w:r w:rsidR="009A25F1" w:rsidRPr="002B6664">
        <w:rPr>
          <w:rFonts w:ascii="Times New Roman" w:hAnsi="Times New Roman" w:cs="Times New Roman"/>
        </w:rPr>
        <w:t>w godz. 8.00 – 15.00</w:t>
      </w:r>
    </w:p>
    <w:p w:rsidR="00102126" w:rsidRPr="002B6664" w:rsidRDefault="00102126"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Piotr Krzeszowski – tel.: 16 679 30 27, w godz. 8.00 – 15.00 </w:t>
      </w:r>
    </w:p>
    <w:p w:rsidR="00B67D67" w:rsidRPr="002B6664" w:rsidRDefault="00B67D67" w:rsidP="00262B1E">
      <w:pPr>
        <w:pStyle w:val="Standard"/>
        <w:spacing w:after="0" w:line="240" w:lineRule="auto"/>
        <w:jc w:val="both"/>
        <w:rPr>
          <w:rFonts w:ascii="Times New Roman" w:hAnsi="Times New Roman" w:cs="Times New Roman"/>
        </w:rPr>
      </w:pPr>
    </w:p>
    <w:p w:rsidR="00102126" w:rsidRPr="002B6664" w:rsidRDefault="00B67D67" w:rsidP="00B67D67">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Używane w treści specyfikacji istotnych warunków zamówienia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B67D67" w:rsidRPr="002B6664" w:rsidRDefault="00B67D67" w:rsidP="00B67D67">
      <w:pPr>
        <w:pStyle w:val="Standard"/>
        <w:spacing w:after="0" w:line="240" w:lineRule="auto"/>
        <w:jc w:val="both"/>
        <w:rPr>
          <w:rFonts w:ascii="Times New Roman" w:hAnsi="Times New Roman" w:cs="Times New Roman"/>
        </w:rPr>
      </w:pPr>
    </w:p>
    <w:p w:rsidR="00AC4302" w:rsidRPr="002B6664" w:rsidRDefault="00AC4302" w:rsidP="00262B1E">
      <w:pPr>
        <w:pStyle w:val="Standard"/>
        <w:spacing w:after="0" w:line="240" w:lineRule="auto"/>
        <w:jc w:val="both"/>
        <w:rPr>
          <w:rFonts w:ascii="Times New Roman" w:hAnsi="Times New Roman" w:cs="Times New Roman"/>
        </w:rPr>
      </w:pPr>
    </w:p>
    <w:p w:rsidR="000B7220" w:rsidRPr="002B6664"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TRYB UDZIELENIA ZAMÓWIENIA</w:t>
      </w:r>
    </w:p>
    <w:p w:rsidR="00E37474" w:rsidRPr="002B6664" w:rsidRDefault="00E37474" w:rsidP="008255BC">
      <w:pPr>
        <w:pStyle w:val="Standard"/>
        <w:spacing w:after="0" w:line="240" w:lineRule="auto"/>
        <w:ind w:left="1080"/>
        <w:jc w:val="both"/>
        <w:rPr>
          <w:rFonts w:ascii="Times New Roman" w:hAnsi="Times New Roman" w:cs="Times New Roman"/>
        </w:rPr>
      </w:pPr>
    </w:p>
    <w:p w:rsidR="000B7220"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Postępowanie jest prowadzone w trybie przetargu nieograniczonego o wartości szacunkowej poniżej kwot określonych w przepisach wydan</w:t>
      </w:r>
      <w:r w:rsidR="00B97D0C" w:rsidRPr="002B6664">
        <w:rPr>
          <w:rFonts w:ascii="Times New Roman" w:hAnsi="Times New Roman" w:cs="Times New Roman"/>
        </w:rPr>
        <w:t>ych na podstawie art. 11 ust. 8</w:t>
      </w:r>
      <w:r w:rsidRPr="002B6664">
        <w:rPr>
          <w:rFonts w:ascii="Times New Roman" w:hAnsi="Times New Roman" w:cs="Times New Roman"/>
        </w:rPr>
        <w:t xml:space="preserve"> ustawy z dnia 29 stycznia 2004</w:t>
      </w:r>
      <w:r w:rsidR="00B97D0C" w:rsidRPr="002B6664">
        <w:rPr>
          <w:rFonts w:ascii="Times New Roman" w:hAnsi="Times New Roman" w:cs="Times New Roman"/>
        </w:rPr>
        <w:t xml:space="preserve"> r. Prawo zamówień publicz</w:t>
      </w:r>
      <w:r w:rsidR="00D930D4" w:rsidRPr="002B6664">
        <w:rPr>
          <w:rFonts w:ascii="Times New Roman" w:hAnsi="Times New Roman" w:cs="Times New Roman"/>
        </w:rPr>
        <w:t>nych (</w:t>
      </w:r>
      <w:proofErr w:type="spellStart"/>
      <w:r w:rsidR="00D930D4" w:rsidRPr="002B6664">
        <w:rPr>
          <w:rFonts w:ascii="Times New Roman" w:hAnsi="Times New Roman" w:cs="Times New Roman"/>
        </w:rPr>
        <w:t>t.j</w:t>
      </w:r>
      <w:proofErr w:type="spellEnd"/>
      <w:r w:rsidR="00D930D4" w:rsidRPr="002B6664">
        <w:rPr>
          <w:rFonts w:ascii="Times New Roman" w:hAnsi="Times New Roman" w:cs="Times New Roman"/>
        </w:rPr>
        <w:t xml:space="preserve">. </w:t>
      </w:r>
      <w:r w:rsidR="00B97D0C" w:rsidRPr="002B6664">
        <w:rPr>
          <w:rFonts w:ascii="Times New Roman" w:hAnsi="Times New Roman" w:cs="Times New Roman"/>
        </w:rPr>
        <w:t xml:space="preserve">Dz. U. z 2015 r., poz. 2164, ze zm.) </w:t>
      </w:r>
      <w:r w:rsidRPr="002B6664">
        <w:rPr>
          <w:rFonts w:ascii="Times New Roman" w:hAnsi="Times New Roman" w:cs="Times New Roman"/>
        </w:rPr>
        <w:t xml:space="preserve">– </w:t>
      </w:r>
      <w:r w:rsidR="004446B3" w:rsidRPr="002B6664">
        <w:rPr>
          <w:rFonts w:ascii="Times New Roman" w:hAnsi="Times New Roman" w:cs="Times New Roman"/>
        </w:rPr>
        <w:t xml:space="preserve">zwanej w dalszej części ustawą </w:t>
      </w:r>
      <w:proofErr w:type="spellStart"/>
      <w:r w:rsidR="004446B3" w:rsidRPr="002B6664">
        <w:rPr>
          <w:rFonts w:ascii="Times New Roman" w:hAnsi="Times New Roman" w:cs="Times New Roman"/>
        </w:rPr>
        <w:t>P</w:t>
      </w:r>
      <w:r w:rsidRPr="002B6664">
        <w:rPr>
          <w:rFonts w:ascii="Times New Roman" w:hAnsi="Times New Roman" w:cs="Times New Roman"/>
        </w:rPr>
        <w:t>zp</w:t>
      </w:r>
      <w:proofErr w:type="spellEnd"/>
      <w:r w:rsidRPr="002B6664">
        <w:rPr>
          <w:rFonts w:ascii="Times New Roman" w:hAnsi="Times New Roman" w:cs="Times New Roman"/>
        </w:rPr>
        <w:t>.</w:t>
      </w:r>
    </w:p>
    <w:p w:rsidR="00DC2C07" w:rsidRPr="002B6664" w:rsidRDefault="00DC2C07" w:rsidP="008255BC">
      <w:pPr>
        <w:pStyle w:val="Standard"/>
        <w:spacing w:after="0" w:line="240" w:lineRule="auto"/>
        <w:jc w:val="both"/>
        <w:rPr>
          <w:rFonts w:ascii="Times New Roman" w:hAnsi="Times New Roman" w:cs="Times New Roman"/>
        </w:rPr>
      </w:pPr>
    </w:p>
    <w:p w:rsidR="00A36C22" w:rsidRPr="002B6664" w:rsidRDefault="00A36C22" w:rsidP="008255BC">
      <w:pPr>
        <w:pStyle w:val="Standard"/>
        <w:spacing w:after="0" w:line="240" w:lineRule="auto"/>
        <w:jc w:val="both"/>
        <w:rPr>
          <w:rFonts w:ascii="Times New Roman" w:hAnsi="Times New Roman" w:cs="Times New Roman"/>
        </w:rPr>
      </w:pPr>
    </w:p>
    <w:p w:rsidR="00DC2C07" w:rsidRPr="002B6664"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OPIS PRZEDMIOTU ZAMÓWIENIA</w:t>
      </w:r>
    </w:p>
    <w:p w:rsidR="00B97D0C" w:rsidRPr="002B6664" w:rsidRDefault="00B97D0C" w:rsidP="008255BC">
      <w:pPr>
        <w:pStyle w:val="Standard"/>
        <w:spacing w:after="0" w:line="240" w:lineRule="auto"/>
        <w:jc w:val="both"/>
        <w:rPr>
          <w:rFonts w:ascii="Times New Roman" w:hAnsi="Times New Roman" w:cs="Times New Roman"/>
        </w:rPr>
      </w:pPr>
    </w:p>
    <w:p w:rsidR="00050040" w:rsidRPr="007B6F78" w:rsidRDefault="00050040" w:rsidP="00116B8B">
      <w:pPr>
        <w:pStyle w:val="Standard"/>
        <w:numPr>
          <w:ilvl w:val="0"/>
          <w:numId w:val="4"/>
        </w:numPr>
        <w:tabs>
          <w:tab w:val="left" w:pos="360"/>
        </w:tabs>
        <w:spacing w:after="0" w:line="240" w:lineRule="auto"/>
        <w:jc w:val="both"/>
        <w:rPr>
          <w:rFonts w:ascii="Times New Roman" w:hAnsi="Times New Roman" w:cs="Times New Roman"/>
        </w:rPr>
      </w:pPr>
      <w:r w:rsidRPr="007B6F78">
        <w:rPr>
          <w:rFonts w:ascii="Times New Roman" w:hAnsi="Times New Roman" w:cs="Times New Roman"/>
        </w:rPr>
        <w:t xml:space="preserve">Przedmiotem zamówienia jest </w:t>
      </w:r>
      <w:r w:rsidR="00406941" w:rsidRPr="007B6F78">
        <w:rPr>
          <w:rFonts w:ascii="Times New Roman" w:hAnsi="Times New Roman" w:cs="Times New Roman"/>
        </w:rPr>
        <w:t>remont</w:t>
      </w:r>
      <w:r w:rsidRPr="007B6F78">
        <w:rPr>
          <w:rFonts w:ascii="Times New Roman" w:hAnsi="Times New Roman" w:cs="Times New Roman"/>
        </w:rPr>
        <w:t xml:space="preserve"> tarasów</w:t>
      </w:r>
      <w:r w:rsidR="00406941" w:rsidRPr="007B6F78">
        <w:rPr>
          <w:rFonts w:ascii="Times New Roman" w:hAnsi="Times New Roman" w:cs="Times New Roman"/>
        </w:rPr>
        <w:t xml:space="preserve"> widokowych</w:t>
      </w:r>
      <w:r w:rsidR="007B6F78" w:rsidRPr="007B6F78">
        <w:t xml:space="preserve"> </w:t>
      </w:r>
      <w:r w:rsidR="007B6F78" w:rsidRPr="007B6F78">
        <w:rPr>
          <w:rFonts w:ascii="Times New Roman" w:hAnsi="Times New Roman" w:cs="Times New Roman"/>
        </w:rPr>
        <w:t>wraz z wykonaniem dodatkowego otworu okiennego w ścianie zachodniej</w:t>
      </w:r>
      <w:r w:rsidRPr="007B6F78">
        <w:rPr>
          <w:rFonts w:ascii="Times New Roman" w:hAnsi="Times New Roman" w:cs="Times New Roman"/>
        </w:rPr>
        <w:t xml:space="preserve"> w budynku głównym MNZP</w:t>
      </w:r>
      <w:r w:rsidR="0073039E" w:rsidRPr="007B6F78">
        <w:rPr>
          <w:rFonts w:ascii="Times New Roman" w:hAnsi="Times New Roman" w:cs="Times New Roman"/>
        </w:rPr>
        <w:t xml:space="preserve"> przy pl. Płk. Berka Joselewicza 1</w:t>
      </w:r>
      <w:r w:rsidR="0073039E" w:rsidRPr="007B6F78">
        <w:rPr>
          <w:rFonts w:ascii="Times New Roman" w:hAnsi="Times New Roman" w:cs="Times New Roman"/>
          <w:b/>
        </w:rPr>
        <w:t xml:space="preserve"> </w:t>
      </w:r>
      <w:r w:rsidRPr="007B6F78">
        <w:rPr>
          <w:rFonts w:ascii="Times New Roman" w:hAnsi="Times New Roman" w:cs="Times New Roman"/>
        </w:rPr>
        <w:t>w Przemyślu obejmujących:</w:t>
      </w:r>
    </w:p>
    <w:p w:rsidR="00B6675A" w:rsidRPr="002B6664" w:rsidRDefault="00B6675A" w:rsidP="00B6675A">
      <w:pPr>
        <w:spacing w:after="0" w:line="360" w:lineRule="auto"/>
        <w:rPr>
          <w:rFonts w:ascii="Times New Roman" w:eastAsia="Arial" w:hAnsi="Times New Roman" w:cs="Times New Roman"/>
        </w:rPr>
      </w:pPr>
    </w:p>
    <w:p w:rsidR="00050040" w:rsidRPr="008F3D3A" w:rsidRDefault="00050040" w:rsidP="00050040">
      <w:pPr>
        <w:widowControl/>
        <w:suppressAutoHyphens w:val="0"/>
        <w:autoSpaceDN/>
        <w:spacing w:after="160" w:line="360" w:lineRule="auto"/>
        <w:ind w:left="66"/>
        <w:contextualSpacing/>
        <w:rPr>
          <w:rFonts w:ascii="Times New Roman" w:hAnsi="Times New Roman" w:cs="Times New Roman"/>
          <w:b/>
        </w:rPr>
      </w:pPr>
      <w:r w:rsidRPr="008F3D3A">
        <w:rPr>
          <w:rFonts w:ascii="Times New Roman" w:hAnsi="Times New Roman" w:cs="Times New Roman"/>
          <w:b/>
        </w:rPr>
        <w:t>1.</w:t>
      </w:r>
      <w:r>
        <w:rPr>
          <w:rFonts w:ascii="Times New Roman" w:hAnsi="Times New Roman" w:cs="Times New Roman"/>
          <w:b/>
        </w:rPr>
        <w:t>1.</w:t>
      </w:r>
      <w:r>
        <w:rPr>
          <w:rFonts w:ascii="Times New Roman" w:hAnsi="Times New Roman" w:cs="Times New Roman"/>
          <w:b/>
        </w:rPr>
        <w:tab/>
      </w:r>
      <w:r w:rsidRPr="008F3D3A">
        <w:rPr>
          <w:rFonts w:ascii="Times New Roman" w:hAnsi="Times New Roman" w:cs="Times New Roman"/>
          <w:b/>
        </w:rPr>
        <w:t>Wykonanie remontu południowego tarasu – część posadzkowa</w:t>
      </w:r>
      <w:r w:rsidR="001F0D2A">
        <w:rPr>
          <w:rFonts w:ascii="Times New Roman" w:hAnsi="Times New Roman" w:cs="Times New Roman"/>
          <w:b/>
        </w:rPr>
        <w:t xml:space="preserve">, </w:t>
      </w:r>
      <w:proofErr w:type="spellStart"/>
      <w:r w:rsidR="001F0D2A">
        <w:rPr>
          <w:rFonts w:ascii="Times New Roman" w:hAnsi="Times New Roman" w:cs="Times New Roman"/>
          <w:b/>
        </w:rPr>
        <w:t>tj</w:t>
      </w:r>
      <w:proofErr w:type="spellEnd"/>
      <w:r w:rsidR="001F0D2A">
        <w:rPr>
          <w:rFonts w:ascii="Times New Roman" w:hAnsi="Times New Roman" w:cs="Times New Roman"/>
          <w:b/>
        </w:rPr>
        <w:t>:</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nawi</w:t>
      </w:r>
      <w:r w:rsidR="00116B8B">
        <w:rPr>
          <w:rFonts w:ascii="Times New Roman" w:hAnsi="Times New Roman" w:cs="Times New Roman"/>
        </w:rPr>
        <w:t>erzchni tarasu – płytki gr. 2cm o powierzchni 13,4 m²</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Zdemontowanie obróbki blacharskiej ślusarki okiennej. </w:t>
      </w:r>
    </w:p>
    <w:p w:rsidR="00050040" w:rsidRPr="00DE7E0F"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E7E0F">
        <w:rPr>
          <w:rFonts w:ascii="Times New Roman" w:hAnsi="Times New Roman" w:cs="Times New Roman"/>
        </w:rPr>
        <w:t>Zdemontowanie warstwy cokołowej wewnętrznej obudowy tarasu o wysokości 27- 41cm,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Wyburzenie wylewki betonowej gr. ok. 10 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warstwy ocieplenia – styropian gr. 20 - 30cm,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Oczyszczenie płyty stropowej,</w:t>
      </w:r>
    </w:p>
    <w:p w:rsidR="00050040" w:rsidRPr="00890B67"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Wykonanie pierwszej warstwy spadkowej – beton B20 gr.  2- 10 cm w spadku 1,5% do korytka odwadniającego</w:t>
      </w:r>
      <w:r w:rsidRPr="00890B67">
        <w:rPr>
          <w:rFonts w:ascii="Times New Roman" w:hAnsi="Times New Roman" w:cs="Times New Roman"/>
        </w:rPr>
        <w:t>,</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lastRenderedPageBreak/>
        <w:t>Wykonanie drugiej warstwy spadkowej –</w:t>
      </w:r>
      <w:r>
        <w:rPr>
          <w:rFonts w:ascii="Times New Roman" w:hAnsi="Times New Roman" w:cs="Times New Roman"/>
        </w:rPr>
        <w:t xml:space="preserve"> wylewka bet. </w:t>
      </w:r>
      <w:r w:rsidRPr="00DB6146">
        <w:rPr>
          <w:rFonts w:ascii="Times New Roman" w:hAnsi="Times New Roman" w:cs="Times New Roman"/>
        </w:rPr>
        <w:t>gr. 3cm w spadku 1,5% do korytka odwadniającego,</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proofErr w:type="spellStart"/>
      <w:r w:rsidRPr="00DB6146">
        <w:rPr>
          <w:rFonts w:ascii="Times New Roman" w:hAnsi="Times New Roman" w:cs="Times New Roman"/>
        </w:rPr>
        <w:t>Wyszpachlowanie</w:t>
      </w:r>
      <w:proofErr w:type="spellEnd"/>
      <w:r w:rsidRPr="00DB6146">
        <w:rPr>
          <w:rFonts w:ascii="Times New Roman" w:hAnsi="Times New Roman" w:cs="Times New Roman"/>
        </w:rPr>
        <w:t xml:space="preserve"> narożników zaprawą klejową gr. 5 mm,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nanoszon</w:t>
      </w:r>
      <w:r>
        <w:rPr>
          <w:rFonts w:ascii="Times New Roman" w:hAnsi="Times New Roman" w:cs="Times New Roman"/>
        </w:rPr>
        <w:t>ej</w:t>
      </w:r>
      <w:r w:rsidRPr="00DB6146">
        <w:rPr>
          <w:rFonts w:ascii="Times New Roman" w:hAnsi="Times New Roman" w:cs="Times New Roman"/>
        </w:rPr>
        <w:t xml:space="preserve"> ręcznie na podłoże matowo- wilgotne</w:t>
      </w:r>
      <w:r>
        <w:rPr>
          <w:rFonts w:ascii="Times New Roman" w:hAnsi="Times New Roman" w:cs="Times New Roman"/>
        </w:rPr>
        <w:t>,</w:t>
      </w:r>
      <w:r w:rsidRPr="00DB6146">
        <w:rPr>
          <w:rFonts w:ascii="Times New Roman" w:hAnsi="Times New Roman" w:cs="Times New Roman"/>
        </w:rPr>
        <w:t xml:space="preserve"> dwuwarstwowo gr. 2x 1mm z wyciągnięciem na ściany </w:t>
      </w:r>
      <w:r>
        <w:rPr>
          <w:rFonts w:ascii="Times New Roman" w:hAnsi="Times New Roman" w:cs="Times New Roman"/>
        </w:rPr>
        <w:t xml:space="preserve">do wys. </w:t>
      </w:r>
      <w:r w:rsidRPr="00DB6146">
        <w:rPr>
          <w:rFonts w:ascii="Times New Roman" w:hAnsi="Times New Roman" w:cs="Times New Roman"/>
        </w:rPr>
        <w:t>30- 40cm,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Wtopienie taśmy uszczelniającej</w:t>
      </w:r>
      <w:r w:rsidRPr="00DB6146">
        <w:rPr>
          <w:rFonts w:ascii="Times New Roman" w:hAnsi="Times New Roman" w:cs="Times New Roman"/>
        </w:rPr>
        <w:t xml:space="preserve"> </w:t>
      </w:r>
      <w:r>
        <w:rPr>
          <w:rFonts w:ascii="Times New Roman" w:hAnsi="Times New Roman" w:cs="Times New Roman"/>
        </w:rPr>
        <w:t>w</w:t>
      </w:r>
      <w:r w:rsidRPr="00DB6146">
        <w:rPr>
          <w:rFonts w:ascii="Times New Roman" w:hAnsi="Times New Roman" w:cs="Times New Roman"/>
        </w:rPr>
        <w:t xml:space="preserve"> naroża pomiędzy warstwy izolacji</w:t>
      </w:r>
      <w:r>
        <w:rPr>
          <w:rFonts w:ascii="Times New Roman" w:hAnsi="Times New Roman" w:cs="Times New Roman"/>
        </w:rPr>
        <w:t xml:space="preserve"> </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 xml:space="preserve">Ułożenie </w:t>
      </w:r>
      <w:proofErr w:type="spellStart"/>
      <w:r>
        <w:rPr>
          <w:rFonts w:ascii="Times New Roman" w:hAnsi="Times New Roman" w:cs="Times New Roman"/>
        </w:rPr>
        <w:t>s</w:t>
      </w:r>
      <w:r w:rsidRPr="00DB6146">
        <w:rPr>
          <w:rFonts w:ascii="Times New Roman" w:hAnsi="Times New Roman" w:cs="Times New Roman"/>
        </w:rPr>
        <w:t>tyrodur</w:t>
      </w:r>
      <w:r>
        <w:rPr>
          <w:rFonts w:ascii="Times New Roman" w:hAnsi="Times New Roman" w:cs="Times New Roman"/>
        </w:rPr>
        <w:t>u</w:t>
      </w:r>
      <w:proofErr w:type="spellEnd"/>
      <w:r w:rsidRPr="00DB6146">
        <w:rPr>
          <w:rFonts w:ascii="Times New Roman" w:hAnsi="Times New Roman" w:cs="Times New Roman"/>
        </w:rPr>
        <w:t xml:space="preserve"> XPS gr. 3 </w:t>
      </w:r>
      <w:r>
        <w:rPr>
          <w:rFonts w:ascii="Times New Roman" w:hAnsi="Times New Roman" w:cs="Times New Roman"/>
        </w:rPr>
        <w:t xml:space="preserve">cm </w:t>
      </w:r>
      <w:r w:rsidRPr="00DB6146">
        <w:rPr>
          <w:rFonts w:ascii="Times New Roman" w:hAnsi="Times New Roman" w:cs="Times New Roman"/>
        </w:rPr>
        <w:t>warstwy x 75mm= 22,5cm na zakład.</w:t>
      </w:r>
    </w:p>
    <w:p w:rsidR="00050040"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3A1F9E">
        <w:rPr>
          <w:rFonts w:ascii="Times New Roman" w:hAnsi="Times New Roman" w:cs="Times New Roman"/>
        </w:rPr>
        <w:t xml:space="preserve">Wykonanie ocieplenia ścianek attykowych do wysokości zdemontowanej warstwy cokołowej </w:t>
      </w:r>
    </w:p>
    <w:p w:rsidR="00050040" w:rsidRPr="003A1F9E"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Osadzenie</w:t>
      </w:r>
      <w:r w:rsidRPr="003A1F9E">
        <w:rPr>
          <w:rFonts w:ascii="Times New Roman" w:hAnsi="Times New Roman" w:cs="Times New Roman"/>
        </w:rPr>
        <w:t xml:space="preserve"> korytk</w:t>
      </w:r>
      <w:r>
        <w:rPr>
          <w:rFonts w:ascii="Times New Roman" w:hAnsi="Times New Roman" w:cs="Times New Roman"/>
        </w:rPr>
        <w:t>a</w:t>
      </w:r>
      <w:r w:rsidRPr="003A1F9E">
        <w:rPr>
          <w:rFonts w:ascii="Times New Roman" w:hAnsi="Times New Roman" w:cs="Times New Roman"/>
        </w:rPr>
        <w:t xml:space="preserve"> odwadniające</w:t>
      </w:r>
      <w:r>
        <w:rPr>
          <w:rFonts w:ascii="Times New Roman" w:hAnsi="Times New Roman" w:cs="Times New Roman"/>
        </w:rPr>
        <w:t>go n</w:t>
      </w:r>
      <w:r w:rsidRPr="003A1F9E">
        <w:rPr>
          <w:rFonts w:ascii="Times New Roman" w:hAnsi="Times New Roman" w:cs="Times New Roman"/>
        </w:rPr>
        <w:t xml:space="preserve">a warstwach ocieplenia </w:t>
      </w:r>
      <w:r>
        <w:rPr>
          <w:rFonts w:ascii="Times New Roman" w:hAnsi="Times New Roman" w:cs="Times New Roman"/>
        </w:rPr>
        <w:t xml:space="preserve">ze spadkiem </w:t>
      </w:r>
      <w:r w:rsidRPr="003A1F9E">
        <w:rPr>
          <w:rFonts w:ascii="Times New Roman" w:hAnsi="Times New Roman" w:cs="Times New Roman"/>
        </w:rPr>
        <w:t>do rury spustowej</w:t>
      </w:r>
      <w:r>
        <w:rPr>
          <w:rFonts w:ascii="Times New Roman" w:hAnsi="Times New Roman" w:cs="Times New Roman"/>
        </w:rPr>
        <w:t>,</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 </w:t>
      </w:r>
      <w:r>
        <w:rPr>
          <w:rFonts w:ascii="Times New Roman" w:hAnsi="Times New Roman" w:cs="Times New Roman"/>
        </w:rPr>
        <w:t>Ułożenie folii</w:t>
      </w:r>
      <w:r w:rsidRPr="00DB6146">
        <w:rPr>
          <w:rFonts w:ascii="Times New Roman" w:hAnsi="Times New Roman" w:cs="Times New Roman"/>
        </w:rPr>
        <w:t xml:space="preserve"> budowlan</w:t>
      </w:r>
      <w:r>
        <w:rPr>
          <w:rFonts w:ascii="Times New Roman" w:hAnsi="Times New Roman" w:cs="Times New Roman"/>
        </w:rPr>
        <w:t>ej</w:t>
      </w:r>
      <w:r w:rsidRPr="00DB6146">
        <w:rPr>
          <w:rFonts w:ascii="Times New Roman" w:hAnsi="Times New Roman" w:cs="Times New Roman"/>
        </w:rPr>
        <w:t xml:space="preserve"> </w:t>
      </w:r>
      <w:r>
        <w:rPr>
          <w:rFonts w:ascii="Times New Roman" w:hAnsi="Times New Roman" w:cs="Times New Roman"/>
        </w:rPr>
        <w:t xml:space="preserve">z wywinięciem </w:t>
      </w:r>
      <w:r w:rsidRPr="00DB6146">
        <w:rPr>
          <w:rFonts w:ascii="Times New Roman" w:hAnsi="Times New Roman" w:cs="Times New Roman"/>
        </w:rPr>
        <w:t>na ściany,</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Wykonanie w</w:t>
      </w:r>
      <w:r w:rsidRPr="00DB6146">
        <w:rPr>
          <w:rFonts w:ascii="Times New Roman" w:hAnsi="Times New Roman" w:cs="Times New Roman"/>
        </w:rPr>
        <w:t>ylewk</w:t>
      </w:r>
      <w:r>
        <w:rPr>
          <w:rFonts w:ascii="Times New Roman" w:hAnsi="Times New Roman" w:cs="Times New Roman"/>
        </w:rPr>
        <w:t>i</w:t>
      </w:r>
      <w:r w:rsidRPr="00DB6146">
        <w:rPr>
          <w:rFonts w:ascii="Times New Roman" w:hAnsi="Times New Roman" w:cs="Times New Roman"/>
        </w:rPr>
        <w:t xml:space="preserve"> pływając</w:t>
      </w:r>
      <w:r>
        <w:rPr>
          <w:rFonts w:ascii="Times New Roman" w:hAnsi="Times New Roman" w:cs="Times New Roman"/>
        </w:rPr>
        <w:t>ej</w:t>
      </w:r>
      <w:r w:rsidRPr="00DB6146">
        <w:rPr>
          <w:rFonts w:ascii="Times New Roman" w:hAnsi="Times New Roman" w:cs="Times New Roman"/>
        </w:rPr>
        <w:t xml:space="preserve"> gr. 4cm </w:t>
      </w:r>
      <w:r>
        <w:rPr>
          <w:rFonts w:ascii="Times New Roman" w:hAnsi="Times New Roman" w:cs="Times New Roman"/>
        </w:rPr>
        <w:t>wraz z dylatacjami,</w:t>
      </w:r>
    </w:p>
    <w:p w:rsidR="00050040"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445AE8">
        <w:rPr>
          <w:rFonts w:ascii="Times New Roman" w:hAnsi="Times New Roman" w:cs="Times New Roman"/>
        </w:rPr>
        <w:t>Nacięcie wylewki na pola ok. 2,4 x 2,4 m piłą diamentową na</w:t>
      </w:r>
      <w:r>
        <w:rPr>
          <w:rFonts w:ascii="Times New Roman" w:hAnsi="Times New Roman" w:cs="Times New Roman"/>
        </w:rPr>
        <w:t xml:space="preserve"> szerokość 4mm </w:t>
      </w:r>
      <w:r w:rsidR="00D02830">
        <w:rPr>
          <w:rFonts w:ascii="Times New Roman" w:hAnsi="Times New Roman" w:cs="Times New Roman"/>
        </w:rPr>
        <w:br/>
      </w:r>
      <w:r>
        <w:rPr>
          <w:rFonts w:ascii="Times New Roman" w:hAnsi="Times New Roman" w:cs="Times New Roman"/>
        </w:rPr>
        <w:t>i głębokość 3cm,</w:t>
      </w:r>
    </w:p>
    <w:p w:rsidR="00050040" w:rsidRPr="00445AE8"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sznura uszczelniającego w szczeliny dylatacyjne,</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Zagruntowanie s</w:t>
      </w:r>
      <w:r w:rsidRPr="00DB6146">
        <w:rPr>
          <w:rFonts w:ascii="Times New Roman" w:hAnsi="Times New Roman" w:cs="Times New Roman"/>
        </w:rPr>
        <w:t xml:space="preserve">zczelin </w:t>
      </w:r>
      <w:r>
        <w:rPr>
          <w:rFonts w:ascii="Times New Roman" w:hAnsi="Times New Roman" w:cs="Times New Roman"/>
        </w:rPr>
        <w:t>preparatem gruntującym,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Wypełnienie szczeliny materiałem </w:t>
      </w:r>
      <w:r>
        <w:rPr>
          <w:rFonts w:ascii="Times New Roman" w:hAnsi="Times New Roman" w:cs="Times New Roman"/>
        </w:rPr>
        <w:t>na bazie polipropylenu</w:t>
      </w:r>
      <w:r w:rsidRPr="00DB6146">
        <w:rPr>
          <w:rFonts w:ascii="Times New Roman" w:hAnsi="Times New Roman" w:cs="Times New Roman"/>
        </w:rPr>
        <w:t>,</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Naniesienie ręcznie dwóch warstw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w:t>
      </w:r>
      <w:proofErr w:type="spellStart"/>
      <w:r w:rsidRPr="00DB6146">
        <w:rPr>
          <w:rFonts w:ascii="Times New Roman" w:hAnsi="Times New Roman" w:cs="Times New Roman"/>
        </w:rPr>
        <w:t>podpłytkow</w:t>
      </w:r>
      <w:r>
        <w:rPr>
          <w:rFonts w:ascii="Times New Roman" w:hAnsi="Times New Roman" w:cs="Times New Roman"/>
        </w:rPr>
        <w:t>ej</w:t>
      </w:r>
      <w:proofErr w:type="spellEnd"/>
      <w:r w:rsidRPr="00DB6146">
        <w:rPr>
          <w:rFonts w:ascii="Times New Roman" w:hAnsi="Times New Roman" w:cs="Times New Roman"/>
        </w:rPr>
        <w:t xml:space="preserve"> gr. 2</w:t>
      </w:r>
      <w:r>
        <w:rPr>
          <w:rFonts w:ascii="Times New Roman" w:hAnsi="Times New Roman" w:cs="Times New Roman"/>
        </w:rPr>
        <w:t xml:space="preserve"> </w:t>
      </w:r>
      <w:r w:rsidRPr="00DB6146">
        <w:rPr>
          <w:rFonts w:ascii="Times New Roman" w:hAnsi="Times New Roman" w:cs="Times New Roman"/>
        </w:rPr>
        <w:t>x 1mm, z wyciągnięciem na ściany 30</w:t>
      </w:r>
      <w:r>
        <w:rPr>
          <w:rFonts w:ascii="Times New Roman" w:hAnsi="Times New Roman" w:cs="Times New Roman"/>
        </w:rPr>
        <w:t xml:space="preserve"> –</w:t>
      </w:r>
      <w:r w:rsidRPr="00DB6146">
        <w:rPr>
          <w:rFonts w:ascii="Times New Roman" w:hAnsi="Times New Roman" w:cs="Times New Roman"/>
        </w:rPr>
        <w:t xml:space="preserve"> 40</w:t>
      </w:r>
      <w:r>
        <w:rPr>
          <w:rFonts w:ascii="Times New Roman" w:hAnsi="Times New Roman" w:cs="Times New Roman"/>
        </w:rPr>
        <w:t xml:space="preserve"> </w:t>
      </w:r>
      <w:r w:rsidRPr="00DB6146">
        <w:rPr>
          <w:rFonts w:ascii="Times New Roman" w:hAnsi="Times New Roman" w:cs="Times New Roman"/>
        </w:rPr>
        <w:t>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taśmy uszczelniającej w</w:t>
      </w:r>
      <w:r w:rsidRPr="00DB6146">
        <w:rPr>
          <w:rFonts w:ascii="Times New Roman" w:hAnsi="Times New Roman" w:cs="Times New Roman"/>
        </w:rPr>
        <w:t xml:space="preserve"> naroża pomiędzy warstwy izolacji</w:t>
      </w:r>
      <w:r>
        <w:rPr>
          <w:rFonts w:ascii="Times New Roman" w:hAnsi="Times New Roman" w:cs="Times New Roman"/>
        </w:rPr>
        <w:t>,</w:t>
      </w:r>
    </w:p>
    <w:p w:rsidR="00050040"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445AE8">
        <w:rPr>
          <w:rFonts w:ascii="Times New Roman" w:hAnsi="Times New Roman" w:cs="Times New Roman"/>
        </w:rPr>
        <w:t xml:space="preserve">Ułożenie płytek granitowych o wym.  30 x 30cm gr. 2cm </w:t>
      </w:r>
      <w:r>
        <w:rPr>
          <w:rFonts w:ascii="Times New Roman" w:hAnsi="Times New Roman" w:cs="Times New Roman"/>
        </w:rPr>
        <w:t>na kleju,</w:t>
      </w:r>
    </w:p>
    <w:p w:rsidR="00050040" w:rsidRPr="00445AE8"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sznura uszczelniającego w szczeliny dylatacyjne</w:t>
      </w:r>
      <w:r w:rsidRPr="00445AE8">
        <w:rPr>
          <w:rFonts w:ascii="Times New Roman" w:hAnsi="Times New Roman" w:cs="Times New Roman"/>
        </w:rPr>
        <w:t xml:space="preserve"> (od ścian, korytka, pola dylatacyjne) </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Zagruntowanie s</w:t>
      </w:r>
      <w:r w:rsidRPr="00DB6146">
        <w:rPr>
          <w:rFonts w:ascii="Times New Roman" w:hAnsi="Times New Roman" w:cs="Times New Roman"/>
        </w:rPr>
        <w:t xml:space="preserve">zczelin </w:t>
      </w:r>
      <w:r>
        <w:rPr>
          <w:rFonts w:ascii="Times New Roman" w:hAnsi="Times New Roman" w:cs="Times New Roman"/>
        </w:rPr>
        <w:t>preparatem gruntującym</w:t>
      </w:r>
      <w:r w:rsidRPr="00DB6146">
        <w:rPr>
          <w:rFonts w:ascii="Times New Roman" w:hAnsi="Times New Roman" w:cs="Times New Roman"/>
        </w:rPr>
        <w:t>,</w:t>
      </w:r>
    </w:p>
    <w:p w:rsidR="00050040"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Wypełnienie </w:t>
      </w:r>
      <w:r>
        <w:rPr>
          <w:rFonts w:ascii="Times New Roman" w:hAnsi="Times New Roman" w:cs="Times New Roman"/>
        </w:rPr>
        <w:t>fug</w:t>
      </w:r>
      <w:r w:rsidRPr="00DB6146">
        <w:rPr>
          <w:rFonts w:ascii="Times New Roman" w:hAnsi="Times New Roman" w:cs="Times New Roman"/>
        </w:rPr>
        <w:t xml:space="preserve"> materiałem </w:t>
      </w:r>
      <w:r>
        <w:rPr>
          <w:rFonts w:ascii="Times New Roman" w:hAnsi="Times New Roman" w:cs="Times New Roman"/>
        </w:rPr>
        <w:t>na bazie polipropylenu</w:t>
      </w:r>
      <w:r w:rsidRPr="00DB6146">
        <w:rPr>
          <w:rFonts w:ascii="Times New Roman" w:hAnsi="Times New Roman" w:cs="Times New Roman"/>
        </w:rPr>
        <w:t xml:space="preserve"> </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Ponowne oklejenie warstwy cokołowej zdemontowanymi (ewentualnie nowymi) płytami trawertynu.</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Założenie obróbki blacharskiej ślusarki okiennej.</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Wykonanie o</w:t>
      </w:r>
      <w:r w:rsidRPr="00DB6146">
        <w:rPr>
          <w:rFonts w:ascii="Times New Roman" w:hAnsi="Times New Roman" w:cs="Times New Roman"/>
        </w:rPr>
        <w:t>dpływ</w:t>
      </w:r>
      <w:r>
        <w:rPr>
          <w:rFonts w:ascii="Times New Roman" w:hAnsi="Times New Roman" w:cs="Times New Roman"/>
        </w:rPr>
        <w:t>u</w:t>
      </w:r>
      <w:r w:rsidRPr="00DB6146">
        <w:rPr>
          <w:rFonts w:ascii="Times New Roman" w:hAnsi="Times New Roman" w:cs="Times New Roman"/>
        </w:rPr>
        <w:t xml:space="preserve"> deszczówki pod stropem tarasu do istniejącej rury spustowej </w:t>
      </w:r>
      <w:r>
        <w:rPr>
          <w:rFonts w:ascii="Times New Roman" w:hAnsi="Times New Roman" w:cs="Times New Roman"/>
        </w:rPr>
        <w:t xml:space="preserve">wraz z </w:t>
      </w:r>
      <w:r w:rsidRPr="00DB6146">
        <w:rPr>
          <w:rFonts w:ascii="Times New Roman" w:hAnsi="Times New Roman" w:cs="Times New Roman"/>
        </w:rPr>
        <w:t xml:space="preserve"> prawidłowo ukształtowanym spadkiem i uszczelnieniem.</w:t>
      </w:r>
    </w:p>
    <w:p w:rsidR="00050040" w:rsidRPr="00890B67" w:rsidRDefault="00050040" w:rsidP="00050040">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lastRenderedPageBreak/>
        <w:t>1.2.</w:t>
      </w:r>
      <w:r>
        <w:rPr>
          <w:rFonts w:ascii="Times New Roman" w:hAnsi="Times New Roman" w:cs="Times New Roman"/>
          <w:b/>
        </w:rPr>
        <w:tab/>
      </w:r>
      <w:r w:rsidRPr="00890B67">
        <w:rPr>
          <w:rFonts w:ascii="Times New Roman" w:hAnsi="Times New Roman" w:cs="Times New Roman"/>
          <w:b/>
        </w:rPr>
        <w:t>Wykonanie remontu południowego tarasu widokowego – część gzymsu podokiennego</w:t>
      </w:r>
      <w:r w:rsidR="001F0D2A">
        <w:rPr>
          <w:rFonts w:ascii="Times New Roman" w:hAnsi="Times New Roman" w:cs="Times New Roman"/>
          <w:b/>
        </w:rPr>
        <w:t xml:space="preserve">, </w:t>
      </w:r>
      <w:proofErr w:type="spellStart"/>
      <w:r w:rsidR="001F0D2A">
        <w:rPr>
          <w:rFonts w:ascii="Times New Roman" w:hAnsi="Times New Roman" w:cs="Times New Roman"/>
          <w:b/>
        </w:rPr>
        <w:t>tj</w:t>
      </w:r>
      <w:proofErr w:type="spellEnd"/>
      <w:r w:rsidR="001F0D2A">
        <w:rPr>
          <w:rFonts w:ascii="Times New Roman" w:hAnsi="Times New Roman" w:cs="Times New Roman"/>
          <w:b/>
        </w:rPr>
        <w:t>:</w:t>
      </w:r>
    </w:p>
    <w:p w:rsidR="00050040"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4605D5">
        <w:rPr>
          <w:rFonts w:ascii="Times New Roman" w:hAnsi="Times New Roman" w:cs="Times New Roman"/>
        </w:rPr>
        <w:t>Zdemontowanie nawierzchni tarasu – płytki gr. 2cm,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Wyburzenie wylewki betonowej gr. ok. 10 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warstwy ocieplenia – styropian gr. 20 - 30cm,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Oczyszczenie płyty stropowej,</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W</w:t>
      </w:r>
      <w:r>
        <w:rPr>
          <w:rFonts w:ascii="Times New Roman" w:hAnsi="Times New Roman" w:cs="Times New Roman"/>
        </w:rPr>
        <w:t>ykonanie warstwy spadkowej</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proofErr w:type="spellStart"/>
      <w:r w:rsidRPr="00DB6146">
        <w:rPr>
          <w:rFonts w:ascii="Times New Roman" w:hAnsi="Times New Roman" w:cs="Times New Roman"/>
        </w:rPr>
        <w:t>Wyszpachlowanie</w:t>
      </w:r>
      <w:proofErr w:type="spellEnd"/>
      <w:r w:rsidRPr="00DB6146">
        <w:rPr>
          <w:rFonts w:ascii="Times New Roman" w:hAnsi="Times New Roman" w:cs="Times New Roman"/>
        </w:rPr>
        <w:t xml:space="preserve"> narożników zaprawą gr. 5 mm,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nanoszon</w:t>
      </w:r>
      <w:r>
        <w:rPr>
          <w:rFonts w:ascii="Times New Roman" w:hAnsi="Times New Roman" w:cs="Times New Roman"/>
        </w:rPr>
        <w:t>ej</w:t>
      </w:r>
      <w:r w:rsidRPr="00DB6146">
        <w:rPr>
          <w:rFonts w:ascii="Times New Roman" w:hAnsi="Times New Roman" w:cs="Times New Roman"/>
        </w:rPr>
        <w:t xml:space="preserve"> ręcznie na podłoże matowo- wilgotne</w:t>
      </w:r>
      <w:r>
        <w:rPr>
          <w:rFonts w:ascii="Times New Roman" w:hAnsi="Times New Roman" w:cs="Times New Roman"/>
        </w:rPr>
        <w:t>,</w:t>
      </w:r>
      <w:r w:rsidRPr="00DB6146">
        <w:rPr>
          <w:rFonts w:ascii="Times New Roman" w:hAnsi="Times New Roman" w:cs="Times New Roman"/>
        </w:rPr>
        <w:t xml:space="preserve"> dwuwarstwowo gr. 2x 1mm z wyciągnięciem na ściany </w:t>
      </w:r>
      <w:r>
        <w:rPr>
          <w:rFonts w:ascii="Times New Roman" w:hAnsi="Times New Roman" w:cs="Times New Roman"/>
        </w:rPr>
        <w:t xml:space="preserve">do wys. </w:t>
      </w:r>
      <w:r w:rsidRPr="00DB6146">
        <w:rPr>
          <w:rFonts w:ascii="Times New Roman" w:hAnsi="Times New Roman" w:cs="Times New Roman"/>
        </w:rPr>
        <w:t>30- 40cm,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Wtopienie taśmy uszczelniającej</w:t>
      </w:r>
      <w:r w:rsidRPr="00DB6146">
        <w:rPr>
          <w:rFonts w:ascii="Times New Roman" w:hAnsi="Times New Roman" w:cs="Times New Roman"/>
        </w:rPr>
        <w:t xml:space="preserve"> </w:t>
      </w:r>
      <w:r>
        <w:rPr>
          <w:rFonts w:ascii="Times New Roman" w:hAnsi="Times New Roman" w:cs="Times New Roman"/>
        </w:rPr>
        <w:t>w</w:t>
      </w:r>
      <w:r w:rsidRPr="00DB6146">
        <w:rPr>
          <w:rFonts w:ascii="Times New Roman" w:hAnsi="Times New Roman" w:cs="Times New Roman"/>
        </w:rPr>
        <w:t xml:space="preserve"> naroża pomiędzy warstwy izolacji</w:t>
      </w:r>
      <w:r>
        <w:rPr>
          <w:rFonts w:ascii="Times New Roman" w:hAnsi="Times New Roman" w:cs="Times New Roman"/>
        </w:rPr>
        <w:t xml:space="preserve"> </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 xml:space="preserve">Ułożenie </w:t>
      </w:r>
      <w:proofErr w:type="spellStart"/>
      <w:r>
        <w:rPr>
          <w:rFonts w:ascii="Times New Roman" w:hAnsi="Times New Roman" w:cs="Times New Roman"/>
        </w:rPr>
        <w:t>s</w:t>
      </w:r>
      <w:r w:rsidRPr="00DB6146">
        <w:rPr>
          <w:rFonts w:ascii="Times New Roman" w:hAnsi="Times New Roman" w:cs="Times New Roman"/>
        </w:rPr>
        <w:t>tyrodur</w:t>
      </w:r>
      <w:r>
        <w:rPr>
          <w:rFonts w:ascii="Times New Roman" w:hAnsi="Times New Roman" w:cs="Times New Roman"/>
        </w:rPr>
        <w:t>u</w:t>
      </w:r>
      <w:proofErr w:type="spellEnd"/>
      <w:r w:rsidRPr="00DB6146">
        <w:rPr>
          <w:rFonts w:ascii="Times New Roman" w:hAnsi="Times New Roman" w:cs="Times New Roman"/>
        </w:rPr>
        <w:t xml:space="preserve"> XPS: a/ w pionie pod oknem gr. 2 warstwy: 50mm+50mm= 100mm układany na zakład, b/ w poziomie gr. 2 warstwy: 30mm+30mm=</w:t>
      </w:r>
      <w:r w:rsidRPr="004605D5">
        <w:rPr>
          <w:rFonts w:ascii="Times New Roman" w:hAnsi="Times New Roman" w:cs="Times New Roman"/>
        </w:rPr>
        <w:t xml:space="preserve"> 60mm układany na zakład, c/ w pionie </w:t>
      </w:r>
      <w:r w:rsidRPr="00DB6146">
        <w:rPr>
          <w:rFonts w:ascii="Times New Roman" w:hAnsi="Times New Roman" w:cs="Times New Roman"/>
        </w:rPr>
        <w:t>poniżej gzymsu nawiązanie się do istniejącej izolacji.</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Założenie 2 warstw siatki zbrojącej o gramaturze 160 na kleju do płytek (specjalny do jasnego kamienia) gr. 5mm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p</w:t>
      </w:r>
      <w:r w:rsidRPr="00DB6146">
        <w:rPr>
          <w:rFonts w:ascii="Times New Roman" w:hAnsi="Times New Roman" w:cs="Times New Roman"/>
        </w:rPr>
        <w:t>łyt</w:t>
      </w:r>
      <w:r>
        <w:rPr>
          <w:rFonts w:ascii="Times New Roman" w:hAnsi="Times New Roman" w:cs="Times New Roman"/>
        </w:rPr>
        <w:t>ek</w:t>
      </w:r>
      <w:r w:rsidRPr="00DB6146">
        <w:rPr>
          <w:rFonts w:ascii="Times New Roman" w:hAnsi="Times New Roman" w:cs="Times New Roman"/>
        </w:rPr>
        <w:t xml:space="preserve"> granitow</w:t>
      </w:r>
      <w:r>
        <w:rPr>
          <w:rFonts w:ascii="Times New Roman" w:hAnsi="Times New Roman" w:cs="Times New Roman"/>
        </w:rPr>
        <w:t>ych</w:t>
      </w:r>
      <w:r w:rsidRPr="00DB6146">
        <w:rPr>
          <w:rFonts w:ascii="Times New Roman" w:hAnsi="Times New Roman" w:cs="Times New Roman"/>
        </w:rPr>
        <w:t xml:space="preserve"> jasn</w:t>
      </w:r>
      <w:r>
        <w:rPr>
          <w:rFonts w:ascii="Times New Roman" w:hAnsi="Times New Roman" w:cs="Times New Roman"/>
        </w:rPr>
        <w:t>ych</w:t>
      </w:r>
      <w:r w:rsidRPr="00DB6146">
        <w:rPr>
          <w:rFonts w:ascii="Times New Roman" w:hAnsi="Times New Roman" w:cs="Times New Roman"/>
        </w:rPr>
        <w:t xml:space="preserve"> o wymiarach 30 x 30cm gr. 2cm  na kleju (specjalny do jasnego kamienia) gr. 5mm na pionowej i poziomej płaszczyźnie gzymsu (na narożniku płytki poziome zachodzą na pionowe),</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Wypełnienie  f</w:t>
      </w:r>
      <w:r w:rsidRPr="00DB6146">
        <w:rPr>
          <w:rFonts w:ascii="Times New Roman" w:hAnsi="Times New Roman" w:cs="Times New Roman"/>
        </w:rPr>
        <w:t>ug pomiędzy płytkami materiałem</w:t>
      </w:r>
      <w:r>
        <w:rPr>
          <w:rFonts w:ascii="Times New Roman" w:hAnsi="Times New Roman" w:cs="Times New Roman"/>
        </w:rPr>
        <w:t xml:space="preserve"> na bazie </w:t>
      </w:r>
      <w:r w:rsidRPr="00DB6146">
        <w:rPr>
          <w:rFonts w:ascii="Times New Roman" w:hAnsi="Times New Roman" w:cs="Times New Roman"/>
        </w:rPr>
        <w:t>polipropylen</w:t>
      </w:r>
      <w:r>
        <w:rPr>
          <w:rFonts w:ascii="Times New Roman" w:hAnsi="Times New Roman" w:cs="Times New Roman"/>
        </w:rPr>
        <w:t>u</w:t>
      </w:r>
      <w:r w:rsidRPr="00DB6146">
        <w:rPr>
          <w:rFonts w:ascii="Times New Roman" w:hAnsi="Times New Roman" w:cs="Times New Roman"/>
        </w:rPr>
        <w:t>.</w:t>
      </w:r>
    </w:p>
    <w:p w:rsidR="00050040" w:rsidRPr="00890B67" w:rsidRDefault="00995A99" w:rsidP="00050040">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t xml:space="preserve">1.3.     </w:t>
      </w:r>
      <w:r w:rsidR="00050040" w:rsidRPr="00890B67">
        <w:rPr>
          <w:rFonts w:ascii="Times New Roman" w:hAnsi="Times New Roman" w:cs="Times New Roman"/>
          <w:b/>
        </w:rPr>
        <w:t>Wykonanie remontu południowego tarasu widokowego – część attykowa</w:t>
      </w:r>
      <w:r>
        <w:rPr>
          <w:rFonts w:ascii="Times New Roman" w:hAnsi="Times New Roman" w:cs="Times New Roman"/>
          <w:b/>
        </w:rPr>
        <w:t xml:space="preserve">, </w:t>
      </w:r>
      <w:proofErr w:type="spellStart"/>
      <w:r>
        <w:rPr>
          <w:rFonts w:ascii="Times New Roman" w:hAnsi="Times New Roman" w:cs="Times New Roman"/>
          <w:b/>
        </w:rPr>
        <w:t>tj</w:t>
      </w:r>
      <w:proofErr w:type="spellEnd"/>
      <w:r>
        <w:rPr>
          <w:rFonts w:ascii="Times New Roman" w:hAnsi="Times New Roman" w:cs="Times New Roman"/>
          <w:b/>
        </w:rPr>
        <w:t xml:space="preserve">:          </w:t>
      </w:r>
    </w:p>
    <w:p w:rsidR="00050040" w:rsidRPr="00273142" w:rsidRDefault="00050040" w:rsidP="00E7314C">
      <w:pPr>
        <w:pStyle w:val="Akapitzlist"/>
        <w:widowControl/>
        <w:numPr>
          <w:ilvl w:val="2"/>
          <w:numId w:val="57"/>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obróbki blacharskiej korony tarasu.</w:t>
      </w:r>
    </w:p>
    <w:p w:rsidR="00050040" w:rsidRPr="00DB6146" w:rsidRDefault="00050040" w:rsidP="00E7314C">
      <w:pPr>
        <w:pStyle w:val="Akapitzlist"/>
        <w:widowControl/>
        <w:numPr>
          <w:ilvl w:val="2"/>
          <w:numId w:val="57"/>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nawierzchni tarasu – płytki gr. 2cm,</w:t>
      </w:r>
    </w:p>
    <w:p w:rsidR="00050040" w:rsidRPr="00DB6146" w:rsidRDefault="00050040" w:rsidP="00E7314C">
      <w:pPr>
        <w:pStyle w:val="Akapitzlist"/>
        <w:widowControl/>
        <w:numPr>
          <w:ilvl w:val="2"/>
          <w:numId w:val="58"/>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warstw izolacyjn</w:t>
      </w:r>
      <w:r>
        <w:rPr>
          <w:rFonts w:ascii="Times New Roman" w:hAnsi="Times New Roman" w:cs="Times New Roman"/>
        </w:rPr>
        <w:t>ych,</w:t>
      </w:r>
    </w:p>
    <w:p w:rsidR="00050040" w:rsidRPr="00DB6146" w:rsidRDefault="00050040" w:rsidP="00E7314C">
      <w:pPr>
        <w:pStyle w:val="Akapitzlist"/>
        <w:widowControl/>
        <w:numPr>
          <w:ilvl w:val="2"/>
          <w:numId w:val="58"/>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Oczyszczenie płyty stropowej,</w:t>
      </w:r>
    </w:p>
    <w:p w:rsidR="00050040" w:rsidRPr="00DB6146" w:rsidRDefault="00050040" w:rsidP="00E7314C">
      <w:pPr>
        <w:pStyle w:val="Akapitzlist"/>
        <w:widowControl/>
        <w:numPr>
          <w:ilvl w:val="2"/>
          <w:numId w:val="58"/>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Wykonanie warstwy spadkowej – wylewka materiałem gr. 1-3</w:t>
      </w:r>
      <w:r>
        <w:rPr>
          <w:rFonts w:ascii="Times New Roman" w:hAnsi="Times New Roman" w:cs="Times New Roman"/>
        </w:rPr>
        <w:t xml:space="preserve"> </w:t>
      </w:r>
      <w:r w:rsidRPr="00DB6146">
        <w:rPr>
          <w:rFonts w:ascii="Times New Roman" w:hAnsi="Times New Roman" w:cs="Times New Roman"/>
        </w:rPr>
        <w:t>cm dla uzyskania spadku 1,5% do krawędzi płytki,</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proofErr w:type="spellStart"/>
      <w:r w:rsidRPr="00DB6146">
        <w:rPr>
          <w:rFonts w:ascii="Times New Roman" w:hAnsi="Times New Roman" w:cs="Times New Roman"/>
        </w:rPr>
        <w:t>Wyszpachlowanie</w:t>
      </w:r>
      <w:proofErr w:type="spellEnd"/>
      <w:r w:rsidRPr="00DB6146">
        <w:rPr>
          <w:rFonts w:ascii="Times New Roman" w:hAnsi="Times New Roman" w:cs="Times New Roman"/>
        </w:rPr>
        <w:t xml:space="preserve"> narożników zaprawą klejową gr. 5 mm,</w:t>
      </w:r>
    </w:p>
    <w:p w:rsidR="00050040" w:rsidRPr="00DB6146" w:rsidRDefault="00050040" w:rsidP="00E7314C">
      <w:pPr>
        <w:pStyle w:val="Akapitzlist"/>
        <w:widowControl/>
        <w:numPr>
          <w:ilvl w:val="2"/>
          <w:numId w:val="56"/>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lastRenderedPageBreak/>
        <w:t>Ułożenie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nanoszon</w:t>
      </w:r>
      <w:r>
        <w:rPr>
          <w:rFonts w:ascii="Times New Roman" w:hAnsi="Times New Roman" w:cs="Times New Roman"/>
        </w:rPr>
        <w:t>ej</w:t>
      </w:r>
      <w:r w:rsidRPr="00DB6146">
        <w:rPr>
          <w:rFonts w:ascii="Times New Roman" w:hAnsi="Times New Roman" w:cs="Times New Roman"/>
        </w:rPr>
        <w:t xml:space="preserve"> ręcznie na podłoże matowo- wilgotne</w:t>
      </w:r>
      <w:r>
        <w:rPr>
          <w:rFonts w:ascii="Times New Roman" w:hAnsi="Times New Roman" w:cs="Times New Roman"/>
        </w:rPr>
        <w:t>,</w:t>
      </w:r>
      <w:r w:rsidRPr="00DB6146">
        <w:rPr>
          <w:rFonts w:ascii="Times New Roman" w:hAnsi="Times New Roman" w:cs="Times New Roman"/>
        </w:rPr>
        <w:t xml:space="preserve"> dwuwarstwowo gr. 2x 1mm z wyciągnięciem na ściany </w:t>
      </w:r>
      <w:r>
        <w:rPr>
          <w:rFonts w:ascii="Times New Roman" w:hAnsi="Times New Roman" w:cs="Times New Roman"/>
        </w:rPr>
        <w:t xml:space="preserve">do wys. </w:t>
      </w:r>
      <w:r w:rsidRPr="00DB6146">
        <w:rPr>
          <w:rFonts w:ascii="Times New Roman" w:hAnsi="Times New Roman" w:cs="Times New Roman"/>
        </w:rPr>
        <w:t>30- 40cm,</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Wtopie</w:t>
      </w:r>
      <w:r w:rsidRPr="00DB6146">
        <w:rPr>
          <w:rFonts w:ascii="Times New Roman" w:hAnsi="Times New Roman" w:cs="Times New Roman"/>
        </w:rPr>
        <w:t>n</w:t>
      </w:r>
      <w:r>
        <w:rPr>
          <w:rFonts w:ascii="Times New Roman" w:hAnsi="Times New Roman" w:cs="Times New Roman"/>
        </w:rPr>
        <w:t>ie</w:t>
      </w:r>
      <w:r w:rsidRPr="00DB6146">
        <w:rPr>
          <w:rFonts w:ascii="Times New Roman" w:hAnsi="Times New Roman" w:cs="Times New Roman"/>
        </w:rPr>
        <w:t xml:space="preserve"> taśm</w:t>
      </w:r>
      <w:r>
        <w:rPr>
          <w:rFonts w:ascii="Times New Roman" w:hAnsi="Times New Roman" w:cs="Times New Roman"/>
        </w:rPr>
        <w:t>y uszczelniającej</w:t>
      </w:r>
      <w:r w:rsidRPr="00DB6146">
        <w:rPr>
          <w:rFonts w:ascii="Times New Roman" w:hAnsi="Times New Roman" w:cs="Times New Roman"/>
        </w:rPr>
        <w:t xml:space="preserve"> pomiędzy warstwy izolacji </w:t>
      </w:r>
      <w:r>
        <w:rPr>
          <w:rFonts w:ascii="Times New Roman" w:hAnsi="Times New Roman" w:cs="Times New Roman"/>
        </w:rPr>
        <w:t>n</w:t>
      </w:r>
      <w:r w:rsidRPr="00DB6146">
        <w:rPr>
          <w:rFonts w:ascii="Times New Roman" w:hAnsi="Times New Roman" w:cs="Times New Roman"/>
        </w:rPr>
        <w:t>a krawędzi płyt</w:t>
      </w:r>
      <w:r>
        <w:rPr>
          <w:rFonts w:ascii="Times New Roman" w:hAnsi="Times New Roman" w:cs="Times New Roman"/>
        </w:rPr>
        <w:t>e</w:t>
      </w:r>
      <w:r w:rsidRPr="00DB6146">
        <w:rPr>
          <w:rFonts w:ascii="Times New Roman" w:hAnsi="Times New Roman" w:cs="Times New Roman"/>
        </w:rPr>
        <w:t>k (przy okapie)</w:t>
      </w:r>
      <w:r>
        <w:rPr>
          <w:rFonts w:ascii="Times New Roman" w:hAnsi="Times New Roman" w:cs="Times New Roman"/>
        </w:rPr>
        <w:t>,</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w:t>
      </w:r>
      <w:r w:rsidRPr="00DB6146">
        <w:rPr>
          <w:rFonts w:ascii="Times New Roman" w:hAnsi="Times New Roman" w:cs="Times New Roman"/>
        </w:rPr>
        <w:t xml:space="preserve"> </w:t>
      </w:r>
      <w:r>
        <w:rPr>
          <w:rFonts w:ascii="Times New Roman" w:hAnsi="Times New Roman" w:cs="Times New Roman"/>
        </w:rPr>
        <w:t>p</w:t>
      </w:r>
      <w:r w:rsidRPr="00DB6146">
        <w:rPr>
          <w:rFonts w:ascii="Times New Roman" w:hAnsi="Times New Roman" w:cs="Times New Roman"/>
        </w:rPr>
        <w:t>łyt</w:t>
      </w:r>
      <w:r>
        <w:rPr>
          <w:rFonts w:ascii="Times New Roman" w:hAnsi="Times New Roman" w:cs="Times New Roman"/>
        </w:rPr>
        <w:t>e</w:t>
      </w:r>
      <w:r w:rsidRPr="00DB6146">
        <w:rPr>
          <w:rFonts w:ascii="Times New Roman" w:hAnsi="Times New Roman" w:cs="Times New Roman"/>
        </w:rPr>
        <w:t>k granitow</w:t>
      </w:r>
      <w:r>
        <w:rPr>
          <w:rFonts w:ascii="Times New Roman" w:hAnsi="Times New Roman" w:cs="Times New Roman"/>
        </w:rPr>
        <w:t>ych</w:t>
      </w:r>
      <w:r w:rsidRPr="00DB6146">
        <w:rPr>
          <w:rFonts w:ascii="Times New Roman" w:hAnsi="Times New Roman" w:cs="Times New Roman"/>
        </w:rPr>
        <w:t xml:space="preserve"> jasn</w:t>
      </w:r>
      <w:r>
        <w:rPr>
          <w:rFonts w:ascii="Times New Roman" w:hAnsi="Times New Roman" w:cs="Times New Roman"/>
        </w:rPr>
        <w:t>ych</w:t>
      </w:r>
      <w:r w:rsidRPr="00DB6146">
        <w:rPr>
          <w:rFonts w:ascii="Times New Roman" w:hAnsi="Times New Roman" w:cs="Times New Roman"/>
        </w:rPr>
        <w:t xml:space="preserve"> o wymiarach 30 x 30cm gr. 2cm</w:t>
      </w:r>
      <w:r>
        <w:rPr>
          <w:rFonts w:ascii="Times New Roman" w:hAnsi="Times New Roman" w:cs="Times New Roman"/>
        </w:rPr>
        <w:t xml:space="preserve"> wraz</w:t>
      </w:r>
      <w:r w:rsidRPr="00DB6146">
        <w:rPr>
          <w:rFonts w:ascii="Times New Roman" w:hAnsi="Times New Roman" w:cs="Times New Roman"/>
        </w:rPr>
        <w:t xml:space="preserve"> z fugami 3mm na kleju do płytek (specjalny do jasnego kamienia) gr. 5mm,</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w:t>
      </w:r>
      <w:r w:rsidRPr="00DB6146">
        <w:rPr>
          <w:rFonts w:ascii="Times New Roman" w:hAnsi="Times New Roman" w:cs="Times New Roman"/>
        </w:rPr>
        <w:t xml:space="preserve">ypełnione </w:t>
      </w:r>
      <w:r>
        <w:rPr>
          <w:rFonts w:ascii="Times New Roman" w:hAnsi="Times New Roman" w:cs="Times New Roman"/>
        </w:rPr>
        <w:t>f</w:t>
      </w:r>
      <w:r w:rsidRPr="00DB6146">
        <w:rPr>
          <w:rFonts w:ascii="Times New Roman" w:hAnsi="Times New Roman" w:cs="Times New Roman"/>
        </w:rPr>
        <w:t xml:space="preserve">ug pomiędzy płytkami – materiałem </w:t>
      </w:r>
      <w:r>
        <w:rPr>
          <w:rFonts w:ascii="Times New Roman" w:hAnsi="Times New Roman" w:cs="Times New Roman"/>
        </w:rPr>
        <w:t xml:space="preserve">na bazie </w:t>
      </w:r>
      <w:r w:rsidRPr="00DB6146">
        <w:rPr>
          <w:rFonts w:ascii="Times New Roman" w:hAnsi="Times New Roman" w:cs="Times New Roman"/>
        </w:rPr>
        <w:t>polipropylen</w:t>
      </w:r>
      <w:r>
        <w:rPr>
          <w:rFonts w:ascii="Times New Roman" w:hAnsi="Times New Roman" w:cs="Times New Roman"/>
        </w:rPr>
        <w:t>u</w:t>
      </w:r>
      <w:r w:rsidRPr="00DB6146">
        <w:rPr>
          <w:rFonts w:ascii="Times New Roman" w:hAnsi="Times New Roman" w:cs="Times New Roman"/>
        </w:rPr>
        <w:t>,</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Zamontowanie obróbki blacharskiej korony tarasu.</w:t>
      </w:r>
    </w:p>
    <w:p w:rsidR="00050040" w:rsidRPr="00890B67" w:rsidRDefault="00050040" w:rsidP="00050040">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t>1.4.</w:t>
      </w:r>
      <w:r>
        <w:rPr>
          <w:rFonts w:ascii="Times New Roman" w:hAnsi="Times New Roman" w:cs="Times New Roman"/>
          <w:b/>
        </w:rPr>
        <w:tab/>
      </w:r>
      <w:r w:rsidRPr="00890B67">
        <w:rPr>
          <w:rFonts w:ascii="Times New Roman" w:hAnsi="Times New Roman" w:cs="Times New Roman"/>
          <w:b/>
        </w:rPr>
        <w:t>Uszczelnienie odpływu na południowym tarasie żwirowym</w:t>
      </w:r>
      <w:r w:rsidR="00995A99">
        <w:rPr>
          <w:rFonts w:ascii="Times New Roman" w:hAnsi="Times New Roman" w:cs="Times New Roman"/>
          <w:b/>
        </w:rPr>
        <w:t xml:space="preserve">, </w:t>
      </w:r>
      <w:proofErr w:type="spellStart"/>
      <w:r w:rsidR="00995A99">
        <w:rPr>
          <w:rFonts w:ascii="Times New Roman" w:hAnsi="Times New Roman" w:cs="Times New Roman"/>
          <w:b/>
        </w:rPr>
        <w:t>tj</w:t>
      </w:r>
      <w:proofErr w:type="spellEnd"/>
      <w:r w:rsidR="00995A99">
        <w:rPr>
          <w:rFonts w:ascii="Times New Roman" w:hAnsi="Times New Roman" w:cs="Times New Roman"/>
          <w:b/>
        </w:rPr>
        <w:t>:</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Zdjęcie warstwy żwiru o powierzchni 2 m2 w miejscu odpływu </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Odsłonięcie geowłókniny o powierzchni 1,5 m2 w miejscu odpływu</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Zdemontowanie warstwy ocieplenia o powierzchni 1 m2 w miejscu odpływu</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Oczyszczenie istniejącej hydroizolacji,</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Naniesienie ręcznie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nanoszon</w:t>
      </w:r>
      <w:r>
        <w:rPr>
          <w:rFonts w:ascii="Times New Roman" w:hAnsi="Times New Roman" w:cs="Times New Roman"/>
        </w:rPr>
        <w:t>ej</w:t>
      </w:r>
      <w:r w:rsidRPr="00DB6146">
        <w:rPr>
          <w:rFonts w:ascii="Times New Roman" w:hAnsi="Times New Roman" w:cs="Times New Roman"/>
        </w:rPr>
        <w:t xml:space="preserve"> ręcznie na podłoże matowo- wilgotne dwuwarstwowo gr. 2x 1mm,</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Ponowne ułożenie zdem</w:t>
      </w:r>
      <w:r>
        <w:rPr>
          <w:rFonts w:ascii="Times New Roman" w:hAnsi="Times New Roman" w:cs="Times New Roman"/>
        </w:rPr>
        <w:t>ontowanej izolacji termicznej (</w:t>
      </w:r>
      <w:proofErr w:type="spellStart"/>
      <w:r>
        <w:rPr>
          <w:rFonts w:ascii="Times New Roman" w:hAnsi="Times New Roman" w:cs="Times New Roman"/>
        </w:rPr>
        <w:t>s</w:t>
      </w:r>
      <w:r w:rsidRPr="00DB6146">
        <w:rPr>
          <w:rFonts w:ascii="Times New Roman" w:hAnsi="Times New Roman" w:cs="Times New Roman"/>
        </w:rPr>
        <w:t>tyrodur</w:t>
      </w:r>
      <w:proofErr w:type="spellEnd"/>
      <w:r w:rsidRPr="00DB6146">
        <w:rPr>
          <w:rFonts w:ascii="Times New Roman" w:hAnsi="Times New Roman" w:cs="Times New Roman"/>
        </w:rPr>
        <w:t xml:space="preserve"> XPS)</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Założenie geowłókniny na zakład z</w:t>
      </w:r>
      <w:r>
        <w:rPr>
          <w:rFonts w:ascii="Times New Roman" w:hAnsi="Times New Roman" w:cs="Times New Roman"/>
        </w:rPr>
        <w:t xml:space="preserve"> już</w:t>
      </w:r>
      <w:r w:rsidRPr="00DB6146">
        <w:rPr>
          <w:rFonts w:ascii="Times New Roman" w:hAnsi="Times New Roman" w:cs="Times New Roman"/>
        </w:rPr>
        <w:t xml:space="preserve"> istniejącą,</w:t>
      </w:r>
    </w:p>
    <w:p w:rsidR="00050040" w:rsidRPr="00DB6146" w:rsidRDefault="00050040" w:rsidP="00E7314C">
      <w:pPr>
        <w:pStyle w:val="Akapitzlist"/>
        <w:widowControl/>
        <w:numPr>
          <w:ilvl w:val="2"/>
          <w:numId w:val="54"/>
        </w:numPr>
        <w:suppressAutoHyphens w:val="0"/>
        <w:autoSpaceDN/>
        <w:spacing w:after="160" w:line="360" w:lineRule="auto"/>
        <w:contextualSpacing/>
        <w:rPr>
          <w:rFonts w:ascii="Times New Roman" w:hAnsi="Times New Roman" w:cs="Times New Roman"/>
        </w:rPr>
      </w:pPr>
      <w:r w:rsidRPr="00DB6146">
        <w:rPr>
          <w:rFonts w:ascii="Times New Roman" w:hAnsi="Times New Roman" w:cs="Times New Roman"/>
        </w:rPr>
        <w:t xml:space="preserve">Zasypanie odłożonym żwirem. </w:t>
      </w:r>
    </w:p>
    <w:p w:rsidR="00050040" w:rsidRPr="00890B67" w:rsidRDefault="00050040" w:rsidP="00050040">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t>1.5.</w:t>
      </w:r>
      <w:r>
        <w:rPr>
          <w:rFonts w:ascii="Times New Roman" w:hAnsi="Times New Roman" w:cs="Times New Roman"/>
          <w:b/>
        </w:rPr>
        <w:tab/>
      </w:r>
      <w:r w:rsidRPr="00890B67">
        <w:rPr>
          <w:rFonts w:ascii="Times New Roman" w:hAnsi="Times New Roman" w:cs="Times New Roman"/>
          <w:b/>
        </w:rPr>
        <w:t>Obniżenie ścianki między tarasami żwirowymi,</w:t>
      </w:r>
      <w:r w:rsidR="00995A99">
        <w:rPr>
          <w:rFonts w:ascii="Times New Roman" w:hAnsi="Times New Roman" w:cs="Times New Roman"/>
          <w:b/>
        </w:rPr>
        <w:t xml:space="preserve"> </w:t>
      </w:r>
      <w:proofErr w:type="spellStart"/>
      <w:r w:rsidR="00995A99">
        <w:rPr>
          <w:rFonts w:ascii="Times New Roman" w:hAnsi="Times New Roman" w:cs="Times New Roman"/>
          <w:b/>
        </w:rPr>
        <w:t>tj</w:t>
      </w:r>
      <w:proofErr w:type="spellEnd"/>
      <w:r w:rsidR="00995A99">
        <w:rPr>
          <w:rFonts w:ascii="Times New Roman" w:hAnsi="Times New Roman" w:cs="Times New Roman"/>
          <w:b/>
        </w:rPr>
        <w:t>:</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Demontaż obróbki blacharskiej ścianki,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Zdjęcie warstwy żwiru o powierzchni 1 m2 w sąsiedztwie ścianki, </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Wyburzenie ścianki do wysokości 13</w:t>
      </w:r>
      <w:r>
        <w:rPr>
          <w:rFonts w:ascii="Times New Roman" w:hAnsi="Times New Roman" w:cs="Times New Roman"/>
        </w:rPr>
        <w:t xml:space="preserve"> </w:t>
      </w:r>
      <w:r w:rsidRPr="00135D2B">
        <w:rPr>
          <w:rFonts w:ascii="Times New Roman" w:hAnsi="Times New Roman" w:cs="Times New Roman"/>
        </w:rPr>
        <w:t>cm poniżej wyższego poziomu żwiru (113</w:t>
      </w:r>
      <w:r>
        <w:rPr>
          <w:rFonts w:ascii="Times New Roman" w:hAnsi="Times New Roman" w:cs="Times New Roman"/>
        </w:rPr>
        <w:t xml:space="preserve"> </w:t>
      </w:r>
      <w:r w:rsidRPr="00135D2B">
        <w:rPr>
          <w:rFonts w:ascii="Times New Roman" w:hAnsi="Times New Roman" w:cs="Times New Roman"/>
        </w:rPr>
        <w:t>cm od korony ścianki).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Odsłonięcie geowłókniny o powierzchni 0,5 m</w:t>
      </w:r>
      <w:r w:rsidRPr="00D56E41">
        <w:rPr>
          <w:rFonts w:ascii="Times New Roman" w:hAnsi="Times New Roman" w:cs="Times New Roman"/>
          <w:vertAlign w:val="superscript"/>
        </w:rPr>
        <w:t>2</w:t>
      </w:r>
      <w:r w:rsidRPr="00135D2B">
        <w:rPr>
          <w:rFonts w:ascii="Times New Roman" w:hAnsi="Times New Roman" w:cs="Times New Roman"/>
        </w:rPr>
        <w:t xml:space="preserve"> w sąsiedztwie ścianki,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Zdemontowanie warstwy ocieplenia o powierzchni 0,4 m</w:t>
      </w:r>
      <w:r w:rsidRPr="00D56E41">
        <w:rPr>
          <w:rFonts w:ascii="Times New Roman" w:hAnsi="Times New Roman" w:cs="Times New Roman"/>
          <w:vertAlign w:val="superscript"/>
        </w:rPr>
        <w:t>2</w:t>
      </w:r>
      <w:r w:rsidRPr="00135D2B">
        <w:rPr>
          <w:rFonts w:ascii="Times New Roman" w:hAnsi="Times New Roman" w:cs="Times New Roman"/>
        </w:rPr>
        <w:t xml:space="preserve"> w sąsiedztwie ścianki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Oczyszczenie istniejącej hydroizolacji,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Wykonanie wylewki wyrównującej na ściance materiałem gr. 4cm </w:t>
      </w:r>
    </w:p>
    <w:p w:rsidR="00050040" w:rsidRPr="00DB6146"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 i</w:t>
      </w:r>
      <w:r w:rsidRPr="00DB6146">
        <w:rPr>
          <w:rFonts w:ascii="Times New Roman" w:hAnsi="Times New Roman" w:cs="Times New Roman"/>
        </w:rPr>
        <w:t>zolacj</w:t>
      </w:r>
      <w:r>
        <w:rPr>
          <w:rFonts w:ascii="Times New Roman" w:hAnsi="Times New Roman" w:cs="Times New Roman"/>
        </w:rPr>
        <w:t>i</w:t>
      </w:r>
      <w:r w:rsidRPr="00DB6146">
        <w:rPr>
          <w:rFonts w:ascii="Times New Roman" w:hAnsi="Times New Roman" w:cs="Times New Roman"/>
        </w:rPr>
        <w:t xml:space="preserve"> przeciwwilgociow</w:t>
      </w:r>
      <w:r>
        <w:rPr>
          <w:rFonts w:ascii="Times New Roman" w:hAnsi="Times New Roman" w:cs="Times New Roman"/>
        </w:rPr>
        <w:t>ej</w:t>
      </w:r>
      <w:r w:rsidRPr="00DB6146">
        <w:rPr>
          <w:rFonts w:ascii="Times New Roman" w:hAnsi="Times New Roman" w:cs="Times New Roman"/>
        </w:rPr>
        <w:t xml:space="preserve"> nanoszon</w:t>
      </w:r>
      <w:r>
        <w:rPr>
          <w:rFonts w:ascii="Times New Roman" w:hAnsi="Times New Roman" w:cs="Times New Roman"/>
        </w:rPr>
        <w:t>ej</w:t>
      </w:r>
      <w:r w:rsidRPr="00DB6146">
        <w:rPr>
          <w:rFonts w:ascii="Times New Roman" w:hAnsi="Times New Roman" w:cs="Times New Roman"/>
        </w:rPr>
        <w:t xml:space="preserve"> ręcznie na podłoże matowo- wilgotne</w:t>
      </w:r>
      <w:r>
        <w:rPr>
          <w:rFonts w:ascii="Times New Roman" w:hAnsi="Times New Roman" w:cs="Times New Roman"/>
        </w:rPr>
        <w:t>,</w:t>
      </w:r>
      <w:r w:rsidRPr="00DB6146">
        <w:rPr>
          <w:rFonts w:ascii="Times New Roman" w:hAnsi="Times New Roman" w:cs="Times New Roman"/>
        </w:rPr>
        <w:t xml:space="preserve"> dwuwarstwowo gr. 2x 1mm z wyciągnięciem na ściany </w:t>
      </w:r>
      <w:r>
        <w:rPr>
          <w:rFonts w:ascii="Times New Roman" w:hAnsi="Times New Roman" w:cs="Times New Roman"/>
        </w:rPr>
        <w:t xml:space="preserve">do wys. </w:t>
      </w:r>
      <w:r w:rsidRPr="00DB6146">
        <w:rPr>
          <w:rFonts w:ascii="Times New Roman" w:hAnsi="Times New Roman" w:cs="Times New Roman"/>
        </w:rPr>
        <w:t>30- 40cm,</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lastRenderedPageBreak/>
        <w:t>W</w:t>
      </w:r>
      <w:r w:rsidRPr="00135D2B">
        <w:rPr>
          <w:rFonts w:ascii="Times New Roman" w:hAnsi="Times New Roman" w:cs="Times New Roman"/>
        </w:rPr>
        <w:t>topi</w:t>
      </w:r>
      <w:r>
        <w:rPr>
          <w:rFonts w:ascii="Times New Roman" w:hAnsi="Times New Roman" w:cs="Times New Roman"/>
        </w:rPr>
        <w:t>e</w:t>
      </w:r>
      <w:r w:rsidRPr="00135D2B">
        <w:rPr>
          <w:rFonts w:ascii="Times New Roman" w:hAnsi="Times New Roman" w:cs="Times New Roman"/>
        </w:rPr>
        <w:t>n</w:t>
      </w:r>
      <w:r>
        <w:rPr>
          <w:rFonts w:ascii="Times New Roman" w:hAnsi="Times New Roman" w:cs="Times New Roman"/>
        </w:rPr>
        <w:t>ie</w:t>
      </w:r>
      <w:r w:rsidRPr="00135D2B">
        <w:rPr>
          <w:rFonts w:ascii="Times New Roman" w:hAnsi="Times New Roman" w:cs="Times New Roman"/>
        </w:rPr>
        <w:t xml:space="preserve"> taśm</w:t>
      </w:r>
      <w:r>
        <w:rPr>
          <w:rFonts w:ascii="Times New Roman" w:hAnsi="Times New Roman" w:cs="Times New Roman"/>
        </w:rPr>
        <w:t xml:space="preserve">y uszczelniającej </w:t>
      </w:r>
      <w:r w:rsidRPr="00135D2B">
        <w:rPr>
          <w:rFonts w:ascii="Times New Roman" w:hAnsi="Times New Roman" w:cs="Times New Roman"/>
        </w:rPr>
        <w:t xml:space="preserve">pomiędzy warstwy </w:t>
      </w:r>
      <w:r>
        <w:rPr>
          <w:rFonts w:ascii="Times New Roman" w:hAnsi="Times New Roman" w:cs="Times New Roman"/>
        </w:rPr>
        <w:t>izolacji n</w:t>
      </w:r>
      <w:r w:rsidRPr="00135D2B">
        <w:rPr>
          <w:rFonts w:ascii="Times New Roman" w:hAnsi="Times New Roman" w:cs="Times New Roman"/>
        </w:rPr>
        <w:t>a krawędzi płyt</w:t>
      </w:r>
      <w:r>
        <w:rPr>
          <w:rFonts w:ascii="Times New Roman" w:hAnsi="Times New Roman" w:cs="Times New Roman"/>
        </w:rPr>
        <w:t>ek (przy okapie),</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Ułożenie</w:t>
      </w:r>
      <w:r w:rsidRPr="00135D2B">
        <w:rPr>
          <w:rFonts w:ascii="Times New Roman" w:hAnsi="Times New Roman" w:cs="Times New Roman"/>
        </w:rPr>
        <w:t xml:space="preserve"> 2 warstw </w:t>
      </w:r>
      <w:proofErr w:type="spellStart"/>
      <w:r>
        <w:rPr>
          <w:rFonts w:ascii="Times New Roman" w:hAnsi="Times New Roman" w:cs="Times New Roman"/>
        </w:rPr>
        <w:t>s</w:t>
      </w:r>
      <w:r w:rsidRPr="00135D2B">
        <w:rPr>
          <w:rFonts w:ascii="Times New Roman" w:hAnsi="Times New Roman" w:cs="Times New Roman"/>
        </w:rPr>
        <w:t>tyrodur</w:t>
      </w:r>
      <w:r>
        <w:rPr>
          <w:rFonts w:ascii="Times New Roman" w:hAnsi="Times New Roman" w:cs="Times New Roman"/>
        </w:rPr>
        <w:t>u</w:t>
      </w:r>
      <w:proofErr w:type="spellEnd"/>
      <w:r w:rsidRPr="00135D2B">
        <w:rPr>
          <w:rFonts w:ascii="Times New Roman" w:hAnsi="Times New Roman" w:cs="Times New Roman"/>
        </w:rPr>
        <w:t xml:space="preserve"> XPS gr.: 40mm+50mm= 120mm na zakład (docieplenie dotyczy poziomej i pionowej płaszczyzny ścianki),</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Założenie 2 warstw siatki zbrojącej o gramaturze 160 na kleju do płytek (specjalny do jasnego kamienia) gr. 5mm</w:t>
      </w:r>
    </w:p>
    <w:p w:rsidR="00050040" w:rsidRPr="00AA00CD"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AA00CD">
        <w:rPr>
          <w:rFonts w:ascii="Times New Roman" w:hAnsi="Times New Roman" w:cs="Times New Roman"/>
        </w:rPr>
        <w:t>Ułożenie płytek granitowych jasnych o wymiarach 30 x 30cm gr. 2cm wraz z fugami 3mm na kleju do płytek (specjalny do jasnego kamienia) gr. 5mm na pionowej i poziomej płaszczyźnie ścianki (na narożniku płytki poziome zachodzą na pionowe),</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W</w:t>
      </w:r>
      <w:r w:rsidRPr="00135D2B">
        <w:rPr>
          <w:rFonts w:ascii="Times New Roman" w:hAnsi="Times New Roman" w:cs="Times New Roman"/>
        </w:rPr>
        <w:t>ypełnie</w:t>
      </w:r>
      <w:r>
        <w:rPr>
          <w:rFonts w:ascii="Times New Roman" w:hAnsi="Times New Roman" w:cs="Times New Roman"/>
        </w:rPr>
        <w:t xml:space="preserve">nie fug </w:t>
      </w:r>
      <w:r w:rsidRPr="00135D2B">
        <w:rPr>
          <w:rFonts w:ascii="Times New Roman" w:hAnsi="Times New Roman" w:cs="Times New Roman"/>
        </w:rPr>
        <w:t xml:space="preserve">materiałem </w:t>
      </w:r>
      <w:r>
        <w:rPr>
          <w:rFonts w:ascii="Times New Roman" w:hAnsi="Times New Roman" w:cs="Times New Roman"/>
        </w:rPr>
        <w:t>na bazie</w:t>
      </w:r>
      <w:r w:rsidRPr="00135D2B">
        <w:rPr>
          <w:rFonts w:ascii="Times New Roman" w:hAnsi="Times New Roman" w:cs="Times New Roman"/>
        </w:rPr>
        <w:t xml:space="preserve"> </w:t>
      </w:r>
      <w:r>
        <w:rPr>
          <w:rFonts w:ascii="Times New Roman" w:hAnsi="Times New Roman" w:cs="Times New Roman"/>
        </w:rPr>
        <w:t>polipropylen,</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Ponowne ułożenie zdemontowanej izolacji termicznej na stropie </w:t>
      </w:r>
      <w:proofErr w:type="spellStart"/>
      <w:r>
        <w:rPr>
          <w:rFonts w:ascii="Times New Roman" w:hAnsi="Times New Roman" w:cs="Times New Roman"/>
        </w:rPr>
        <w:t>s</w:t>
      </w:r>
      <w:r w:rsidRPr="00135D2B">
        <w:rPr>
          <w:rFonts w:ascii="Times New Roman" w:hAnsi="Times New Roman" w:cs="Times New Roman"/>
        </w:rPr>
        <w:t>tyrodur</w:t>
      </w:r>
      <w:r>
        <w:rPr>
          <w:rFonts w:ascii="Times New Roman" w:hAnsi="Times New Roman" w:cs="Times New Roman"/>
        </w:rPr>
        <w:t>em</w:t>
      </w:r>
      <w:proofErr w:type="spellEnd"/>
      <w:r>
        <w:rPr>
          <w:rFonts w:ascii="Times New Roman" w:hAnsi="Times New Roman" w:cs="Times New Roman"/>
        </w:rPr>
        <w:t xml:space="preserve"> XPS</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Założenie geowłókniny na zakład z</w:t>
      </w:r>
      <w:r>
        <w:rPr>
          <w:rFonts w:ascii="Times New Roman" w:hAnsi="Times New Roman" w:cs="Times New Roman"/>
        </w:rPr>
        <w:t xml:space="preserve"> już</w:t>
      </w:r>
      <w:r w:rsidRPr="00135D2B">
        <w:rPr>
          <w:rFonts w:ascii="Times New Roman" w:hAnsi="Times New Roman" w:cs="Times New Roman"/>
        </w:rPr>
        <w:t xml:space="preserve"> istniejącą,</w:t>
      </w:r>
    </w:p>
    <w:p w:rsidR="00050040" w:rsidRPr="005A594D"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Zasypanie odłożonym żwirem. W części o niższym poziomie nadsypanie żwiru do wysokości 17cm poniżej wykończonej płaszczyzny ścianki w spadku 2% w kierunku wejścia na taras. </w:t>
      </w:r>
    </w:p>
    <w:p w:rsidR="00050040" w:rsidRPr="00890B67" w:rsidRDefault="00050040" w:rsidP="00050040">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t>1.6.</w:t>
      </w:r>
      <w:r>
        <w:rPr>
          <w:rFonts w:ascii="Times New Roman" w:hAnsi="Times New Roman" w:cs="Times New Roman"/>
          <w:b/>
        </w:rPr>
        <w:tab/>
      </w:r>
      <w:r w:rsidRPr="00890B67">
        <w:rPr>
          <w:rFonts w:ascii="Times New Roman" w:hAnsi="Times New Roman" w:cs="Times New Roman"/>
          <w:b/>
        </w:rPr>
        <w:t>Wykonanie otworu</w:t>
      </w:r>
      <w:r w:rsidR="00116B8B">
        <w:rPr>
          <w:rFonts w:ascii="Times New Roman" w:hAnsi="Times New Roman" w:cs="Times New Roman"/>
          <w:b/>
        </w:rPr>
        <w:t xml:space="preserve"> okiennego w ścianie zachodniej</w:t>
      </w:r>
      <w:r w:rsidR="00995A99">
        <w:rPr>
          <w:rFonts w:ascii="Times New Roman" w:hAnsi="Times New Roman" w:cs="Times New Roman"/>
          <w:b/>
        </w:rPr>
        <w:t xml:space="preserve">, </w:t>
      </w:r>
      <w:proofErr w:type="spellStart"/>
      <w:r w:rsidR="00995A99">
        <w:rPr>
          <w:rFonts w:ascii="Times New Roman" w:hAnsi="Times New Roman" w:cs="Times New Roman"/>
          <w:b/>
        </w:rPr>
        <w:t>tj</w:t>
      </w:r>
      <w:proofErr w:type="spellEnd"/>
      <w:r w:rsidR="00995A99">
        <w:rPr>
          <w:rFonts w:ascii="Times New Roman" w:hAnsi="Times New Roman" w:cs="Times New Roman"/>
          <w:b/>
        </w:rPr>
        <w:t>:</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Wytrasowanie linii nadproża nowego otworu okiennego dokładnie na poziomie nadproża otworu drzwiowego wyjścia na taras,</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Wycięcie izolacji termicznej odcinka ściany,</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Demontaż sufitu podwieszonego w pomieszczeniu biurowym na odcinku projektowanego okna</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Założenie nadproża zgodnie z projektem konstrukcyjnym,</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Wyburzenie otworu w ścianie,</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Wyrównanie </w:t>
      </w:r>
      <w:proofErr w:type="spellStart"/>
      <w:r w:rsidRPr="00135D2B">
        <w:rPr>
          <w:rFonts w:ascii="Times New Roman" w:hAnsi="Times New Roman" w:cs="Times New Roman"/>
        </w:rPr>
        <w:t>szpaletów</w:t>
      </w:r>
      <w:proofErr w:type="spellEnd"/>
      <w:r w:rsidRPr="00135D2B">
        <w:rPr>
          <w:rFonts w:ascii="Times New Roman" w:hAnsi="Times New Roman" w:cs="Times New Roman"/>
        </w:rPr>
        <w:t xml:space="preserve"> okiennych zaprawą tynkarską,</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Osadzenie okna: aluminiowe, skrzydła rozwieralno- uchylne z nawiewnikiem. Kolor ślusarki i szklenia jak w otworze drzwiowym na tym tarasie.</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Osadz</w:t>
      </w:r>
      <w:r>
        <w:rPr>
          <w:rFonts w:ascii="Times New Roman" w:hAnsi="Times New Roman" w:cs="Times New Roman"/>
        </w:rPr>
        <w:t>enie</w:t>
      </w:r>
      <w:r w:rsidRPr="00135D2B">
        <w:rPr>
          <w:rFonts w:ascii="Times New Roman" w:hAnsi="Times New Roman" w:cs="Times New Roman"/>
        </w:rPr>
        <w:t xml:space="preserve"> parapet</w:t>
      </w:r>
      <w:r>
        <w:rPr>
          <w:rFonts w:ascii="Times New Roman" w:hAnsi="Times New Roman" w:cs="Times New Roman"/>
        </w:rPr>
        <w:t>ów</w:t>
      </w:r>
      <w:r w:rsidRPr="00135D2B">
        <w:rPr>
          <w:rFonts w:ascii="Times New Roman" w:hAnsi="Times New Roman" w:cs="Times New Roman"/>
        </w:rPr>
        <w:t>: zewnętrzny</w:t>
      </w:r>
      <w:r>
        <w:rPr>
          <w:rFonts w:ascii="Times New Roman" w:hAnsi="Times New Roman" w:cs="Times New Roman"/>
        </w:rPr>
        <w:t>ch</w:t>
      </w:r>
      <w:r w:rsidRPr="00135D2B">
        <w:rPr>
          <w:rFonts w:ascii="Times New Roman" w:hAnsi="Times New Roman" w:cs="Times New Roman"/>
        </w:rPr>
        <w:t xml:space="preserve"> – blaszany</w:t>
      </w:r>
      <w:r>
        <w:rPr>
          <w:rFonts w:ascii="Times New Roman" w:hAnsi="Times New Roman" w:cs="Times New Roman"/>
        </w:rPr>
        <w:t>ch</w:t>
      </w:r>
      <w:r w:rsidRPr="00135D2B">
        <w:rPr>
          <w:rFonts w:ascii="Times New Roman" w:hAnsi="Times New Roman" w:cs="Times New Roman"/>
        </w:rPr>
        <w:t xml:space="preserve">- jak obróbki blacharskie ścian attykowych, wewnętrzny </w:t>
      </w:r>
      <w:proofErr w:type="spellStart"/>
      <w:r w:rsidRPr="00135D2B">
        <w:rPr>
          <w:rFonts w:ascii="Times New Roman" w:hAnsi="Times New Roman" w:cs="Times New Roman"/>
        </w:rPr>
        <w:t>aglomarmurowy</w:t>
      </w:r>
      <w:proofErr w:type="spellEnd"/>
      <w:r w:rsidRPr="00135D2B">
        <w:rPr>
          <w:rFonts w:ascii="Times New Roman" w:hAnsi="Times New Roman" w:cs="Times New Roman"/>
        </w:rPr>
        <w:t xml:space="preserve"> w jasnym kolorze.</w:t>
      </w:r>
    </w:p>
    <w:p w:rsidR="00B2454A" w:rsidRPr="00890B67" w:rsidRDefault="00050040" w:rsidP="00B2454A">
      <w:pPr>
        <w:widowControl/>
        <w:suppressAutoHyphens w:val="0"/>
        <w:autoSpaceDN/>
        <w:spacing w:after="160" w:line="360" w:lineRule="auto"/>
        <w:ind w:left="360"/>
        <w:contextualSpacing/>
        <w:rPr>
          <w:rFonts w:ascii="Times New Roman" w:hAnsi="Times New Roman" w:cs="Times New Roman"/>
          <w:b/>
        </w:rPr>
      </w:pPr>
      <w:r>
        <w:rPr>
          <w:rFonts w:ascii="Times New Roman" w:hAnsi="Times New Roman" w:cs="Times New Roman"/>
          <w:b/>
        </w:rPr>
        <w:t>1.7.</w:t>
      </w:r>
      <w:r>
        <w:rPr>
          <w:rFonts w:ascii="Times New Roman" w:hAnsi="Times New Roman" w:cs="Times New Roman"/>
          <w:b/>
        </w:rPr>
        <w:tab/>
      </w:r>
      <w:r w:rsidRPr="00890B67">
        <w:rPr>
          <w:rFonts w:ascii="Times New Roman" w:hAnsi="Times New Roman" w:cs="Times New Roman"/>
          <w:b/>
        </w:rPr>
        <w:t>Wymiana orynnowania tarasu południowego</w:t>
      </w:r>
      <w:r w:rsidR="00DC2676">
        <w:rPr>
          <w:rFonts w:ascii="Times New Roman" w:hAnsi="Times New Roman" w:cs="Times New Roman"/>
          <w:b/>
        </w:rPr>
        <w:t>:</w:t>
      </w:r>
      <w:r w:rsidR="00B2454A">
        <w:rPr>
          <w:rFonts w:ascii="Times New Roman" w:hAnsi="Times New Roman" w:cs="Times New Roman"/>
          <w:b/>
        </w:rPr>
        <w:t xml:space="preserve"> </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 xml:space="preserve">Demontaż istniejącego orynnowania, </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t>Założenie rynien oraz rur spustowych blaszanych w kolorze ślusarki okiennej,</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sidRPr="00135D2B">
        <w:rPr>
          <w:rFonts w:ascii="Times New Roman" w:hAnsi="Times New Roman" w:cs="Times New Roman"/>
        </w:rPr>
        <w:lastRenderedPageBreak/>
        <w:t>Zamontowanie obróbek blacharskich w kolorze ślusarki okiennej,</w:t>
      </w:r>
    </w:p>
    <w:p w:rsidR="00050040" w:rsidRPr="00135D2B" w:rsidRDefault="00050040" w:rsidP="00E7314C">
      <w:pPr>
        <w:pStyle w:val="Akapitzlist"/>
        <w:widowControl/>
        <w:numPr>
          <w:ilvl w:val="2"/>
          <w:numId w:val="55"/>
        </w:numPr>
        <w:suppressAutoHyphens w:val="0"/>
        <w:autoSpaceDN/>
        <w:spacing w:after="160" w:line="360" w:lineRule="auto"/>
        <w:contextualSpacing/>
        <w:rPr>
          <w:rFonts w:ascii="Times New Roman" w:hAnsi="Times New Roman" w:cs="Times New Roman"/>
        </w:rPr>
      </w:pPr>
      <w:r>
        <w:rPr>
          <w:rFonts w:ascii="Times New Roman" w:hAnsi="Times New Roman" w:cs="Times New Roman"/>
        </w:rPr>
        <w:t>Montaż n</w:t>
      </w:r>
      <w:r w:rsidRPr="00135D2B">
        <w:rPr>
          <w:rFonts w:ascii="Times New Roman" w:hAnsi="Times New Roman" w:cs="Times New Roman"/>
        </w:rPr>
        <w:t>ow</w:t>
      </w:r>
      <w:r>
        <w:rPr>
          <w:rFonts w:ascii="Times New Roman" w:hAnsi="Times New Roman" w:cs="Times New Roman"/>
        </w:rPr>
        <w:t>ych</w:t>
      </w:r>
      <w:r w:rsidRPr="00135D2B">
        <w:rPr>
          <w:rFonts w:ascii="Times New Roman" w:hAnsi="Times New Roman" w:cs="Times New Roman"/>
        </w:rPr>
        <w:t xml:space="preserve"> </w:t>
      </w:r>
      <w:proofErr w:type="spellStart"/>
      <w:r w:rsidRPr="00135D2B">
        <w:rPr>
          <w:rFonts w:ascii="Times New Roman" w:hAnsi="Times New Roman" w:cs="Times New Roman"/>
        </w:rPr>
        <w:t>rynhak</w:t>
      </w:r>
      <w:r>
        <w:rPr>
          <w:rFonts w:ascii="Times New Roman" w:hAnsi="Times New Roman" w:cs="Times New Roman"/>
        </w:rPr>
        <w:t>ów</w:t>
      </w:r>
      <w:proofErr w:type="spellEnd"/>
      <w:r w:rsidRPr="00135D2B">
        <w:rPr>
          <w:rFonts w:ascii="Times New Roman" w:hAnsi="Times New Roman" w:cs="Times New Roman"/>
        </w:rPr>
        <w:t xml:space="preserve"> ocynkowan</w:t>
      </w:r>
      <w:r>
        <w:rPr>
          <w:rFonts w:ascii="Times New Roman" w:hAnsi="Times New Roman" w:cs="Times New Roman"/>
        </w:rPr>
        <w:t>ych</w:t>
      </w:r>
      <w:r w:rsidRPr="00135D2B">
        <w:rPr>
          <w:rFonts w:ascii="Times New Roman" w:hAnsi="Times New Roman" w:cs="Times New Roman"/>
        </w:rPr>
        <w:t>, malowan</w:t>
      </w:r>
      <w:r>
        <w:rPr>
          <w:rFonts w:ascii="Times New Roman" w:hAnsi="Times New Roman" w:cs="Times New Roman"/>
        </w:rPr>
        <w:t>ych</w:t>
      </w:r>
      <w:r w:rsidRPr="00135D2B">
        <w:rPr>
          <w:rFonts w:ascii="Times New Roman" w:hAnsi="Times New Roman" w:cs="Times New Roman"/>
        </w:rPr>
        <w:t xml:space="preserve"> na kolor rynien.</w:t>
      </w:r>
    </w:p>
    <w:p w:rsidR="00D930F9" w:rsidRPr="002B6664" w:rsidRDefault="00D930F9" w:rsidP="00B2454A">
      <w:pPr>
        <w:pStyle w:val="Standard"/>
        <w:tabs>
          <w:tab w:val="left" w:pos="360"/>
        </w:tabs>
        <w:spacing w:after="0" w:line="240" w:lineRule="auto"/>
        <w:ind w:left="720"/>
        <w:jc w:val="both"/>
        <w:rPr>
          <w:rStyle w:val="3oh-"/>
          <w:rFonts w:ascii="Times New Roman" w:hAnsi="Times New Roman" w:cs="Times New Roman"/>
        </w:rPr>
      </w:pPr>
      <w:r w:rsidRPr="002B6664">
        <w:rPr>
          <w:rStyle w:val="3oh-"/>
          <w:rFonts w:ascii="Times New Roman" w:hAnsi="Times New Roman" w:cs="Times New Roman"/>
        </w:rPr>
        <w:t>Zakres zadaniowy obejmuje roboty budowlane w budynku głównym MNZP (zamawiającego) na warunkach umowy stanowiącej załącznik nr 5 do niniejszej specyfikacji istotnych warunków zamówienia zwanej w dalszej części SIWZ.</w:t>
      </w:r>
    </w:p>
    <w:p w:rsidR="00D930F9" w:rsidRPr="002B6664" w:rsidRDefault="00D930F9" w:rsidP="00B6675A">
      <w:pPr>
        <w:pStyle w:val="Standard"/>
        <w:tabs>
          <w:tab w:val="left" w:pos="360"/>
        </w:tabs>
        <w:spacing w:after="0" w:line="240" w:lineRule="auto"/>
        <w:ind w:left="360"/>
        <w:jc w:val="both"/>
        <w:rPr>
          <w:rStyle w:val="3oh-"/>
          <w:rFonts w:ascii="Times New Roman" w:hAnsi="Times New Roman" w:cs="Times New Roman"/>
        </w:rPr>
      </w:pPr>
    </w:p>
    <w:p w:rsidR="00B6675A" w:rsidRDefault="008E43E0" w:rsidP="006A16F5">
      <w:pPr>
        <w:pStyle w:val="Standard"/>
        <w:numPr>
          <w:ilvl w:val="0"/>
          <w:numId w:val="8"/>
        </w:numPr>
        <w:tabs>
          <w:tab w:val="left" w:pos="360"/>
        </w:tabs>
        <w:spacing w:after="0" w:line="240" w:lineRule="auto"/>
        <w:jc w:val="both"/>
        <w:rPr>
          <w:rStyle w:val="3oh-"/>
          <w:rFonts w:ascii="Times New Roman" w:hAnsi="Times New Roman" w:cs="Times New Roman"/>
        </w:rPr>
      </w:pPr>
      <w:r>
        <w:rPr>
          <w:rStyle w:val="3oh-"/>
          <w:rFonts w:ascii="Times New Roman" w:hAnsi="Times New Roman" w:cs="Times New Roman"/>
        </w:rPr>
        <w:t>P</w:t>
      </w:r>
      <w:r w:rsidR="00D930F9" w:rsidRPr="002B6664">
        <w:rPr>
          <w:rStyle w:val="3oh-"/>
          <w:rFonts w:ascii="Times New Roman" w:hAnsi="Times New Roman" w:cs="Times New Roman"/>
        </w:rPr>
        <w:t>rzedmiot zamówienia</w:t>
      </w:r>
      <w:r>
        <w:rPr>
          <w:rStyle w:val="3oh-"/>
          <w:rFonts w:ascii="Times New Roman" w:hAnsi="Times New Roman" w:cs="Times New Roman"/>
        </w:rPr>
        <w:t xml:space="preserve"> opisany</w:t>
      </w:r>
      <w:r w:rsidR="00D930F9" w:rsidRPr="002B6664">
        <w:rPr>
          <w:rStyle w:val="3oh-"/>
          <w:rFonts w:ascii="Times New Roman" w:hAnsi="Times New Roman" w:cs="Times New Roman"/>
        </w:rPr>
        <w:t xml:space="preserve"> w załącznik</w:t>
      </w:r>
      <w:r>
        <w:rPr>
          <w:rStyle w:val="3oh-"/>
          <w:rFonts w:ascii="Times New Roman" w:hAnsi="Times New Roman" w:cs="Times New Roman"/>
        </w:rPr>
        <w:t>ach</w:t>
      </w:r>
      <w:r w:rsidR="00D930F9" w:rsidRPr="002B6664">
        <w:rPr>
          <w:rStyle w:val="3oh-"/>
          <w:rFonts w:ascii="Times New Roman" w:hAnsi="Times New Roman" w:cs="Times New Roman"/>
        </w:rPr>
        <w:t xml:space="preserve"> do projektu umowy, w tym druk </w:t>
      </w:r>
      <w:r w:rsidR="00D930F9" w:rsidRPr="002D7E81">
        <w:rPr>
          <w:rStyle w:val="3oh-"/>
          <w:rFonts w:ascii="Times New Roman" w:hAnsi="Times New Roman" w:cs="Times New Roman"/>
        </w:rPr>
        <w:t>kosztorysu ofertowego, załączony do SIWZ zawierają nazwy własne</w:t>
      </w:r>
      <w:r w:rsidRPr="002D7E81">
        <w:rPr>
          <w:rStyle w:val="3oh-"/>
          <w:rFonts w:ascii="Times New Roman" w:hAnsi="Times New Roman" w:cs="Times New Roman"/>
        </w:rPr>
        <w:t xml:space="preserve"> produktów</w:t>
      </w:r>
      <w:r w:rsidR="00D930F9" w:rsidRPr="002D7E81">
        <w:rPr>
          <w:rStyle w:val="3oh-"/>
          <w:rFonts w:ascii="Times New Roman" w:hAnsi="Times New Roman" w:cs="Times New Roman"/>
        </w:rPr>
        <w:t xml:space="preserve">, </w:t>
      </w:r>
      <w:r w:rsidR="002E736C">
        <w:rPr>
          <w:rStyle w:val="3oh-"/>
          <w:rFonts w:ascii="Times New Roman" w:hAnsi="Times New Roman" w:cs="Times New Roman"/>
        </w:rPr>
        <w:br/>
      </w:r>
      <w:r w:rsidR="00D930F9" w:rsidRPr="002D7E81">
        <w:rPr>
          <w:rStyle w:val="3oh-"/>
          <w:rFonts w:ascii="Times New Roman" w:hAnsi="Times New Roman" w:cs="Times New Roman"/>
        </w:rPr>
        <w:t>z uwagi na specyfikę przedmiotu zamówienia.</w:t>
      </w:r>
      <w:r w:rsidR="001033D3" w:rsidRPr="002D7E81">
        <w:rPr>
          <w:rStyle w:val="3oh-"/>
          <w:rFonts w:ascii="Times New Roman" w:hAnsi="Times New Roman" w:cs="Times New Roman"/>
        </w:rPr>
        <w:t xml:space="preserve"> </w:t>
      </w:r>
      <w:r w:rsidR="00D930F9" w:rsidRPr="002D7E81">
        <w:rPr>
          <w:rStyle w:val="3oh-"/>
          <w:rFonts w:ascii="Times New Roman" w:hAnsi="Times New Roman" w:cs="Times New Roman"/>
        </w:rPr>
        <w:t xml:space="preserve"> </w:t>
      </w:r>
      <w:r w:rsidR="001033D3" w:rsidRPr="002D7E81">
        <w:rPr>
          <w:rStyle w:val="3oh-"/>
          <w:rFonts w:ascii="Times New Roman" w:hAnsi="Times New Roman" w:cs="Times New Roman"/>
        </w:rPr>
        <w:t xml:space="preserve">W związku z tym zgodnie z zapisem art. 29 ust. 3 ustawy </w:t>
      </w:r>
      <w:proofErr w:type="spellStart"/>
      <w:r w:rsidR="001033D3" w:rsidRPr="002D7E81">
        <w:rPr>
          <w:rStyle w:val="3oh-"/>
          <w:rFonts w:ascii="Times New Roman" w:hAnsi="Times New Roman" w:cs="Times New Roman"/>
        </w:rPr>
        <w:t>Pzp</w:t>
      </w:r>
      <w:proofErr w:type="spellEnd"/>
      <w:r w:rsidR="001033D3" w:rsidRPr="002D7E81">
        <w:rPr>
          <w:rStyle w:val="3oh-"/>
          <w:rFonts w:ascii="Times New Roman" w:hAnsi="Times New Roman" w:cs="Times New Roman"/>
        </w:rPr>
        <w:t xml:space="preserve">, zamawiający dopuszcza składanie ofert </w:t>
      </w:r>
      <w:r w:rsidR="002D7E81" w:rsidRPr="002D7E81">
        <w:rPr>
          <w:rStyle w:val="3oh-"/>
          <w:rFonts w:ascii="Times New Roman" w:hAnsi="Times New Roman" w:cs="Times New Roman"/>
        </w:rPr>
        <w:t xml:space="preserve">na wykonanie przedmiotu zamówienia </w:t>
      </w:r>
      <w:r w:rsidR="001033D3" w:rsidRPr="002D7E81">
        <w:rPr>
          <w:rStyle w:val="3oh-"/>
          <w:rFonts w:ascii="Times New Roman" w:hAnsi="Times New Roman" w:cs="Times New Roman"/>
        </w:rPr>
        <w:t xml:space="preserve">przy użyciu produktów równoważnych. Oznacza to, że: dopuszcza się inne asortymenty niż podane w poszczególnych pozycjach w drukach kosztorysu ofertowego zawierających nazwy własne, pod warunkiem zachowania (jako obligatoryjny wymóg) min. parametrów podanych w kosztorysie i istotnych właściwości asortymentów wymienionych z użyciem nazwy własnej wym. w tych dokumentach. Równocześnie zamawiający wymaga, aby przy zastosowaniu produktów / urządzeń równoważnych był osiągnięty założony, końcowy efekt realizacji przedmiotu zamówienia wynikający z opisu przedmiotu zamówienia i druków szczegółowego kosztorysu ofertowego. W </w:t>
      </w:r>
      <w:r w:rsidR="00D930F9" w:rsidRPr="002B6664">
        <w:rPr>
          <w:rStyle w:val="3oh-"/>
          <w:rFonts w:ascii="Times New Roman" w:hAnsi="Times New Roman" w:cs="Times New Roman"/>
        </w:rPr>
        <w:t>przypadku zaoferowania równoważnych produktów / urządzeń należy dokonać wpisu zaoferowanych asortymentów w poszczególnych pozycjach kosztorysu ofertowego.</w:t>
      </w:r>
    </w:p>
    <w:p w:rsidR="006A0B12" w:rsidRDefault="006A0B12" w:rsidP="006A0B12">
      <w:pPr>
        <w:pStyle w:val="Standard"/>
        <w:numPr>
          <w:ilvl w:val="0"/>
          <w:numId w:val="8"/>
        </w:numPr>
        <w:spacing w:after="0" w:line="240" w:lineRule="auto"/>
        <w:jc w:val="both"/>
        <w:rPr>
          <w:rFonts w:ascii="Times New Roman" w:hAnsi="Times New Roman" w:cs="Times New Roman"/>
        </w:rPr>
      </w:pPr>
      <w:r>
        <w:rPr>
          <w:rFonts w:ascii="Times New Roman" w:hAnsi="Times New Roman" w:cs="Times New Roman"/>
        </w:rPr>
        <w:t>W</w:t>
      </w:r>
      <w:r w:rsidRPr="00BD68FC">
        <w:rPr>
          <w:rFonts w:ascii="Times New Roman" w:hAnsi="Times New Roman" w:cs="Times New Roman"/>
        </w:rPr>
        <w:t>ykonawca (lub podwykon</w:t>
      </w:r>
      <w:r>
        <w:rPr>
          <w:rFonts w:ascii="Times New Roman" w:hAnsi="Times New Roman" w:cs="Times New Roman"/>
        </w:rPr>
        <w:t xml:space="preserve">awca) zobowiązany jest realizować niniejsze zamówienie wyłącznie </w:t>
      </w:r>
      <w:r w:rsidRPr="002200E5">
        <w:rPr>
          <w:rFonts w:ascii="Times New Roman" w:hAnsi="Times New Roman" w:cs="Times New Roman"/>
        </w:rPr>
        <w:t xml:space="preserve">przez pracowników zatrudnionych na podstawie umowy </w:t>
      </w:r>
      <w:r>
        <w:rPr>
          <w:rFonts w:ascii="Times New Roman" w:hAnsi="Times New Roman" w:cs="Times New Roman"/>
        </w:rPr>
        <w:br/>
      </w:r>
      <w:r w:rsidRPr="002200E5">
        <w:rPr>
          <w:rFonts w:ascii="Times New Roman" w:hAnsi="Times New Roman" w:cs="Times New Roman"/>
        </w:rPr>
        <w:t xml:space="preserve">o pracę, tzn. aby wykonanie wszystkich czynności polegało na wykonywaniu pracy </w:t>
      </w:r>
      <w:r>
        <w:rPr>
          <w:rFonts w:ascii="Times New Roman" w:hAnsi="Times New Roman" w:cs="Times New Roman"/>
        </w:rPr>
        <w:br/>
      </w:r>
      <w:r w:rsidRPr="002200E5">
        <w:rPr>
          <w:rFonts w:ascii="Times New Roman" w:hAnsi="Times New Roman" w:cs="Times New Roman"/>
        </w:rPr>
        <w:t>w sposób określony w art. 22 § 1 ustawy z dnia 26 czerwca 1974 r. – Kodeks pracy (</w:t>
      </w:r>
      <w:proofErr w:type="spellStart"/>
      <w:r w:rsidRPr="002200E5">
        <w:rPr>
          <w:rFonts w:ascii="Times New Roman" w:hAnsi="Times New Roman" w:cs="Times New Roman"/>
        </w:rPr>
        <w:t>t.j</w:t>
      </w:r>
      <w:proofErr w:type="spellEnd"/>
      <w:r w:rsidRPr="002200E5">
        <w:rPr>
          <w:rFonts w:ascii="Times New Roman" w:hAnsi="Times New Roman" w:cs="Times New Roman"/>
        </w:rPr>
        <w:t xml:space="preserve">. Dz. U. z 2014 r. poz. 1502, ze </w:t>
      </w:r>
      <w:r>
        <w:rPr>
          <w:rFonts w:ascii="Times New Roman" w:hAnsi="Times New Roman" w:cs="Times New Roman"/>
        </w:rPr>
        <w:t>zm.);</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3a) wykonawca w terminie 10 dni licząc od dnia zawarcia umowy przedstawi zamawiającemu listę osób, o których mowa w pkt </w:t>
      </w:r>
      <w:r w:rsidR="002D7E81">
        <w:rPr>
          <w:rFonts w:ascii="Times New Roman" w:hAnsi="Times New Roman" w:cs="Times New Roman"/>
        </w:rPr>
        <w:t>3</w:t>
      </w:r>
      <w:r>
        <w:rPr>
          <w:rFonts w:ascii="Times New Roman" w:hAnsi="Times New Roman" w:cs="Times New Roman"/>
        </w:rPr>
        <w:t>;</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3b) wykonawca na każde pisemne żądanie zamawiającego przedstawi w terminie </w:t>
      </w:r>
      <w:r>
        <w:rPr>
          <w:rFonts w:ascii="Times New Roman" w:hAnsi="Times New Roman" w:cs="Times New Roman"/>
        </w:rPr>
        <w:br/>
        <w:t xml:space="preserve">5 dni kalendarzowych dowody odprowadzania składek ZUS osób, o których mowa </w:t>
      </w:r>
      <w:r>
        <w:rPr>
          <w:rFonts w:ascii="Times New Roman" w:hAnsi="Times New Roman" w:cs="Times New Roman"/>
        </w:rPr>
        <w:br/>
        <w:t xml:space="preserve">w pkt </w:t>
      </w:r>
      <w:r w:rsidR="002D7E81">
        <w:rPr>
          <w:rFonts w:ascii="Times New Roman" w:hAnsi="Times New Roman" w:cs="Times New Roman"/>
        </w:rPr>
        <w:t>3</w:t>
      </w:r>
      <w:r>
        <w:rPr>
          <w:rFonts w:ascii="Times New Roman" w:hAnsi="Times New Roman" w:cs="Times New Roman"/>
        </w:rPr>
        <w:t>, przez okres realizacji umowy;</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3c) w przypadku naruszenia przez wykonawcę obowiązku, o którym mowa w pkt </w:t>
      </w:r>
      <w:r w:rsidR="002D7E81">
        <w:rPr>
          <w:rFonts w:ascii="Times New Roman" w:hAnsi="Times New Roman" w:cs="Times New Roman"/>
        </w:rPr>
        <w:t>3</w:t>
      </w:r>
      <w:r>
        <w:rPr>
          <w:rFonts w:ascii="Times New Roman" w:hAnsi="Times New Roman" w:cs="Times New Roman"/>
        </w:rPr>
        <w:t>, wykonawca zapłaci zamawiającemu karę umowną w wysokości 5% należnego mu wynagrodzenia;</w:t>
      </w:r>
    </w:p>
    <w:p w:rsidR="00C23393" w:rsidRDefault="00D930F9" w:rsidP="004F732B">
      <w:pPr>
        <w:pStyle w:val="Standard"/>
        <w:numPr>
          <w:ilvl w:val="0"/>
          <w:numId w:val="8"/>
        </w:numPr>
        <w:tabs>
          <w:tab w:val="left" w:pos="360"/>
        </w:tabs>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 </w:t>
      </w:r>
      <w:r w:rsidR="00C23393">
        <w:rPr>
          <w:rStyle w:val="3oh-"/>
          <w:rFonts w:ascii="Times New Roman" w:hAnsi="Times New Roman" w:cs="Times New Roman"/>
        </w:rPr>
        <w:t>W przypadku gdy Wykonawca przy realizacji zamówienia korzysta z Podwykonawcy zapisy pkt. 3 obejmują również osoby zatrudniane przez Podwykonawcę.</w:t>
      </w:r>
    </w:p>
    <w:p w:rsidR="00CB0A89" w:rsidRDefault="00D930F9" w:rsidP="004F732B">
      <w:pPr>
        <w:pStyle w:val="Standard"/>
        <w:numPr>
          <w:ilvl w:val="0"/>
          <w:numId w:val="8"/>
        </w:numPr>
        <w:tabs>
          <w:tab w:val="left" w:pos="360"/>
        </w:tabs>
        <w:spacing w:after="0" w:line="240" w:lineRule="auto"/>
        <w:jc w:val="both"/>
        <w:rPr>
          <w:rStyle w:val="3oh-"/>
          <w:rFonts w:ascii="Times New Roman" w:hAnsi="Times New Roman" w:cs="Times New Roman"/>
        </w:rPr>
      </w:pPr>
      <w:r w:rsidRPr="002B6664">
        <w:rPr>
          <w:rStyle w:val="3oh-"/>
          <w:rFonts w:ascii="Times New Roman" w:hAnsi="Times New Roman" w:cs="Times New Roman"/>
        </w:rPr>
        <w:t>Oznaczenie przedmiotu zamówienia wg CPV: 450 000 00–7 / roboty budowlane.</w:t>
      </w:r>
    </w:p>
    <w:p w:rsidR="00C23393" w:rsidRPr="002B6664" w:rsidRDefault="00C23393" w:rsidP="00C23393">
      <w:pPr>
        <w:pStyle w:val="Standard"/>
        <w:tabs>
          <w:tab w:val="left" w:pos="360"/>
        </w:tabs>
        <w:spacing w:after="0" w:line="240" w:lineRule="auto"/>
        <w:ind w:left="720"/>
        <w:jc w:val="both"/>
        <w:rPr>
          <w:rStyle w:val="3oh-"/>
          <w:rFonts w:ascii="Times New Roman" w:hAnsi="Times New Roman" w:cs="Times New Roman"/>
        </w:rPr>
      </w:pPr>
    </w:p>
    <w:p w:rsidR="009D64AC" w:rsidRPr="002B6664" w:rsidRDefault="009D64AC" w:rsidP="008255BC">
      <w:pPr>
        <w:pStyle w:val="Standard"/>
        <w:spacing w:after="0" w:line="240" w:lineRule="auto"/>
        <w:jc w:val="both"/>
        <w:rPr>
          <w:rFonts w:ascii="Times New Roman" w:hAnsi="Times New Roman" w:cs="Times New Roman"/>
          <w:bCs/>
        </w:rPr>
      </w:pPr>
    </w:p>
    <w:p w:rsidR="009D64AC" w:rsidRPr="002B6664" w:rsidRDefault="009D64AC"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TERMIN REALIZACJI ZAMÓWIENIA</w:t>
      </w:r>
    </w:p>
    <w:p w:rsidR="00EA078F" w:rsidRPr="002B6664" w:rsidRDefault="00EA078F" w:rsidP="00EA078F">
      <w:pPr>
        <w:pStyle w:val="Default"/>
      </w:pPr>
    </w:p>
    <w:p w:rsidR="00351CF0" w:rsidRDefault="00D930F9" w:rsidP="008C1A16">
      <w:pPr>
        <w:pStyle w:val="Default"/>
        <w:jc w:val="both"/>
        <w:rPr>
          <w:rStyle w:val="3oh-"/>
        </w:rPr>
      </w:pPr>
      <w:r w:rsidRPr="002B6664">
        <w:rPr>
          <w:rStyle w:val="3oh-"/>
        </w:rPr>
        <w:t xml:space="preserve">Termin realizacji </w:t>
      </w:r>
      <w:r w:rsidR="00EB7FA5">
        <w:rPr>
          <w:rStyle w:val="3oh-"/>
        </w:rPr>
        <w:t>przedmiotu zamówienia</w:t>
      </w:r>
      <w:r w:rsidRPr="002B6664">
        <w:rPr>
          <w:rStyle w:val="3oh-"/>
        </w:rPr>
        <w:t xml:space="preserve"> rozpoczęcie: 7 (siedem) dni kalendarzowych  licząc od daty zawarcia umowy </w:t>
      </w:r>
      <w:r w:rsidR="002E30DF">
        <w:rPr>
          <w:rStyle w:val="3oh-"/>
        </w:rPr>
        <w:t>(</w:t>
      </w:r>
      <w:r w:rsidRPr="002B6664">
        <w:rPr>
          <w:rStyle w:val="3oh-"/>
        </w:rPr>
        <w:t>wg projektu stanowiącego załącznik nr 5 do SIWZ</w:t>
      </w:r>
      <w:r w:rsidR="002E30DF">
        <w:rPr>
          <w:rStyle w:val="3oh-"/>
        </w:rPr>
        <w:t>)</w:t>
      </w:r>
      <w:r w:rsidRPr="002B6664">
        <w:rPr>
          <w:rStyle w:val="3oh-"/>
        </w:rPr>
        <w:t>; – zakończeni</w:t>
      </w:r>
      <w:r w:rsidR="00DB56D0">
        <w:rPr>
          <w:rStyle w:val="3oh-"/>
        </w:rPr>
        <w:t xml:space="preserve">e: max do </w:t>
      </w:r>
      <w:r w:rsidR="003276FF">
        <w:rPr>
          <w:rStyle w:val="3oh-"/>
        </w:rPr>
        <w:t>10</w:t>
      </w:r>
      <w:r w:rsidR="00EB7FA5">
        <w:rPr>
          <w:rStyle w:val="3oh-"/>
        </w:rPr>
        <w:t>0 dni kalendarzowych</w:t>
      </w:r>
      <w:r w:rsidRPr="002B6664">
        <w:rPr>
          <w:rStyle w:val="3oh-"/>
        </w:rPr>
        <w:t xml:space="preserve"> licząc od daty zawarcia umowy. Termin</w:t>
      </w:r>
      <w:r w:rsidR="00EB7FA5">
        <w:rPr>
          <w:rStyle w:val="3oh-"/>
        </w:rPr>
        <w:t xml:space="preserve"> realizacji przedmiotu zamówienia</w:t>
      </w:r>
      <w:r w:rsidR="0093408B">
        <w:rPr>
          <w:rStyle w:val="3oh-"/>
        </w:rPr>
        <w:t xml:space="preserve"> może być krótszy -</w:t>
      </w:r>
      <w:r w:rsidRPr="002B6664">
        <w:rPr>
          <w:rStyle w:val="3oh-"/>
        </w:rPr>
        <w:t xml:space="preserve"> stosownie do deklaracji wykonawcy złożonej</w:t>
      </w:r>
      <w:r w:rsidR="00EB7FA5">
        <w:rPr>
          <w:rStyle w:val="3oh-"/>
        </w:rPr>
        <w:t xml:space="preserve"> w</w:t>
      </w:r>
      <w:r w:rsidRPr="002B6664">
        <w:rPr>
          <w:rStyle w:val="3oh-"/>
        </w:rPr>
        <w:t xml:space="preserve"> ofer</w:t>
      </w:r>
      <w:r w:rsidR="00EB7FA5">
        <w:rPr>
          <w:rStyle w:val="3oh-"/>
        </w:rPr>
        <w:t xml:space="preserve">cie przetargowej </w:t>
      </w:r>
      <w:r w:rsidRPr="002B6664">
        <w:rPr>
          <w:rStyle w:val="3oh-"/>
        </w:rPr>
        <w:t xml:space="preserve"> </w:t>
      </w:r>
      <w:r w:rsidR="00EB7FA5">
        <w:rPr>
          <w:rStyle w:val="3oh-"/>
        </w:rPr>
        <w:t>(</w:t>
      </w:r>
      <w:r w:rsidRPr="002B6664">
        <w:rPr>
          <w:rStyle w:val="3oh-"/>
        </w:rPr>
        <w:t>kryterium oceniane</w:t>
      </w:r>
      <w:r w:rsidR="00EB7FA5">
        <w:rPr>
          <w:rStyle w:val="3oh-"/>
        </w:rPr>
        <w:t xml:space="preserve"> przez zamawiającego)</w:t>
      </w:r>
      <w:r w:rsidRPr="002B6664">
        <w:rPr>
          <w:rStyle w:val="3oh-"/>
        </w:rPr>
        <w:t>.</w:t>
      </w:r>
    </w:p>
    <w:p w:rsidR="009567B8" w:rsidRDefault="009567B8" w:rsidP="008C1A16">
      <w:pPr>
        <w:pStyle w:val="Default"/>
        <w:jc w:val="both"/>
        <w:rPr>
          <w:rStyle w:val="3oh-"/>
        </w:rPr>
      </w:pPr>
    </w:p>
    <w:p w:rsidR="009567B8" w:rsidRDefault="009567B8" w:rsidP="008C1A16">
      <w:pPr>
        <w:pStyle w:val="Default"/>
        <w:jc w:val="both"/>
        <w:rPr>
          <w:rStyle w:val="3oh-"/>
        </w:rPr>
      </w:pPr>
    </w:p>
    <w:p w:rsidR="009567B8" w:rsidRPr="002B6664" w:rsidRDefault="009567B8" w:rsidP="008C1A16">
      <w:pPr>
        <w:pStyle w:val="Default"/>
        <w:jc w:val="both"/>
        <w:rPr>
          <w:b/>
          <w:bCs/>
          <w:color w:val="auto"/>
        </w:rPr>
      </w:pPr>
    </w:p>
    <w:p w:rsidR="00351CF0" w:rsidRPr="002B6664" w:rsidRDefault="00351CF0" w:rsidP="008C1A16">
      <w:pPr>
        <w:pStyle w:val="Default"/>
        <w:jc w:val="both"/>
        <w:rPr>
          <w:color w:val="auto"/>
        </w:rPr>
      </w:pPr>
    </w:p>
    <w:p w:rsidR="00923354" w:rsidRPr="002B6664" w:rsidRDefault="009B08D7"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lastRenderedPageBreak/>
        <w:t>WARUNKI UDZIAŁU W POSTĘPOWANIU</w:t>
      </w:r>
      <w:r w:rsidRPr="002B6664">
        <w:rPr>
          <w:rFonts w:ascii="Times New Roman" w:hAnsi="Times New Roman" w:cs="Times New Roman"/>
        </w:rPr>
        <w:t xml:space="preserve"> </w:t>
      </w:r>
      <w:r w:rsidRPr="002B6664">
        <w:rPr>
          <w:rFonts w:ascii="Times New Roman" w:hAnsi="Times New Roman" w:cs="Times New Roman"/>
          <w:b/>
        </w:rPr>
        <w:t>ORAZ OPIS SPOSOBU DOKONYWANIA OCENY SPEŁNIANIA TYCH WARUNKÓW</w:t>
      </w:r>
    </w:p>
    <w:p w:rsidR="009B08D7" w:rsidRPr="002B6664" w:rsidRDefault="009B08D7" w:rsidP="008255BC">
      <w:pPr>
        <w:pStyle w:val="Standard"/>
        <w:spacing w:after="0" w:line="240" w:lineRule="auto"/>
        <w:jc w:val="both"/>
        <w:rPr>
          <w:rFonts w:ascii="Times New Roman" w:hAnsi="Times New Roman" w:cs="Times New Roman"/>
          <w:b/>
        </w:rPr>
      </w:pP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 O udzielenie zamówienia mogą ubiegać się wykonawcy, którzy nie podlegają wykluczeniu oraz spełniają warunki udziału w postępowaniu, w zakresie w jakim zostały określone przez zamawiającego i dotyczą:</w:t>
      </w:r>
    </w:p>
    <w:p w:rsidR="005F6FA7" w:rsidRPr="002B6664" w:rsidRDefault="005F6FA7" w:rsidP="00F874BC">
      <w:pPr>
        <w:widowControl/>
        <w:suppressAutoHyphens w:val="0"/>
        <w:autoSpaceDN/>
        <w:spacing w:after="0" w:line="240" w:lineRule="auto"/>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a). </w:t>
      </w:r>
      <w:r w:rsidR="00EB7FA5">
        <w:rPr>
          <w:rFonts w:ascii="Times New Roman" w:eastAsia="Times New Roman" w:hAnsi="Times New Roman" w:cs="Times New Roman"/>
          <w:kern w:val="0"/>
          <w:lang w:eastAsia="pl-PL" w:bidi="ar-SA"/>
        </w:rPr>
        <w:t>posiadania</w:t>
      </w:r>
      <w:r w:rsidRPr="002B6664">
        <w:rPr>
          <w:rFonts w:ascii="Times New Roman" w:eastAsia="Times New Roman" w:hAnsi="Times New Roman" w:cs="Times New Roman"/>
          <w:kern w:val="0"/>
          <w:lang w:eastAsia="pl-PL" w:bidi="ar-SA"/>
        </w:rPr>
        <w:t xml:space="preserve"> uprawnień do prowadzenia określonej działalności zawodowej, o ile </w:t>
      </w:r>
      <w:r w:rsidR="006F1B7E">
        <w:rPr>
          <w:rFonts w:ascii="Times New Roman" w:eastAsia="Times New Roman" w:hAnsi="Times New Roman" w:cs="Times New Roman"/>
          <w:kern w:val="0"/>
          <w:lang w:eastAsia="pl-PL" w:bidi="ar-SA"/>
        </w:rPr>
        <w:t>wynika to z odrębnych przepisów; (</w:t>
      </w:r>
      <w:r w:rsidR="00F82A74">
        <w:rPr>
          <w:rFonts w:ascii="Times New Roman" w:eastAsia="Times New Roman" w:hAnsi="Times New Roman" w:cs="Times New Roman"/>
          <w:kern w:val="0"/>
          <w:lang w:eastAsia="pl-PL" w:bidi="ar-SA"/>
        </w:rPr>
        <w:t>rozdział VI pkt. 5.8</w:t>
      </w:r>
      <w:r w:rsidR="00F874BC">
        <w:rPr>
          <w:rFonts w:ascii="Times New Roman" w:eastAsia="Times New Roman" w:hAnsi="Times New Roman" w:cs="Times New Roman"/>
          <w:kern w:val="0"/>
          <w:lang w:eastAsia="pl-PL" w:bidi="ar-SA"/>
        </w:rPr>
        <w:t>)</w:t>
      </w: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b). </w:t>
      </w:r>
      <w:r w:rsidR="00EB7FA5">
        <w:rPr>
          <w:rFonts w:ascii="Times New Roman" w:eastAsia="Times New Roman" w:hAnsi="Times New Roman" w:cs="Times New Roman"/>
          <w:kern w:val="0"/>
          <w:lang w:eastAsia="pl-PL" w:bidi="ar-SA"/>
        </w:rPr>
        <w:t>wykazania aktualnej</w:t>
      </w:r>
      <w:r w:rsidR="001033D3">
        <w:rPr>
          <w:rFonts w:ascii="Times New Roman" w:eastAsia="Times New Roman" w:hAnsi="Times New Roman" w:cs="Times New Roman"/>
          <w:kern w:val="0"/>
          <w:lang w:eastAsia="pl-PL" w:bidi="ar-SA"/>
        </w:rPr>
        <w:t xml:space="preserve"> sytuacji</w:t>
      </w:r>
      <w:r w:rsidR="00EB7FA5">
        <w:rPr>
          <w:rFonts w:ascii="Times New Roman" w:eastAsia="Times New Roman" w:hAnsi="Times New Roman" w:cs="Times New Roman"/>
          <w:kern w:val="0"/>
          <w:lang w:eastAsia="pl-PL" w:bidi="ar-SA"/>
        </w:rPr>
        <w:t xml:space="preserve"> </w:t>
      </w:r>
      <w:r w:rsidRPr="002B6664">
        <w:rPr>
          <w:rFonts w:ascii="Times New Roman" w:eastAsia="Times New Roman" w:hAnsi="Times New Roman" w:cs="Times New Roman"/>
          <w:kern w:val="0"/>
          <w:lang w:eastAsia="pl-PL" w:bidi="ar-SA"/>
        </w:rPr>
        <w:t>finansowej;</w:t>
      </w:r>
      <w:r w:rsidR="00B2454A">
        <w:rPr>
          <w:rFonts w:ascii="Times New Roman" w:eastAsia="Times New Roman" w:hAnsi="Times New Roman" w:cs="Times New Roman"/>
          <w:kern w:val="0"/>
          <w:lang w:eastAsia="pl-PL" w:bidi="ar-SA"/>
        </w:rPr>
        <w:t xml:space="preserve"> ( rozdział VI pkt 5.4)</w:t>
      </w:r>
    </w:p>
    <w:p w:rsidR="00BC2812" w:rsidRPr="002B6664" w:rsidRDefault="005F6FA7" w:rsidP="00BC2812">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c). </w:t>
      </w:r>
      <w:r w:rsidR="0099185E">
        <w:rPr>
          <w:rFonts w:ascii="Times New Roman" w:eastAsia="Times New Roman" w:hAnsi="Times New Roman" w:cs="Times New Roman"/>
          <w:kern w:val="0"/>
          <w:lang w:eastAsia="pl-PL" w:bidi="ar-SA"/>
        </w:rPr>
        <w:t>posiadania odpowiednich</w:t>
      </w:r>
      <w:r w:rsidR="00EB7FA5">
        <w:rPr>
          <w:rFonts w:ascii="Times New Roman" w:eastAsia="Times New Roman" w:hAnsi="Times New Roman" w:cs="Times New Roman"/>
          <w:kern w:val="0"/>
          <w:lang w:eastAsia="pl-PL" w:bidi="ar-SA"/>
        </w:rPr>
        <w:t xml:space="preserve"> </w:t>
      </w:r>
      <w:r w:rsidR="0099185E">
        <w:rPr>
          <w:rFonts w:ascii="Times New Roman" w:eastAsia="Times New Roman" w:hAnsi="Times New Roman" w:cs="Times New Roman"/>
          <w:kern w:val="0"/>
          <w:lang w:eastAsia="pl-PL" w:bidi="ar-SA"/>
        </w:rPr>
        <w:t>zdolności technicznych i zawodowych</w:t>
      </w:r>
      <w:r w:rsidR="00F82A74">
        <w:rPr>
          <w:rFonts w:ascii="Times New Roman" w:eastAsia="Times New Roman" w:hAnsi="Times New Roman" w:cs="Times New Roman"/>
          <w:kern w:val="0"/>
          <w:lang w:eastAsia="pl-PL" w:bidi="ar-SA"/>
        </w:rPr>
        <w:t xml:space="preserve"> ( rozdział VI pkt 5.9</w:t>
      </w:r>
      <w:r w:rsidR="00BC2812">
        <w:rPr>
          <w:rFonts w:ascii="Times New Roman" w:eastAsia="Times New Roman" w:hAnsi="Times New Roman" w:cs="Times New Roman"/>
          <w:kern w:val="0"/>
          <w:lang w:eastAsia="pl-PL" w:bidi="ar-SA"/>
        </w:rPr>
        <w:t>)</w:t>
      </w:r>
    </w:p>
    <w:p w:rsidR="00B2454A" w:rsidRPr="002B6664" w:rsidRDefault="006A16F5" w:rsidP="005F6FA7">
      <w:pPr>
        <w:widowControl/>
        <w:suppressAutoHyphens w:val="0"/>
        <w:autoSpaceDN/>
        <w:spacing w:after="0" w:line="240" w:lineRule="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w:t>
      </w:r>
      <w:r w:rsidR="00B2454A">
        <w:rPr>
          <w:rFonts w:ascii="Times New Roman" w:eastAsia="Times New Roman" w:hAnsi="Times New Roman" w:cs="Times New Roman"/>
          <w:kern w:val="0"/>
          <w:lang w:eastAsia="pl-PL" w:bidi="ar-SA"/>
        </w:rPr>
        <w:t>d). posiadanie polisy oc.</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1.1. Wykonawca może w celu potwierdzenia spełniania warunków udziału </w:t>
      </w:r>
      <w:r w:rsidR="002E70DD">
        <w:rPr>
          <w:rFonts w:ascii="Times New Roman" w:eastAsia="Times New Roman" w:hAnsi="Times New Roman" w:cs="Times New Roman"/>
          <w:kern w:val="0"/>
          <w:lang w:eastAsia="pl-PL" w:bidi="ar-SA"/>
        </w:rPr>
        <w:br/>
      </w:r>
      <w:r w:rsidRPr="002B6664">
        <w:rPr>
          <w:rFonts w:ascii="Times New Roman" w:eastAsia="Times New Roman" w:hAnsi="Times New Roman" w:cs="Times New Roman"/>
          <w:kern w:val="0"/>
          <w:lang w:eastAsia="pl-PL" w:bidi="ar-SA"/>
        </w:rPr>
        <w:t xml:space="preserve">w postępowaniu, w stosownych sytuacjach oraz w odniesieniu do konkretnego zamówienia, lub jego części, polegać </w:t>
      </w:r>
      <w:r w:rsidR="00F56395">
        <w:rPr>
          <w:rFonts w:ascii="Times New Roman" w:eastAsia="Times New Roman" w:hAnsi="Times New Roman" w:cs="Times New Roman"/>
          <w:kern w:val="0"/>
          <w:lang w:eastAsia="pl-PL" w:bidi="ar-SA"/>
        </w:rPr>
        <w:t>na zdolnościach technicznych i</w:t>
      </w:r>
      <w:r w:rsidRPr="002B6664">
        <w:rPr>
          <w:rFonts w:ascii="Times New Roman" w:eastAsia="Times New Roman" w:hAnsi="Times New Roman" w:cs="Times New Roman"/>
          <w:kern w:val="0"/>
          <w:lang w:eastAsia="pl-PL" w:bidi="ar-SA"/>
        </w:rPr>
        <w:t xml:space="preserve"> zawodowych lub sytuacji finansowej</w:t>
      </w:r>
      <w:r w:rsidR="00F56395">
        <w:rPr>
          <w:rFonts w:ascii="Times New Roman" w:eastAsia="Times New Roman" w:hAnsi="Times New Roman" w:cs="Times New Roman"/>
          <w:kern w:val="0"/>
          <w:lang w:eastAsia="pl-PL" w:bidi="ar-SA"/>
        </w:rPr>
        <w:t>,</w:t>
      </w:r>
      <w:r w:rsidRPr="002B6664">
        <w:rPr>
          <w:rFonts w:ascii="Times New Roman" w:eastAsia="Times New Roman" w:hAnsi="Times New Roman" w:cs="Times New Roman"/>
          <w:kern w:val="0"/>
          <w:lang w:eastAsia="pl-PL" w:bidi="ar-SA"/>
        </w:rPr>
        <w:t xml:space="preserve"> lub ekonomicznej innych podmiotów, niezależnie od charakteru prawnego łączących go z nim stosunków prawnych.</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1.3. Zamawiający ocenia, czy udostępniane wykonawcy przez inne p</w:t>
      </w:r>
      <w:r w:rsidR="003066D6">
        <w:rPr>
          <w:rFonts w:ascii="Times New Roman" w:eastAsia="Times New Roman" w:hAnsi="Times New Roman" w:cs="Times New Roman"/>
          <w:kern w:val="0"/>
          <w:lang w:eastAsia="pl-PL" w:bidi="ar-SA"/>
        </w:rPr>
        <w:t>odmioty zdolności techniczne i</w:t>
      </w:r>
      <w:r w:rsidRPr="002B6664">
        <w:rPr>
          <w:rFonts w:ascii="Times New Roman" w:eastAsia="Times New Roman" w:hAnsi="Times New Roman" w:cs="Times New Roman"/>
          <w:kern w:val="0"/>
          <w:lang w:eastAsia="pl-PL" w:bidi="ar-SA"/>
        </w:rPr>
        <w:t xml:space="preserve"> zawodowe lub ich sytuacja finansowa</w:t>
      </w:r>
      <w:r w:rsidR="003066D6">
        <w:rPr>
          <w:rFonts w:ascii="Times New Roman" w:eastAsia="Times New Roman" w:hAnsi="Times New Roman" w:cs="Times New Roman"/>
          <w:kern w:val="0"/>
          <w:lang w:eastAsia="pl-PL" w:bidi="ar-SA"/>
        </w:rPr>
        <w:t>,</w:t>
      </w:r>
      <w:r w:rsidRPr="002B6664">
        <w:rPr>
          <w:rFonts w:ascii="Times New Roman" w:eastAsia="Times New Roman" w:hAnsi="Times New Roman" w:cs="Times New Roman"/>
          <w:kern w:val="0"/>
          <w:lang w:eastAsia="pl-PL" w:bidi="ar-SA"/>
        </w:rPr>
        <w:t xml:space="preserve"> lub ekonomiczna, pozwalają na wykazanie przez wykonawcę spełniania warunków udziału </w:t>
      </w:r>
      <w:r w:rsidR="002E70DD">
        <w:rPr>
          <w:rFonts w:ascii="Times New Roman" w:eastAsia="Times New Roman" w:hAnsi="Times New Roman" w:cs="Times New Roman"/>
          <w:kern w:val="0"/>
          <w:lang w:eastAsia="pl-PL" w:bidi="ar-SA"/>
        </w:rPr>
        <w:br/>
      </w:r>
      <w:r w:rsidRPr="002B6664">
        <w:rPr>
          <w:rFonts w:ascii="Times New Roman" w:eastAsia="Times New Roman" w:hAnsi="Times New Roman" w:cs="Times New Roman"/>
          <w:kern w:val="0"/>
          <w:lang w:eastAsia="pl-PL" w:bidi="ar-SA"/>
        </w:rPr>
        <w:t>w postępowaniu oraz bada, czy nie zachodzą wobec tego podmiotu podstawy wykluczenia, o których mowa w art. 24 ust. 1 pkt 13–22</w:t>
      </w:r>
      <w:r w:rsidR="002E70DD">
        <w:rPr>
          <w:rFonts w:ascii="Times New Roman" w:eastAsia="Times New Roman" w:hAnsi="Times New Roman" w:cs="Times New Roman"/>
          <w:kern w:val="0"/>
          <w:lang w:eastAsia="pl-PL" w:bidi="ar-SA"/>
        </w:rPr>
        <w:t xml:space="preserve"> i ust.5</w:t>
      </w:r>
      <w:r w:rsidRPr="002B6664">
        <w:rPr>
          <w:rFonts w:ascii="Times New Roman" w:eastAsia="Times New Roman" w:hAnsi="Times New Roman" w:cs="Times New Roman"/>
          <w:kern w:val="0"/>
          <w:lang w:eastAsia="pl-PL" w:bidi="ar-SA"/>
        </w:rPr>
        <w:t xml:space="preserve">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1.4. W odniesieniu do warunków dotyczących wykształcenia, kwalifikacji zawodowych lub doświadczenia wykonawcy mogą polegać na zdolnościach innych podmiotów, jeśli podmioty te realizują usługi, do realizacji których te zdolności są wymagane.</w:t>
      </w:r>
    </w:p>
    <w:p w:rsidR="005F6FA7"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1.5. W przypadku powierzenia podwykonawstwa, wykonawca zobowiązany jest wskazać w ofercie (zał. nr </w:t>
      </w:r>
      <w:r w:rsidR="00B41D25">
        <w:rPr>
          <w:rFonts w:ascii="Times New Roman" w:eastAsia="Times New Roman" w:hAnsi="Times New Roman" w:cs="Times New Roman"/>
          <w:kern w:val="0"/>
          <w:lang w:eastAsia="pl-PL" w:bidi="ar-SA"/>
        </w:rPr>
        <w:t>6 do</w:t>
      </w:r>
      <w:r w:rsidRPr="002B6664">
        <w:rPr>
          <w:rFonts w:ascii="Times New Roman" w:eastAsia="Times New Roman" w:hAnsi="Times New Roman" w:cs="Times New Roman"/>
          <w:kern w:val="0"/>
          <w:lang w:eastAsia="pl-PL" w:bidi="ar-SA"/>
        </w:rPr>
        <w:t xml:space="preserve"> SIWZ</w:t>
      </w:r>
      <w:r w:rsidR="00B41D25">
        <w:rPr>
          <w:rFonts w:ascii="Times New Roman" w:eastAsia="Times New Roman" w:hAnsi="Times New Roman" w:cs="Times New Roman"/>
          <w:kern w:val="0"/>
          <w:lang w:eastAsia="pl-PL" w:bidi="ar-SA"/>
        </w:rPr>
        <w:t xml:space="preserve"> </w:t>
      </w:r>
      <w:r w:rsidR="00B2454A">
        <w:rPr>
          <w:rFonts w:ascii="Times New Roman" w:eastAsia="Times New Roman" w:hAnsi="Times New Roman" w:cs="Times New Roman"/>
          <w:kern w:val="0"/>
          <w:lang w:eastAsia="pl-PL" w:bidi="ar-SA"/>
        </w:rPr>
        <w:t>) części zamówienia, których</w:t>
      </w:r>
      <w:r w:rsidRPr="002B6664">
        <w:rPr>
          <w:rFonts w:ascii="Times New Roman" w:eastAsia="Times New Roman" w:hAnsi="Times New Roman" w:cs="Times New Roman"/>
          <w:kern w:val="0"/>
          <w:lang w:eastAsia="pl-PL" w:bidi="ar-SA"/>
        </w:rPr>
        <w:t xml:space="preserve"> wykonanie zamie</w:t>
      </w:r>
      <w:r w:rsidR="00B41D25">
        <w:rPr>
          <w:rFonts w:ascii="Times New Roman" w:eastAsia="Times New Roman" w:hAnsi="Times New Roman" w:cs="Times New Roman"/>
          <w:kern w:val="0"/>
          <w:lang w:eastAsia="pl-PL" w:bidi="ar-SA"/>
        </w:rPr>
        <w:t>rza powierzyć podwykonawcy(-om).</w:t>
      </w: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 Podstawy do wykluczenia: </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2.1. Postawę wykluczenia wykonawcy będzie stanowiło brak wykazania przez niego podstaw do wykluczenia w oparciu o przesłanki określone w art. 24 ust. 1 pkt 12 – 23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 xml:space="preserve">. </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2.2. Zamawiający może wykluczyć wykonawcę na każdym etapie postępowania. </w:t>
      </w:r>
    </w:p>
    <w:p w:rsidR="005F6FA7"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2.3. Wykonawca, który podlega wykluczeniu na podstawie art. 24 ust. 1 pkt 13 i 14 oraz 16–20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9567B8" w:rsidRPr="002B6664"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AB4CCB" w:rsidRPr="002B6664" w:rsidRDefault="00AB4CCB" w:rsidP="00EA078F">
      <w:pPr>
        <w:pStyle w:val="Standard"/>
        <w:spacing w:after="0" w:line="240" w:lineRule="auto"/>
        <w:jc w:val="both"/>
        <w:rPr>
          <w:rFonts w:ascii="Times New Roman" w:hAnsi="Times New Roman" w:cs="Times New Roman"/>
          <w:b/>
        </w:rPr>
      </w:pPr>
    </w:p>
    <w:p w:rsidR="00A7586D" w:rsidRPr="002B6664" w:rsidRDefault="00A7586D" w:rsidP="00EA078F">
      <w:pPr>
        <w:pStyle w:val="Standard"/>
        <w:spacing w:after="0" w:line="240" w:lineRule="auto"/>
        <w:jc w:val="both"/>
        <w:rPr>
          <w:rFonts w:ascii="Times New Roman" w:hAnsi="Times New Roman" w:cs="Times New Roman"/>
          <w:b/>
        </w:rPr>
      </w:pPr>
      <w:r w:rsidRPr="002B6664">
        <w:rPr>
          <w:rFonts w:ascii="Times New Roman" w:hAnsi="Times New Roman" w:cs="Times New Roman"/>
          <w:b/>
        </w:rPr>
        <w:lastRenderedPageBreak/>
        <w:t xml:space="preserve">V.A. PODSTAWY WYKLUCZENIA, </w:t>
      </w:r>
      <w:r w:rsidR="00BC30AA" w:rsidRPr="002B6664">
        <w:rPr>
          <w:rFonts w:ascii="Times New Roman" w:hAnsi="Times New Roman" w:cs="Times New Roman"/>
          <w:b/>
        </w:rPr>
        <w:t>o których mowa w art. 24 ust. 5 ustawy</w:t>
      </w:r>
      <w:r w:rsidRPr="002B6664">
        <w:rPr>
          <w:rFonts w:ascii="Times New Roman" w:hAnsi="Times New Roman" w:cs="Times New Roman"/>
          <w:b/>
        </w:rPr>
        <w:t xml:space="preserve"> Prawo zamówień publicznych</w:t>
      </w:r>
    </w:p>
    <w:p w:rsidR="00BC30AA" w:rsidRPr="002B6664" w:rsidRDefault="00BC30AA" w:rsidP="008255BC">
      <w:pPr>
        <w:pStyle w:val="Standard"/>
        <w:spacing w:after="0" w:line="240" w:lineRule="auto"/>
        <w:ind w:left="360"/>
        <w:jc w:val="both"/>
        <w:rPr>
          <w:rFonts w:ascii="Times New Roman" w:hAnsi="Times New Roman" w:cs="Times New Roman"/>
        </w:rPr>
      </w:pPr>
    </w:p>
    <w:p w:rsidR="002E70DD"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1. Zamawiający PRZEWIDUJE wykluczenia wykonawcy na podstawie art. 24 ust. 5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 xml:space="preserve">. </w:t>
      </w:r>
    </w:p>
    <w:p w:rsidR="00173853"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2. Decyzja </w:t>
      </w:r>
      <w:r w:rsidR="002E70DD">
        <w:rPr>
          <w:rStyle w:val="5yl5"/>
          <w:rFonts w:ascii="Times New Roman" w:hAnsi="Times New Roman" w:cs="Times New Roman"/>
        </w:rPr>
        <w:t>o wykluczeniu</w:t>
      </w:r>
      <w:r w:rsidRPr="002B6664">
        <w:rPr>
          <w:rStyle w:val="5yl5"/>
          <w:rFonts w:ascii="Times New Roman" w:hAnsi="Times New Roman" w:cs="Times New Roman"/>
        </w:rPr>
        <w:t xml:space="preserve"> zostanie podjęta po weryfikacji oświadczenia wykonawcy złożonego wg treści załącznika nr 3 do SIWZ oraz po uwzględnieniu zapisów art. 24 ust. 8 i 9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w:t>
      </w:r>
    </w:p>
    <w:p w:rsidR="00A439C8" w:rsidRPr="002B6664" w:rsidRDefault="00A439C8" w:rsidP="008255BC">
      <w:pPr>
        <w:pStyle w:val="Standard"/>
        <w:spacing w:after="0" w:line="240" w:lineRule="auto"/>
        <w:ind w:left="360"/>
        <w:jc w:val="both"/>
        <w:rPr>
          <w:rFonts w:ascii="Times New Roman" w:hAnsi="Times New Roman" w:cs="Times New Roman"/>
        </w:rPr>
      </w:pPr>
    </w:p>
    <w:p w:rsidR="00C63761" w:rsidRPr="002B6664" w:rsidRDefault="00101678"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WYKAZ OŚWIADCZEŃ LUB DOKUMENTÓW POTWIERDZAJĄCYCH SPEŁNIANIE WARUNKÓW UDZIAŁU W POSTĘPOWANIU ORAZ BRAK PODSTAW WYKLUCZENIA</w:t>
      </w:r>
    </w:p>
    <w:p w:rsidR="007943B1" w:rsidRPr="002B6664" w:rsidRDefault="00E73B31" w:rsidP="00E7314C">
      <w:pPr>
        <w:pStyle w:val="Akapitzlist"/>
        <w:widowControl/>
        <w:numPr>
          <w:ilvl w:val="0"/>
          <w:numId w:val="49"/>
        </w:numPr>
        <w:suppressAutoHyphens w:val="0"/>
        <w:autoSpaceDN/>
        <w:jc w:val="both"/>
        <w:rPr>
          <w:rFonts w:ascii="Times New Roman" w:hAnsi="Times New Roman" w:cs="Times New Roman"/>
        </w:rPr>
      </w:pPr>
      <w:r>
        <w:rPr>
          <w:rFonts w:ascii="Times New Roman" w:hAnsi="Times New Roman" w:cs="Times New Roman"/>
        </w:rPr>
        <w:t>P</w:t>
      </w:r>
      <w:r w:rsidR="00B2454A">
        <w:rPr>
          <w:rFonts w:ascii="Times New Roman" w:hAnsi="Times New Roman" w:cs="Times New Roman"/>
        </w:rPr>
        <w:t>otwierdzenie spełnienia</w:t>
      </w:r>
      <w:r w:rsidR="007943B1" w:rsidRPr="002B6664">
        <w:rPr>
          <w:rFonts w:ascii="Times New Roman" w:hAnsi="Times New Roman" w:cs="Times New Roman"/>
        </w:rPr>
        <w:t xml:space="preserve"> warunków udziału w postępowaniu oraz brak podstaw wykluczenia:</w:t>
      </w:r>
    </w:p>
    <w:p w:rsidR="00616526" w:rsidRPr="00616526" w:rsidRDefault="007943B1" w:rsidP="00616526">
      <w:pPr>
        <w:pStyle w:val="Akapitzlist"/>
        <w:widowControl/>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 oferty wykonawca dołącza dokumenty aktualne na dzień składania ofert:</w:t>
      </w:r>
      <w:r w:rsidRPr="002B6664">
        <w:rPr>
          <w:rFonts w:ascii="Times New Roman" w:hAnsi="Times New Roman" w:cs="Times New Roman"/>
        </w:rPr>
        <w:br/>
      </w:r>
      <w:r w:rsidRPr="002B6664">
        <w:rPr>
          <w:rStyle w:val="3oh-"/>
          <w:rFonts w:ascii="Times New Roman" w:hAnsi="Times New Roman" w:cs="Times New Roman"/>
        </w:rPr>
        <w:t xml:space="preserve">1.1. Oświadczenie wykonawcy dotyczące spełniania warunków udziału </w:t>
      </w:r>
      <w:r w:rsidR="00616526">
        <w:rPr>
          <w:rStyle w:val="3oh-"/>
          <w:rFonts w:ascii="Times New Roman" w:hAnsi="Times New Roman" w:cs="Times New Roman"/>
        </w:rPr>
        <w:br/>
      </w:r>
      <w:r w:rsidRPr="002B6664">
        <w:rPr>
          <w:rStyle w:val="3oh-"/>
          <w:rFonts w:ascii="Times New Roman" w:hAnsi="Times New Roman" w:cs="Times New Roman"/>
        </w:rPr>
        <w:t>w postępowaniu, które stanowi załącznik nr 2 do SIWZ.</w:t>
      </w:r>
    </w:p>
    <w:p w:rsidR="00616526" w:rsidRDefault="007943B1" w:rsidP="00616526">
      <w:pPr>
        <w:pStyle w:val="Akapitzlist"/>
        <w:widowControl/>
        <w:suppressAutoHyphens w:val="0"/>
        <w:autoSpaceDN/>
        <w:jc w:val="both"/>
        <w:rPr>
          <w:rStyle w:val="3oh-"/>
          <w:rFonts w:ascii="Times New Roman" w:hAnsi="Times New Roman" w:cs="Times New Roman"/>
        </w:rPr>
      </w:pPr>
      <w:r w:rsidRPr="002B6664">
        <w:rPr>
          <w:rStyle w:val="3oh-"/>
          <w:rFonts w:ascii="Times New Roman" w:hAnsi="Times New Roman" w:cs="Times New Roman"/>
        </w:rPr>
        <w:t>1.2. Oświadczenie wykonawcy wykazujące brak podstaw do wykluczenia, które stanowi załącznik nr 3 do SIWZ.</w:t>
      </w:r>
    </w:p>
    <w:p w:rsidR="00616526" w:rsidRPr="00616526" w:rsidRDefault="007943B1" w:rsidP="00616526">
      <w:pPr>
        <w:pStyle w:val="Akapitzlist"/>
        <w:widowControl/>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 xml:space="preserve">1.3. Wykonawca, który powołuje się na zasoby innych podmiotów, w celu wykazania braku istnienia wobec nich podstaw wykluczenia oraz spełniania warunków udziału, </w:t>
      </w:r>
      <w:r w:rsidR="00B10684">
        <w:rPr>
          <w:rStyle w:val="3oh-"/>
          <w:rFonts w:ascii="Times New Roman" w:hAnsi="Times New Roman" w:cs="Times New Roman"/>
        </w:rPr>
        <w:br/>
      </w:r>
      <w:r w:rsidRPr="002B6664">
        <w:rPr>
          <w:rStyle w:val="3oh-"/>
          <w:rFonts w:ascii="Times New Roman" w:hAnsi="Times New Roman" w:cs="Times New Roman"/>
        </w:rPr>
        <w:t>w zakresie w jakim powołuje się na ich zasoby w postępowaniu zamieszcza informacje o tych podmiotach w oświadczeniach o których mowa w pkt. 1.1. i 1.2.</w:t>
      </w:r>
      <w:r w:rsidRPr="002B6664">
        <w:rPr>
          <w:rFonts w:ascii="Times New Roman" w:hAnsi="Times New Roman" w:cs="Times New Roman"/>
        </w:rPr>
        <w:br/>
      </w:r>
      <w:r w:rsidRPr="002B6664">
        <w:rPr>
          <w:rStyle w:val="3oh-"/>
          <w:rFonts w:ascii="Times New Roman" w:hAnsi="Times New Roman" w:cs="Times New Roman"/>
        </w:rPr>
        <w:t xml:space="preserve">1.4. W przypadku wspólnego ubiegania się o zamówienie przez wykonawców </w:t>
      </w:r>
      <w:r w:rsidR="00B10684">
        <w:rPr>
          <w:rStyle w:val="3oh-"/>
          <w:rFonts w:ascii="Times New Roman" w:hAnsi="Times New Roman" w:cs="Times New Roman"/>
        </w:rPr>
        <w:br/>
      </w:r>
      <w:r w:rsidRPr="002B6664">
        <w:rPr>
          <w:rStyle w:val="3oh-"/>
          <w:rFonts w:ascii="Times New Roman" w:hAnsi="Times New Roman" w:cs="Times New Roman"/>
        </w:rPr>
        <w:t xml:space="preserve">w postępowaniu oświadczenia, o których mowa w pkt 1.1. i 1.2. składa każdy </w:t>
      </w:r>
      <w:r w:rsidR="00B10684">
        <w:rPr>
          <w:rStyle w:val="3oh-"/>
          <w:rFonts w:ascii="Times New Roman" w:hAnsi="Times New Roman" w:cs="Times New Roman"/>
        </w:rPr>
        <w:br/>
      </w:r>
      <w:r w:rsidRPr="002B6664">
        <w:rPr>
          <w:rStyle w:val="3oh-"/>
          <w:rFonts w:ascii="Times New Roman" w:hAnsi="Times New Roman" w:cs="Times New Roman"/>
        </w:rPr>
        <w:t xml:space="preserve">z wykonawców wspólnie ubiegających się o zamówienie. Dokumenty te potwierdzają spełnianie warunków udziału w postępowaniu oraz brak podstaw wykluczenia </w:t>
      </w:r>
      <w:r w:rsidR="00B10684">
        <w:rPr>
          <w:rStyle w:val="3oh-"/>
          <w:rFonts w:ascii="Times New Roman" w:hAnsi="Times New Roman" w:cs="Times New Roman"/>
        </w:rPr>
        <w:br/>
      </w:r>
      <w:r w:rsidRPr="002B6664">
        <w:rPr>
          <w:rStyle w:val="3oh-"/>
          <w:rFonts w:ascii="Times New Roman" w:hAnsi="Times New Roman" w:cs="Times New Roman"/>
        </w:rPr>
        <w:t xml:space="preserve">w zakresie, w którym każdy z wykonawców wykazuje spełnianie warunków udziału </w:t>
      </w:r>
      <w:r w:rsidR="00B10684">
        <w:rPr>
          <w:rStyle w:val="3oh-"/>
          <w:rFonts w:ascii="Times New Roman" w:hAnsi="Times New Roman" w:cs="Times New Roman"/>
        </w:rPr>
        <w:br/>
      </w:r>
      <w:r w:rsidRPr="002B6664">
        <w:rPr>
          <w:rStyle w:val="3oh-"/>
          <w:rFonts w:ascii="Times New Roman" w:hAnsi="Times New Roman" w:cs="Times New Roman"/>
        </w:rPr>
        <w:t>w postępowaniu oraz brak podstaw wykluczenia.</w:t>
      </w:r>
    </w:p>
    <w:p w:rsidR="00616526" w:rsidRPr="00616526" w:rsidRDefault="007943B1" w:rsidP="00E7314C">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Dokumenty potwierdzające brak podstaw do wykluczenia:</w:t>
      </w:r>
      <w:r w:rsidRPr="002B6664">
        <w:rPr>
          <w:rFonts w:ascii="Times New Roman" w:hAnsi="Times New Roman" w:cs="Times New Roman"/>
        </w:rPr>
        <w:br/>
      </w:r>
      <w:r w:rsidRPr="002B6664">
        <w:rPr>
          <w:rStyle w:val="3oh-"/>
          <w:rFonts w:ascii="Times New Roman" w:hAnsi="Times New Roman" w:cs="Times New Roman"/>
        </w:rPr>
        <w:t xml:space="preserve">• Oświadczenie, wg treści załącznika nr 4 do SIWZ, o przynależności lub braku przynależności do tej samej grupy kapitałowej, jeżeli wykonawcy złożyli odrębne oferty, wykonawca składa w terminie do 3 dni – licząc od dnia zamieszczenia przez zamawiającego, informacji o których mowa w art. 86 ust. 5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Zamawiający niezwłocznie po otwarciu ofert zamieści te informacje na stronie internetowej: </w:t>
      </w:r>
      <w:hyperlink r:id="rId9" w:tgtFrame="_blank" w:history="1">
        <w:r w:rsidRPr="002B6664">
          <w:rPr>
            <w:rStyle w:val="Hipercze"/>
            <w:rFonts w:ascii="Times New Roman" w:hAnsi="Times New Roman" w:cs="Times New Roman"/>
          </w:rPr>
          <w:t>www.mnzp.pl</w:t>
        </w:r>
      </w:hyperlink>
      <w:r w:rsidRPr="002B6664">
        <w:rPr>
          <w:rStyle w:val="3oh-"/>
          <w:rFonts w:ascii="Times New Roman" w:hAnsi="Times New Roman" w:cs="Times New Roman"/>
        </w:rPr>
        <w:t xml:space="preserve"> – w zakładce </w:t>
      </w:r>
      <w:r w:rsidR="009D2D11">
        <w:rPr>
          <w:rStyle w:val="3oh-"/>
          <w:rFonts w:ascii="Times New Roman" w:hAnsi="Times New Roman" w:cs="Times New Roman"/>
        </w:rPr>
        <w:t>BIP/Zamówienia publiczne</w:t>
      </w:r>
      <w:r w:rsidRPr="002B6664">
        <w:rPr>
          <w:rStyle w:val="3oh-"/>
          <w:rFonts w:ascii="Times New Roman" w:hAnsi="Times New Roman" w:cs="Times New Roman"/>
        </w:rPr>
        <w:t xml:space="preserve"> w pliku pn. ,,Informacja </w:t>
      </w:r>
      <w:r w:rsidR="004014E1">
        <w:rPr>
          <w:rStyle w:val="3oh-"/>
          <w:rFonts w:ascii="Times New Roman" w:hAnsi="Times New Roman" w:cs="Times New Roman"/>
        </w:rPr>
        <w:br/>
      </w:r>
      <w:r w:rsidRPr="002B6664">
        <w:rPr>
          <w:rStyle w:val="3oh-"/>
          <w:rFonts w:ascii="Times New Roman" w:hAnsi="Times New Roman" w:cs="Times New Roman"/>
        </w:rPr>
        <w:t>z otwarcia ofert”.</w:t>
      </w:r>
      <w:r w:rsidR="00616526">
        <w:rPr>
          <w:rStyle w:val="3oh-"/>
          <w:rFonts w:ascii="Times New Roman" w:hAnsi="Times New Roman" w:cs="Times New Roman"/>
        </w:rPr>
        <w:t xml:space="preserve"> </w:t>
      </w:r>
    </w:p>
    <w:p w:rsidR="00616526" w:rsidRPr="00020B9D" w:rsidRDefault="007943B1" w:rsidP="00E7314C">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 xml:space="preserve">Zamawiający NIE zastosuje procedury, o której mowa w art. 24 aa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rsidR="0077493B" w:rsidRPr="00020B9D" w:rsidRDefault="00020B9D" w:rsidP="0077493B">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020B9D">
        <w:rPr>
          <w:rStyle w:val="3oh-"/>
          <w:rFonts w:ascii="Times New Roman" w:hAnsi="Times New Roman" w:cs="Times New Roman"/>
        </w:rPr>
        <w:t xml:space="preserve">W postępowaniu o udzielenie zamówienia </w:t>
      </w:r>
      <w:r>
        <w:rPr>
          <w:rStyle w:val="3oh-"/>
          <w:rFonts w:ascii="Times New Roman" w:hAnsi="Times New Roman" w:cs="Times New Roman"/>
        </w:rPr>
        <w:t>Z</w:t>
      </w:r>
      <w:r w:rsidRPr="00020B9D">
        <w:rPr>
          <w:rStyle w:val="3oh-"/>
          <w:rFonts w:ascii="Times New Roman" w:hAnsi="Times New Roman" w:cs="Times New Roman"/>
        </w:rPr>
        <w:t xml:space="preserve">amawiający </w:t>
      </w:r>
      <w:r w:rsidR="00184BF2">
        <w:rPr>
          <w:rStyle w:val="3oh-"/>
          <w:rFonts w:ascii="Times New Roman" w:hAnsi="Times New Roman" w:cs="Times New Roman"/>
        </w:rPr>
        <w:t>żąda</w:t>
      </w:r>
      <w:r w:rsidRPr="00020B9D">
        <w:rPr>
          <w:rStyle w:val="3oh-"/>
          <w:rFonts w:ascii="Times New Roman" w:hAnsi="Times New Roman" w:cs="Times New Roman"/>
        </w:rPr>
        <w:t xml:space="preserve"> od wykonawców wyłącznie oświadczeń lub dokumentów niezbędnych do przeprowadzenia postępowania.</w:t>
      </w:r>
    </w:p>
    <w:p w:rsidR="00616526" w:rsidRPr="00616526" w:rsidRDefault="007943B1" w:rsidP="00E7314C">
      <w:pPr>
        <w:pStyle w:val="Akapitzlist"/>
        <w:widowControl/>
        <w:numPr>
          <w:ilvl w:val="0"/>
          <w:numId w:val="49"/>
        </w:numPr>
        <w:suppressAutoHyphens w:val="0"/>
        <w:autoSpaceDN/>
        <w:rPr>
          <w:rFonts w:ascii="Times New Roman" w:hAnsi="Times New Roman" w:cs="Times New Roman"/>
        </w:rPr>
      </w:pPr>
      <w:r w:rsidRPr="00555355">
        <w:rPr>
          <w:rFonts w:ascii="Times New Roman" w:hAnsi="Times New Roman" w:cs="Times New Roman"/>
          <w:b/>
        </w:rPr>
        <w:t>OFER</w:t>
      </w:r>
      <w:r w:rsidRPr="00616526">
        <w:rPr>
          <w:rFonts w:ascii="Times New Roman" w:hAnsi="Times New Roman" w:cs="Times New Roman"/>
          <w:b/>
        </w:rPr>
        <w:t xml:space="preserve">TA SPORZĄDZONA W JĘZYKU POLSKIM POWINNA ZAWIERAĆ: </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Główny druk ofertowy</w:t>
      </w:r>
      <w:r w:rsidRPr="00616526">
        <w:rPr>
          <w:rFonts w:ascii="Times New Roman" w:hAnsi="Times New Roman" w:cs="Times New Roman"/>
        </w:rPr>
        <w:t xml:space="preserve"> – sporządzony przez wykonawcę – wg wzoru stanowiącego </w:t>
      </w:r>
      <w:r w:rsidRPr="00616526">
        <w:rPr>
          <w:rFonts w:ascii="Times New Roman" w:hAnsi="Times New Roman" w:cs="Times New Roman"/>
          <w:b/>
        </w:rPr>
        <w:t>załącznik nr 1 do SIWZ</w:t>
      </w:r>
      <w:r w:rsidRPr="00616526">
        <w:rPr>
          <w:rFonts w:ascii="Times New Roman" w:hAnsi="Times New Roman" w:cs="Times New Roman"/>
        </w:rPr>
        <w:t>.</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 xml:space="preserve">KOSZTORYS INWESTORSKI </w:t>
      </w:r>
      <w:r w:rsidRPr="00616526">
        <w:rPr>
          <w:rFonts w:ascii="Times New Roman" w:hAnsi="Times New Roman" w:cs="Times New Roman"/>
        </w:rPr>
        <w:t xml:space="preserve">– sporządzony przez wykonawcę na podstawie druku </w:t>
      </w:r>
      <w:r w:rsidRPr="00616526">
        <w:rPr>
          <w:rFonts w:ascii="Times New Roman" w:hAnsi="Times New Roman" w:cs="Times New Roman"/>
        </w:rPr>
        <w:lastRenderedPageBreak/>
        <w:t xml:space="preserve">Kosztorysu inwestorskiego tzw. ślepego – wg wzoru stanowiącego </w:t>
      </w:r>
      <w:r w:rsidRPr="00616526">
        <w:rPr>
          <w:rFonts w:ascii="Times New Roman" w:hAnsi="Times New Roman" w:cs="Times New Roman"/>
          <w:b/>
        </w:rPr>
        <w:t>załącznik do projektu umowy wg SIWZ</w:t>
      </w:r>
      <w:r w:rsidR="00CE4CF7">
        <w:rPr>
          <w:rFonts w:ascii="Times New Roman" w:hAnsi="Times New Roman" w:cs="Times New Roman"/>
          <w:b/>
        </w:rPr>
        <w:t xml:space="preserve"> do</w:t>
      </w:r>
      <w:r w:rsidRPr="00616526">
        <w:rPr>
          <w:rFonts w:ascii="Times New Roman" w:hAnsi="Times New Roman" w:cs="Times New Roman"/>
          <w:b/>
        </w:rPr>
        <w:t xml:space="preserve"> zadania</w:t>
      </w:r>
      <w:r w:rsidRPr="00616526">
        <w:rPr>
          <w:rFonts w:ascii="Times New Roman" w:hAnsi="Times New Roman" w:cs="Times New Roman"/>
        </w:rPr>
        <w:t xml:space="preserve"> opisane</w:t>
      </w:r>
      <w:r>
        <w:rPr>
          <w:rFonts w:ascii="Times New Roman" w:hAnsi="Times New Roman" w:cs="Times New Roman"/>
        </w:rPr>
        <w:t>go</w:t>
      </w:r>
      <w:r w:rsidRPr="00616526">
        <w:rPr>
          <w:rFonts w:ascii="Times New Roman" w:hAnsi="Times New Roman" w:cs="Times New Roman"/>
        </w:rPr>
        <w:t xml:space="preserve"> w rozdz. III SIWZ.</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Dowód wniesienia wadium</w:t>
      </w:r>
      <w:r w:rsidRPr="00616526">
        <w:rPr>
          <w:rFonts w:ascii="Times New Roman" w:hAnsi="Times New Roman" w:cs="Times New Roman"/>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,,koszulce’’, a kopia ma stanowić załącznik do oferty potwierdzony za zgodność z oryginałem – rozwiązanie takie jest niezbędne ze względu na konieczność dokonania zwrotu dokumentu.</w:t>
      </w:r>
    </w:p>
    <w:p w:rsidR="00616526" w:rsidRPr="00616526" w:rsidRDefault="00616526" w:rsidP="00E7314C">
      <w:pPr>
        <w:pStyle w:val="Akapitzlist"/>
        <w:numPr>
          <w:ilvl w:val="1"/>
          <w:numId w:val="51"/>
        </w:numPr>
        <w:jc w:val="both"/>
        <w:rPr>
          <w:rFonts w:ascii="Times New Roman" w:hAnsi="Times New Roman" w:cs="Times New Roman"/>
          <w:b/>
        </w:rPr>
      </w:pPr>
      <w:r w:rsidRPr="00616526">
        <w:rPr>
          <w:rFonts w:ascii="Times New Roman" w:hAnsi="Times New Roman" w:cs="Times New Roman"/>
          <w:b/>
        </w:rPr>
        <w:t>Informację banku lub spółdzielczej kasy oszczędnościowo-kredytowej potwierdzająca wysokość posiadanych środków finansowych lub zdolność kredytową wykonawcy, w okresie nie wcześniejszym niż 1 miesiąc przed upływem terminu składania ofert w niniejszym postępowaniu.</w:t>
      </w:r>
    </w:p>
    <w:p w:rsidR="00616526" w:rsidRPr="00616526" w:rsidRDefault="00616526" w:rsidP="00CE4CF7">
      <w:pPr>
        <w:pStyle w:val="Akapitzlist"/>
        <w:suppressAutoHyphens w:val="0"/>
        <w:jc w:val="both"/>
        <w:rPr>
          <w:rFonts w:ascii="Times New Roman" w:hAnsi="Times New Roman" w:cs="Times New Roman"/>
          <w:b/>
        </w:rPr>
      </w:pPr>
      <w:r w:rsidRPr="00616526">
        <w:rPr>
          <w:rFonts w:ascii="Times New Roman" w:hAnsi="Times New Roman" w:cs="Times New Roman"/>
        </w:rPr>
        <w:t xml:space="preserve">Z powyższego dokumentu ma wynikać, że wykonawca posiada zdolność </w:t>
      </w:r>
      <w:r w:rsidRPr="00656FCC">
        <w:rPr>
          <w:rFonts w:ascii="Times New Roman" w:hAnsi="Times New Roman" w:cs="Times New Roman"/>
        </w:rPr>
        <w:t xml:space="preserve">finansową lub </w:t>
      </w:r>
      <w:r w:rsidRPr="00616526">
        <w:rPr>
          <w:rFonts w:ascii="Times New Roman" w:hAnsi="Times New Roman" w:cs="Times New Roman"/>
        </w:rPr>
        <w:t xml:space="preserve">ekonomiczną, bądź też polega na zasobach innych podmiotów w tym zakresie na </w:t>
      </w:r>
      <w:r w:rsidRPr="00616526">
        <w:rPr>
          <w:rFonts w:ascii="Times New Roman" w:hAnsi="Times New Roman" w:cs="Times New Roman"/>
          <w:b/>
        </w:rPr>
        <w:t xml:space="preserve">łączną wartość: nie mniejszą niż 100 tys. zł. </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Dokument dotyczący wykonawcy składającego ofertę:</w:t>
      </w:r>
      <w:r w:rsidRPr="00616526">
        <w:rPr>
          <w:rFonts w:ascii="Times New Roman" w:hAnsi="Times New Roman" w:cs="Times New Roman"/>
        </w:rPr>
        <w:t xml:space="preserve"> z Krajowego Rejestru Sądowego (</w:t>
      </w:r>
      <w:r w:rsidRPr="00616526">
        <w:rPr>
          <w:rFonts w:ascii="Times New Roman" w:hAnsi="Times New Roman" w:cs="Times New Roman"/>
          <w:b/>
        </w:rPr>
        <w:t>KRS</w:t>
      </w:r>
      <w:r w:rsidRPr="00616526">
        <w:rPr>
          <w:rFonts w:ascii="Times New Roman" w:hAnsi="Times New Roman" w:cs="Times New Roman"/>
        </w:rPr>
        <w:t>) lub z Centralnej Ewidencji i Informacji o Działalności Gospodarczej (</w:t>
      </w:r>
      <w:r w:rsidRPr="00616526">
        <w:rPr>
          <w:rFonts w:ascii="Times New Roman" w:hAnsi="Times New Roman" w:cs="Times New Roman"/>
          <w:b/>
        </w:rPr>
        <w:t>CEIDG</w:t>
      </w:r>
      <w:r w:rsidRPr="00616526">
        <w:rPr>
          <w:rFonts w:ascii="Times New Roman" w:hAnsi="Times New Roman" w:cs="Times New Roman"/>
        </w:rPr>
        <w:t xml:space="preserve">) w celu weryfikacji osób uprawnionych do reprezentowania wykonawcy, </w:t>
      </w:r>
      <w:r w:rsidR="004014E1">
        <w:rPr>
          <w:rFonts w:ascii="Times New Roman" w:hAnsi="Times New Roman" w:cs="Times New Roman"/>
        </w:rPr>
        <w:br/>
      </w:r>
      <w:r w:rsidRPr="00616526">
        <w:rPr>
          <w:rFonts w:ascii="Times New Roman" w:hAnsi="Times New Roman" w:cs="Times New Roman"/>
        </w:rPr>
        <w:t>a  tym samym składania oświadczenia woli.</w:t>
      </w:r>
    </w:p>
    <w:p w:rsidR="00616526" w:rsidRDefault="00616526" w:rsidP="00E7314C">
      <w:pPr>
        <w:pStyle w:val="Akapitzlist"/>
        <w:numPr>
          <w:ilvl w:val="1"/>
          <w:numId w:val="51"/>
        </w:numPr>
        <w:rPr>
          <w:rFonts w:ascii="Times New Roman" w:hAnsi="Times New Roman" w:cs="Times New Roman"/>
          <w:b/>
        </w:rPr>
      </w:pPr>
      <w:r w:rsidRPr="00616526">
        <w:rPr>
          <w:rFonts w:ascii="Times New Roman" w:hAnsi="Times New Roman" w:cs="Times New Roman"/>
          <w:b/>
        </w:rPr>
        <w:t>Oświadczenia o których mowa w rozdziale VI pkt. 1.1. i 1.2. SIWZ.</w:t>
      </w:r>
    </w:p>
    <w:p w:rsidR="00F874BC" w:rsidRPr="006438EA" w:rsidRDefault="00F874BC" w:rsidP="006438EA">
      <w:pPr>
        <w:pStyle w:val="Akapitzlist"/>
        <w:numPr>
          <w:ilvl w:val="1"/>
          <w:numId w:val="51"/>
        </w:numPr>
        <w:rPr>
          <w:rFonts w:ascii="Times New Roman" w:hAnsi="Times New Roman" w:cs="Times New Roman"/>
          <w:b/>
        </w:rPr>
      </w:pPr>
      <w:r w:rsidRPr="006438EA">
        <w:rPr>
          <w:rFonts w:ascii="Times New Roman" w:hAnsi="Times New Roman" w:cs="Times New Roman"/>
          <w:b/>
          <w:bCs/>
        </w:rPr>
        <w:t>Dodatkow</w:t>
      </w:r>
      <w:r w:rsidR="006438EA">
        <w:rPr>
          <w:rFonts w:ascii="Times New Roman" w:hAnsi="Times New Roman" w:cs="Times New Roman"/>
          <w:b/>
          <w:bCs/>
        </w:rPr>
        <w:t xml:space="preserve">e informacje dotyczące ust. </w:t>
      </w:r>
      <w:r w:rsidR="00862B97">
        <w:rPr>
          <w:rFonts w:ascii="Times New Roman" w:hAnsi="Times New Roman" w:cs="Times New Roman"/>
          <w:b/>
          <w:bCs/>
        </w:rPr>
        <w:t>5.5</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Aktualny odpis z właściwego rejestru, jeżeli odrębne przepisy wymagają wpisu do rejestru, w celu wykazania braku podstaw do wykluczenia w oparciu przepisy ustawy </w:t>
      </w:r>
      <w:proofErr w:type="spellStart"/>
      <w:r w:rsidRPr="00616526">
        <w:rPr>
          <w:rFonts w:ascii="Times New Roman" w:hAnsi="Times New Roman" w:cs="Times New Roman"/>
        </w:rPr>
        <w:t>Pzp</w:t>
      </w:r>
      <w:proofErr w:type="spellEnd"/>
      <w:r w:rsidRPr="00616526">
        <w:rPr>
          <w:rFonts w:ascii="Times New Roman" w:hAnsi="Times New Roman" w:cs="Times New Roman"/>
        </w:rPr>
        <w:t xml:space="preserve">, mają być wystawione nie wcześniej niż </w:t>
      </w:r>
      <w:r w:rsidR="00D02ECD">
        <w:rPr>
          <w:rFonts w:ascii="Times New Roman" w:hAnsi="Times New Roman" w:cs="Times New Roman"/>
        </w:rPr>
        <w:t>3</w:t>
      </w:r>
      <w:r w:rsidRPr="00616526">
        <w:rPr>
          <w:rFonts w:ascii="Times New Roman" w:hAnsi="Times New Roman" w:cs="Times New Roman"/>
        </w:rPr>
        <w:t> miesięcy przed upływem terminu składania ofert. W przypadku oferty składanej wspólnie przez kilku wykonawców, każdy wykonawca składa wyżej wymieniony dokument odrębnie.</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Jeżeli wykonawca ma siedzibę lub miejsce zamieszkania poza terytorium Rzeczypospolitej Polskiej, zamiast aktualnego odpisu z właściwego rejestru składa dokument lub dokumenty wystawione w kraju, w którym ma siedzibę  lub miejsce zamieszkania, potwierdzające odpowiednio, że:</w:t>
      </w:r>
    </w:p>
    <w:p w:rsidR="00F874BC" w:rsidRPr="00616526" w:rsidRDefault="00F874BC" w:rsidP="00F874BC">
      <w:pPr>
        <w:pStyle w:val="Akapitzlist"/>
        <w:ind w:left="1069"/>
        <w:jc w:val="both"/>
        <w:rPr>
          <w:rFonts w:ascii="Times New Roman" w:hAnsi="Times New Roman" w:cs="Times New Roman"/>
        </w:rPr>
      </w:pPr>
      <w:r w:rsidRPr="00616526">
        <w:rPr>
          <w:rFonts w:ascii="Times New Roman" w:hAnsi="Times New Roman" w:cs="Times New Roman"/>
        </w:rPr>
        <w:t>– nie otwarto jego likwidacji ani nie ogłoszono upadłości.</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Jeżeli w miejscu zamieszkania osoby lub w kraju, w którym wykonawca ma siedzibę lub miejsce zamieszkania, nie wydaje się dokumentów w. wym., zastępuje się je dokumentem zawierającym oświadczenie złożone przed notariuszem, właściwym organem sądowym, administracyjnym albo organem samorządu </w:t>
      </w:r>
      <w:r w:rsidRPr="00656FCC">
        <w:rPr>
          <w:rFonts w:ascii="Times New Roman" w:hAnsi="Times New Roman" w:cs="Times New Roman"/>
        </w:rPr>
        <w:t>zawodowego</w:t>
      </w:r>
      <w:r w:rsidRPr="00616526">
        <w:rPr>
          <w:rFonts w:ascii="Times New Roman" w:hAnsi="Times New Roman" w:cs="Times New Roman"/>
        </w:rPr>
        <w:t xml:space="preserve"> lub gospodarczego odpowiednio miejsca zamieszkania tych osób.</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Dokumenty, o których mowa w ust. 5.4 mogą być przedstawione w formie kserokopii, ale  muszą być opatrzone klauzulą za zgodność z oryginałem – przez wykonawcę.</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W przypadku podpisywania dokumentów ofertowych przez osoby upoważnione przez wykonawcę do składania oświadczeń woli w jego imieniu należy obowiązkowo dołączyć pełnomocnictwo do podpisywania dokumentów  w imieniu wykonawcy – w oryginale.</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W przypadku spółki cywilnej lub konsorcjum oferta oraz wszystkie jej załączniki </w:t>
      </w:r>
      <w:r w:rsidRPr="00616526">
        <w:rPr>
          <w:rFonts w:ascii="Times New Roman" w:hAnsi="Times New Roman" w:cs="Times New Roman"/>
        </w:rPr>
        <w:lastRenderedPageBreak/>
        <w:t>winny być podpisane przez wszystkich wspólników spółki lub konsorcjum lub przez jednego ze wspólników, upoważnionego na piśmie. Pełnomocnictwo powinno być dołączone do oferty w oryginale lub urzędowo potwierdzony odpis.</w:t>
      </w:r>
    </w:p>
    <w:p w:rsidR="00F874BC"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Wykonawcy mogą wspólnie ubiegać się o udzielenie zamówienia. W takiej sytuacji wykonawcy ustanawiają pełnomocnika do reprezentowania ich w postępowaniu </w:t>
      </w:r>
      <w:r>
        <w:rPr>
          <w:rFonts w:ascii="Times New Roman" w:hAnsi="Times New Roman" w:cs="Times New Roman"/>
        </w:rPr>
        <w:br/>
      </w:r>
      <w:r w:rsidRPr="00616526">
        <w:rPr>
          <w:rFonts w:ascii="Times New Roman" w:hAnsi="Times New Roman" w:cs="Times New Roman"/>
        </w:rPr>
        <w:t xml:space="preserve">o udzielenie zamówienia albo reprezentowania w postępowaniu i zawarcia umowy </w:t>
      </w:r>
      <w:r>
        <w:rPr>
          <w:rFonts w:ascii="Times New Roman" w:hAnsi="Times New Roman" w:cs="Times New Roman"/>
        </w:rPr>
        <w:br/>
      </w:r>
      <w:r w:rsidRPr="00616526">
        <w:rPr>
          <w:rFonts w:ascii="Times New Roman" w:hAnsi="Times New Roman" w:cs="Times New Roman"/>
        </w:rPr>
        <w:t>w sprawie zamówienia publicznego – dokument ustanawiający to pełnomocnictwo ma być dołączony do oferty w oryginale.</w:t>
      </w:r>
    </w:p>
    <w:p w:rsidR="00F874BC" w:rsidRDefault="00F874BC" w:rsidP="00E7314C">
      <w:pPr>
        <w:pStyle w:val="Akapitzlist"/>
        <w:numPr>
          <w:ilvl w:val="1"/>
          <w:numId w:val="51"/>
        </w:numPr>
        <w:rPr>
          <w:rFonts w:ascii="Times New Roman" w:hAnsi="Times New Roman" w:cs="Times New Roman"/>
          <w:b/>
        </w:rPr>
      </w:pPr>
      <w:r>
        <w:rPr>
          <w:rFonts w:ascii="Times New Roman" w:hAnsi="Times New Roman" w:cs="Times New Roman"/>
          <w:b/>
        </w:rPr>
        <w:t xml:space="preserve">Kserokopia uprawnień budowlanych </w:t>
      </w:r>
      <w:r w:rsidRPr="00F874BC">
        <w:rPr>
          <w:rFonts w:ascii="Times New Roman" w:hAnsi="Times New Roman" w:cs="Times New Roman"/>
          <w:b/>
        </w:rPr>
        <w:t>w specjalności konstrukcyjno-budowlanej bez ograniczeń lub odpowiadające im ważne uprawnienia budowlane wydane na podstawie wcześniej obowiązujących przepisów</w:t>
      </w:r>
      <w:r>
        <w:rPr>
          <w:rFonts w:ascii="Times New Roman" w:hAnsi="Times New Roman" w:cs="Times New Roman"/>
          <w:b/>
        </w:rPr>
        <w:t xml:space="preserve"> oraz potwierdzony dokument opłacenia składki do Izby Samorządu Zawodowego.</w:t>
      </w:r>
    </w:p>
    <w:p w:rsidR="00F874BC" w:rsidRPr="009E41A4" w:rsidRDefault="00BC2812" w:rsidP="009E41A4">
      <w:pPr>
        <w:pStyle w:val="Akapitzlist"/>
        <w:numPr>
          <w:ilvl w:val="1"/>
          <w:numId w:val="51"/>
        </w:numPr>
        <w:rPr>
          <w:rFonts w:ascii="Times New Roman" w:hAnsi="Times New Roman" w:cs="Times New Roman"/>
          <w:b/>
        </w:rPr>
      </w:pPr>
      <w:r>
        <w:rPr>
          <w:rFonts w:ascii="Times New Roman" w:hAnsi="Times New Roman" w:cs="Times New Roman"/>
          <w:b/>
        </w:rPr>
        <w:t xml:space="preserve">Referencje dotyczące wykonania w okresie ostatnich 5 lat co najmniej </w:t>
      </w:r>
      <w:r w:rsidR="000E0C81">
        <w:rPr>
          <w:rFonts w:ascii="Times New Roman" w:hAnsi="Times New Roman" w:cs="Times New Roman"/>
          <w:b/>
        </w:rPr>
        <w:t>jednej robo</w:t>
      </w:r>
      <w:r>
        <w:rPr>
          <w:rFonts w:ascii="Times New Roman" w:hAnsi="Times New Roman" w:cs="Times New Roman"/>
          <w:b/>
        </w:rPr>
        <w:t>t</w:t>
      </w:r>
      <w:r w:rsidR="000E0C81">
        <w:rPr>
          <w:rFonts w:ascii="Times New Roman" w:hAnsi="Times New Roman" w:cs="Times New Roman"/>
          <w:b/>
        </w:rPr>
        <w:t>y</w:t>
      </w:r>
      <w:r>
        <w:rPr>
          <w:rFonts w:ascii="Times New Roman" w:hAnsi="Times New Roman" w:cs="Times New Roman"/>
          <w:b/>
        </w:rPr>
        <w:t xml:space="preserve"> o podobnym charakterze na kwotę co najmniej </w:t>
      </w:r>
      <w:r w:rsidR="00AB4C2B">
        <w:rPr>
          <w:rFonts w:ascii="Times New Roman" w:hAnsi="Times New Roman" w:cs="Times New Roman"/>
          <w:b/>
        </w:rPr>
        <w:t>5</w:t>
      </w:r>
      <w:r>
        <w:rPr>
          <w:rFonts w:ascii="Times New Roman" w:hAnsi="Times New Roman" w:cs="Times New Roman"/>
          <w:b/>
        </w:rPr>
        <w:t>0 000 zł brutto.</w:t>
      </w:r>
    </w:p>
    <w:p w:rsidR="00616526" w:rsidRDefault="00616526" w:rsidP="00616526">
      <w:pPr>
        <w:pStyle w:val="Akapitzlist"/>
        <w:widowControl/>
        <w:suppressAutoHyphens w:val="0"/>
        <w:autoSpaceDN/>
        <w:rPr>
          <w:rFonts w:ascii="Times New Roman" w:hAnsi="Times New Roman" w:cs="Times New Roman"/>
          <w:b/>
        </w:rPr>
      </w:pPr>
    </w:p>
    <w:p w:rsidR="005079DF" w:rsidRDefault="005079DF" w:rsidP="00616526">
      <w:pPr>
        <w:pStyle w:val="Akapitzlist"/>
        <w:widowControl/>
        <w:suppressAutoHyphens w:val="0"/>
        <w:autoSpaceDN/>
        <w:rPr>
          <w:rFonts w:ascii="Times New Roman" w:hAnsi="Times New Roman" w:cs="Times New Roman"/>
          <w:b/>
        </w:rPr>
      </w:pPr>
    </w:p>
    <w:p w:rsidR="007943B1" w:rsidRPr="00616526" w:rsidRDefault="00AB4C2B" w:rsidP="00616526">
      <w:pPr>
        <w:pStyle w:val="Akapitzlist"/>
        <w:widowControl/>
        <w:suppressAutoHyphens w:val="0"/>
        <w:autoSpaceDN/>
        <w:ind w:left="0"/>
        <w:rPr>
          <w:rFonts w:ascii="Times New Roman" w:hAnsi="Times New Roman" w:cs="Times New Roman"/>
        </w:rPr>
      </w:pPr>
      <w:r>
        <w:rPr>
          <w:rFonts w:ascii="Times New Roman" w:hAnsi="Times New Roman" w:cs="Times New Roman"/>
          <w:b/>
        </w:rPr>
        <w:t xml:space="preserve">6. </w:t>
      </w:r>
      <w:r w:rsidR="007943B1" w:rsidRPr="00616526">
        <w:rPr>
          <w:rFonts w:ascii="Times New Roman" w:hAnsi="Times New Roman" w:cs="Times New Roman"/>
          <w:b/>
        </w:rPr>
        <w:t>Wymagania dotyczące dokumentów:</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6.1 Zamawiający może żądać przedstawienia oryginału lub notarialnie poświadczonej kopii dokumentu wyłącznie wtedy, gdy złożona przez wykonawcę kopia dokumentu jest nieczytelna lub budzi wątpliwości co do jej prawdziwości.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6.2 Dokumenty sporządzone w języku obcym mają być składane wraz z tłumaczeniem na język polski.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6.3 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6.4 Jeżeli wykonawca nie złożył oświadczenia, o którym mowa w art. 25a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oświadczeń lub dokumentów potwierdzających okoliczności, o których mowa </w:t>
      </w:r>
      <w:r w:rsidR="004014E1">
        <w:rPr>
          <w:rStyle w:val="3oh-"/>
          <w:rFonts w:ascii="Times New Roman" w:hAnsi="Times New Roman" w:cs="Times New Roman"/>
        </w:rPr>
        <w:br/>
      </w:r>
      <w:r w:rsidRPr="002B6664">
        <w:rPr>
          <w:rStyle w:val="3oh-"/>
          <w:rFonts w:ascii="Times New Roman" w:hAnsi="Times New Roman" w:cs="Times New Roman"/>
        </w:rPr>
        <w:t xml:space="preserve">w art. 25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7943B1" w:rsidRDefault="007943B1" w:rsidP="005079DF">
      <w:pPr>
        <w:ind w:left="709"/>
        <w:jc w:val="both"/>
        <w:rPr>
          <w:rStyle w:val="3oh-"/>
          <w:rFonts w:ascii="Times New Roman" w:hAnsi="Times New Roman" w:cs="Times New Roman"/>
        </w:rPr>
      </w:pPr>
      <w:r w:rsidRPr="002B6664">
        <w:rPr>
          <w:rStyle w:val="3oh-"/>
          <w:rFonts w:ascii="Times New Roman" w:hAnsi="Times New Roman" w:cs="Times New Roman"/>
        </w:rPr>
        <w:t>6.5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32921" w:rsidRPr="002B6664" w:rsidRDefault="00D32921" w:rsidP="005079DF">
      <w:pPr>
        <w:ind w:left="709"/>
        <w:jc w:val="both"/>
        <w:rPr>
          <w:rFonts w:ascii="Times New Roman" w:hAnsi="Times New Roman" w:cs="Times New Roman"/>
        </w:rPr>
      </w:pPr>
    </w:p>
    <w:p w:rsidR="007943B1" w:rsidRPr="002B6664" w:rsidRDefault="007943B1" w:rsidP="00555355">
      <w:pPr>
        <w:jc w:val="both"/>
        <w:rPr>
          <w:rStyle w:val="3oh-"/>
          <w:rFonts w:ascii="Times New Roman" w:hAnsi="Times New Roman" w:cs="Times New Roman"/>
        </w:rPr>
      </w:pPr>
      <w:r w:rsidRPr="002B6664">
        <w:rPr>
          <w:rStyle w:val="3oh-"/>
          <w:rFonts w:ascii="Times New Roman" w:hAnsi="Times New Roman" w:cs="Times New Roman"/>
          <w:b/>
        </w:rPr>
        <w:lastRenderedPageBreak/>
        <w:t xml:space="preserve">VII.  INFORMACJA O SPOSOBIE POROZUMIEWANIA SIĘ ZAMAWIAJĄCEGO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ORAZ PRZEKAZYWANIA OŚWIADCZEŃ LUB DOKUMENTÓW ORAZ OSOBY UPRAWNIONE DO POROZUMIEWANIA SIĘ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 Ofertę, w formie pisemnej, należy złożyć w miejscu i terminie określonym w rozdziale XI SIWZ. Natomiast sposób przekazywania innych dokumentów niż oferta, tj. dodatkowe: oświadczenia, wnioski, zawiadomienia, informacje – zarówno zamawiającego jak </w:t>
      </w:r>
      <w:r w:rsidR="00906630">
        <w:rPr>
          <w:rStyle w:val="3oh-"/>
          <w:rFonts w:ascii="Times New Roman" w:hAnsi="Times New Roman" w:cs="Times New Roman"/>
        </w:rPr>
        <w:br/>
      </w:r>
      <w:r w:rsidRPr="002B6664">
        <w:rPr>
          <w:rStyle w:val="3oh-"/>
          <w:rFonts w:ascii="Times New Roman" w:hAnsi="Times New Roman" w:cs="Times New Roman"/>
        </w:rPr>
        <w:t xml:space="preserve">i wykonawcy – oraz zapytania dotyczące treści SIWZ mogą być kierowane faksem.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2. Dopuszcza się również przekazywanie dodatkowej korespondencji tylko od zamawiającego do wykonawcy pocztą elektroniczną na jego prośbę.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3. W przypadku otrzymania oświadczeń, wniosków, zawiadomień oraz informacji faksem lub drogą elektroniczną od zamawiającego, wykonawca zobowiązany jest niezwłocznie potwierdzić zwrotnie fakt ich otrzymania </w:t>
      </w:r>
      <w:r w:rsidR="00566B95">
        <w:rPr>
          <w:rStyle w:val="3oh-"/>
          <w:rFonts w:ascii="Times New Roman" w:hAnsi="Times New Roman" w:cs="Times New Roman"/>
        </w:rPr>
        <w:t>na</w:t>
      </w:r>
      <w:r w:rsidRPr="002B6664">
        <w:rPr>
          <w:rStyle w:val="3oh-"/>
          <w:rFonts w:ascii="Times New Roman" w:hAnsi="Times New Roman" w:cs="Times New Roman"/>
        </w:rPr>
        <w:t xml:space="preserve"> nr faksu zamawiającego</w:t>
      </w:r>
      <w:r w:rsidR="00566B95">
        <w:rPr>
          <w:rStyle w:val="3oh-"/>
          <w:rFonts w:ascii="Times New Roman" w:hAnsi="Times New Roman" w:cs="Times New Roman"/>
        </w:rPr>
        <w:t>:</w:t>
      </w:r>
      <w:r w:rsidRPr="002B6664">
        <w:rPr>
          <w:rStyle w:val="3oh-"/>
          <w:rFonts w:ascii="Times New Roman" w:hAnsi="Times New Roman" w:cs="Times New Roman"/>
        </w:rPr>
        <w:t xml:space="preserve"> 16 679 30 10</w:t>
      </w:r>
      <w:r w:rsidR="00566B95">
        <w:rPr>
          <w:rStyle w:val="3oh-"/>
          <w:rFonts w:ascii="Times New Roman" w:hAnsi="Times New Roman" w:cs="Times New Roman"/>
        </w:rPr>
        <w:t>.</w:t>
      </w:r>
      <w:r w:rsidRPr="002B6664">
        <w:rPr>
          <w:rStyle w:val="3oh-"/>
          <w:rFonts w:ascii="Times New Roman" w:hAnsi="Times New Roman" w:cs="Times New Roman"/>
        </w:rPr>
        <w:t xml:space="preserve">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4. Wykonawca może zwrócić się do zamawiającego o wyjaśnienie treści SIWZ. Zamawiający będzie w takim przypadku obowiązany udzielić wyjaśnień niezwłocznie, jednak nie później niż: na 2 dni przed upływem terminu składania ofert – pod warunkiem, że wniosek </w:t>
      </w:r>
      <w:r w:rsidR="00906630">
        <w:rPr>
          <w:rStyle w:val="3oh-"/>
          <w:rFonts w:ascii="Times New Roman" w:hAnsi="Times New Roman" w:cs="Times New Roman"/>
        </w:rPr>
        <w:br/>
      </w:r>
      <w:r w:rsidRPr="002B6664">
        <w:rPr>
          <w:rStyle w:val="3oh-"/>
          <w:rFonts w:ascii="Times New Roman" w:hAnsi="Times New Roman" w:cs="Times New Roman"/>
        </w:rPr>
        <w:t xml:space="preserve">o wyjaśnienie treści SIWZ wpłynął do zamawiającego nie później niż do końca dnia, </w:t>
      </w:r>
      <w:r w:rsidR="00906630">
        <w:rPr>
          <w:rStyle w:val="3oh-"/>
          <w:rFonts w:ascii="Times New Roman" w:hAnsi="Times New Roman" w:cs="Times New Roman"/>
        </w:rPr>
        <w:br/>
      </w:r>
      <w:r w:rsidRPr="002B6664">
        <w:rPr>
          <w:rStyle w:val="3oh-"/>
          <w:rFonts w:ascii="Times New Roman" w:hAnsi="Times New Roman" w:cs="Times New Roman"/>
        </w:rPr>
        <w:t xml:space="preserve">w którym upływa połowa wyznaczonego terminu składania ofert.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5. Ewentualne zapytania dotyczące treści SIWZ należy składać na piśmie przed wyznaczonym terminem składania ofert – w siedzibie zamawiającego: Dział Administracji lub za pomocą faksu na nr 16 679 30 10 niezwłocznie potwierdzając zapytanie pismem </w:t>
      </w:r>
      <w:r w:rsidR="00906630">
        <w:rPr>
          <w:rStyle w:val="3oh-"/>
          <w:rFonts w:ascii="Times New Roman" w:hAnsi="Times New Roman" w:cs="Times New Roman"/>
        </w:rPr>
        <w:br/>
      </w:r>
      <w:r w:rsidRPr="002B6664">
        <w:rPr>
          <w:rStyle w:val="3oh-"/>
          <w:rFonts w:ascii="Times New Roman" w:hAnsi="Times New Roman" w:cs="Times New Roman"/>
        </w:rPr>
        <w:t xml:space="preserve">w oryginale oraz pocztą elektroniczną do zamawiającego (w wersji edytowalnej np. Word) – email: </w:t>
      </w:r>
      <w:hyperlink r:id="rId10" w:history="1">
        <w:r w:rsidR="007837E9" w:rsidRPr="00E01A5A">
          <w:rPr>
            <w:rStyle w:val="Hipercze"/>
            <w:rFonts w:ascii="Times New Roman" w:hAnsi="Times New Roman" w:cs="Times New Roman"/>
          </w:rPr>
          <w:t>administracja@mnzp.pl</w:t>
        </w:r>
      </w:hyperlink>
      <w:r w:rsidRPr="002B6664">
        <w:rPr>
          <w:rStyle w:val="3oh-"/>
          <w:rFonts w:ascii="Times New Roman" w:hAnsi="Times New Roman" w:cs="Times New Roman"/>
        </w:rPr>
        <w:t xml:space="preserve">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6. Zamawiający przekazuje treść zapytań wraz z wyjaśnieniami wykonawcom, którym przekazał SIWZ oraz udostępni je na swojej stronie internetowej.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7. 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 </w:t>
      </w:r>
    </w:p>
    <w:p w:rsidR="00566B95"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8. Jeżeli zmiana treści SIWZ prowadzi do zmiany treści ogłoszenia o zamówieniu, zamawiający zamieści ogłoszenie o zmianie ogłoszenia w Biuletynie Zamówień Publicznych.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9. Zamawiający przedłuży termin składania ofert, jeżeli w wyniku zmiany treści SIWZ nieprowadzącej do zmiany treści ogłoszenia o zamówieniu jest niezbędny dodatkowy czas na wprowadzenie zmian w ofertach. O zaistniałym fakcie zamawiający niezwłocznie powiadomi wykonawców, którym przekazano SIWZ oraz udostępni tą informację na stronie internetowej zamawiającego.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10. Zamawiający nie przewiduje zorganizowania zebrania z wykonawcami. </w:t>
      </w:r>
    </w:p>
    <w:p w:rsidR="007943B1" w:rsidRPr="002B6664" w:rsidRDefault="007943B1" w:rsidP="00906630">
      <w:pPr>
        <w:jc w:val="both"/>
        <w:rPr>
          <w:rFonts w:ascii="Times New Roman" w:hAnsi="Times New Roman" w:cs="Times New Roman"/>
        </w:rPr>
      </w:pPr>
      <w:r w:rsidRPr="002B6664">
        <w:rPr>
          <w:rStyle w:val="3oh-"/>
          <w:rFonts w:ascii="Times New Roman" w:hAnsi="Times New Roman" w:cs="Times New Roman"/>
        </w:rPr>
        <w:lastRenderedPageBreak/>
        <w:t>11. W uzasadnionych przypadkach zamawiający może przed upływem terminu składania ofert zmienić treść SIWZ. Dokonaną zmianę treści SIWZ zamawiający udostępnia na stronie internetowej.</w:t>
      </w:r>
    </w:p>
    <w:p w:rsidR="005534A5" w:rsidRPr="002B6664" w:rsidRDefault="005534A5" w:rsidP="008255BC">
      <w:pPr>
        <w:pStyle w:val="Standard"/>
        <w:spacing w:after="0" w:line="240" w:lineRule="auto"/>
        <w:jc w:val="both"/>
        <w:rPr>
          <w:rFonts w:ascii="Times New Roman" w:hAnsi="Times New Roman" w:cs="Times New Roman"/>
        </w:rPr>
      </w:pPr>
    </w:p>
    <w:p w:rsidR="0040332F" w:rsidRPr="002B6664" w:rsidRDefault="0040332F" w:rsidP="008255BC">
      <w:pPr>
        <w:pStyle w:val="Standard"/>
        <w:spacing w:after="0" w:line="240" w:lineRule="auto"/>
        <w:jc w:val="both"/>
        <w:rPr>
          <w:rFonts w:ascii="Times New Roman" w:hAnsi="Times New Roman" w:cs="Times New Roman"/>
        </w:rPr>
      </w:pPr>
    </w:p>
    <w:p w:rsidR="007837E9" w:rsidRPr="007837E9" w:rsidRDefault="007837E9" w:rsidP="00E7314C">
      <w:pPr>
        <w:pStyle w:val="Standard"/>
        <w:numPr>
          <w:ilvl w:val="3"/>
          <w:numId w:val="52"/>
        </w:numPr>
        <w:tabs>
          <w:tab w:val="clear" w:pos="2138"/>
        </w:tabs>
        <w:ind w:left="720"/>
        <w:jc w:val="both"/>
        <w:rPr>
          <w:rFonts w:ascii="Times New Roman" w:hAnsi="Times New Roman" w:cs="Times New Roman"/>
          <w:b/>
          <w:bCs/>
          <w:iCs/>
        </w:rPr>
      </w:pPr>
      <w:r w:rsidRPr="007837E9">
        <w:rPr>
          <w:rFonts w:ascii="Times New Roman" w:hAnsi="Times New Roman" w:cs="Times New Roman"/>
          <w:b/>
          <w:bCs/>
          <w:iCs/>
        </w:rPr>
        <w:t>WYMAGANIA DOTYCZĄCE WADIUM.</w:t>
      </w:r>
    </w:p>
    <w:p w:rsidR="00626819" w:rsidRPr="002B6664" w:rsidRDefault="00626819" w:rsidP="008255BC">
      <w:pPr>
        <w:pStyle w:val="Standard"/>
        <w:spacing w:after="0" w:line="240" w:lineRule="auto"/>
        <w:jc w:val="both"/>
        <w:rPr>
          <w:rFonts w:ascii="Times New Roman" w:hAnsi="Times New Roman" w:cs="Times New Roman"/>
        </w:rPr>
      </w:pPr>
    </w:p>
    <w:p w:rsidR="00FD1EF6" w:rsidRPr="002B6664" w:rsidRDefault="00FD1EF6" w:rsidP="00E7314C">
      <w:pPr>
        <w:pStyle w:val="Standard"/>
        <w:numPr>
          <w:ilvl w:val="4"/>
          <w:numId w:val="49"/>
        </w:numPr>
        <w:spacing w:after="0" w:line="240" w:lineRule="auto"/>
        <w:ind w:left="360"/>
        <w:jc w:val="both"/>
        <w:rPr>
          <w:rFonts w:ascii="Times New Roman" w:hAnsi="Times New Roman" w:cs="Times New Roman"/>
        </w:rPr>
      </w:pPr>
      <w:r w:rsidRPr="002B6664">
        <w:rPr>
          <w:rFonts w:ascii="Times New Roman" w:hAnsi="Times New Roman" w:cs="Times New Roman"/>
        </w:rPr>
        <w:t>Warunkiem udziału w postępowaniu jest wniesienie wadium przed upływem terminu składania ofert, tj.: w terminie określonym w rozdziale XI – SIWZ.</w:t>
      </w:r>
    </w:p>
    <w:p w:rsidR="00FD1EF6" w:rsidRPr="002B6664" w:rsidRDefault="00FD1EF6" w:rsidP="00FD1EF6">
      <w:pPr>
        <w:pStyle w:val="Standard"/>
        <w:spacing w:after="0" w:line="240" w:lineRule="auto"/>
        <w:ind w:left="360"/>
        <w:jc w:val="both"/>
        <w:rPr>
          <w:rFonts w:ascii="Times New Roman" w:hAnsi="Times New Roman" w:cs="Times New Roman"/>
        </w:rPr>
      </w:pPr>
    </w:p>
    <w:p w:rsidR="00FD1EF6" w:rsidRPr="002B6664" w:rsidRDefault="00FD1EF6" w:rsidP="00E7314C">
      <w:pPr>
        <w:pStyle w:val="Standard"/>
        <w:numPr>
          <w:ilvl w:val="4"/>
          <w:numId w:val="49"/>
        </w:numPr>
        <w:spacing w:after="0" w:line="240" w:lineRule="auto"/>
        <w:ind w:left="360"/>
        <w:jc w:val="both"/>
        <w:rPr>
          <w:rFonts w:ascii="Times New Roman" w:hAnsi="Times New Roman" w:cs="Times New Roman"/>
        </w:rPr>
      </w:pPr>
      <w:r w:rsidRPr="002B6664">
        <w:rPr>
          <w:rFonts w:ascii="Times New Roman" w:hAnsi="Times New Roman" w:cs="Times New Roman"/>
        </w:rPr>
        <w:t>Wartość wadium: 2 500,00 zł (dwa tysiące pięćset złotych 00/100).</w:t>
      </w:r>
    </w:p>
    <w:p w:rsidR="00FD1EF6" w:rsidRPr="002B6664" w:rsidRDefault="00FD1EF6" w:rsidP="00E7314C">
      <w:pPr>
        <w:pStyle w:val="Standard"/>
        <w:numPr>
          <w:ilvl w:val="4"/>
          <w:numId w:val="49"/>
        </w:numPr>
        <w:spacing w:after="0" w:line="240" w:lineRule="auto"/>
        <w:ind w:left="357" w:hanging="357"/>
        <w:jc w:val="both"/>
        <w:rPr>
          <w:rFonts w:ascii="Times New Roman" w:hAnsi="Times New Roman" w:cs="Times New Roman"/>
        </w:rPr>
      </w:pPr>
      <w:r w:rsidRPr="002B6664">
        <w:rPr>
          <w:rFonts w:ascii="Times New Roman" w:hAnsi="Times New Roman" w:cs="Times New Roman"/>
        </w:rPr>
        <w:t>Wadium może być wnoszone w jednej lub kilku następujących formach:</w:t>
      </w:r>
    </w:p>
    <w:p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w pieniądzu na konto zamawiającego nr:</w:t>
      </w:r>
    </w:p>
    <w:p w:rsidR="006A3131" w:rsidRPr="002B6664" w:rsidRDefault="00FD1EF6" w:rsidP="00866A5A">
      <w:pPr>
        <w:pStyle w:val="Standard"/>
        <w:spacing w:after="0" w:line="240" w:lineRule="auto"/>
        <w:ind w:left="720"/>
        <w:jc w:val="both"/>
        <w:rPr>
          <w:rFonts w:ascii="Times New Roman" w:hAnsi="Times New Roman" w:cs="Times New Roman"/>
        </w:rPr>
      </w:pPr>
      <w:r w:rsidRPr="002B6664">
        <w:rPr>
          <w:rFonts w:ascii="Times New Roman" w:hAnsi="Times New Roman" w:cs="Times New Roman"/>
        </w:rPr>
        <w:t>11 1500 1634 1216 3001 2518 0000</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poręczeniach bankowych lub poręczeniach spółdzielczej kasy oszczędnościowo-kredytowej, z tym że poręczenie kasy jest zawsze poręczeniem pieniężnym;</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bankowych;</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ubezpieczeniowych;</w:t>
      </w:r>
    </w:p>
    <w:p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 xml:space="preserve">poręczeniach udzielanych przez podmioty, o których mowa w art. 6b ust. 5 pkt 2 ustawy z dnia 9 listopada 2000r. o utworzeniu Polskiej Agencji Rozwoju Przedsiębiorczości ( Dz. U. Nr 109, poz. 1158, z </w:t>
      </w:r>
      <w:proofErr w:type="spellStart"/>
      <w:r w:rsidRPr="002B6664">
        <w:rPr>
          <w:rFonts w:ascii="Times New Roman" w:hAnsi="Times New Roman" w:cs="Times New Roman"/>
        </w:rPr>
        <w:t>późn</w:t>
      </w:r>
      <w:proofErr w:type="spellEnd"/>
      <w:r w:rsidRPr="002B6664">
        <w:rPr>
          <w:rFonts w:ascii="Times New Roman" w:hAnsi="Times New Roman" w:cs="Times New Roman"/>
        </w:rPr>
        <w:t>. zm. ).</w:t>
      </w:r>
    </w:p>
    <w:p w:rsidR="006A3131" w:rsidRPr="002B6664" w:rsidRDefault="006A3131" w:rsidP="006A3131">
      <w:pPr>
        <w:pStyle w:val="Akapitzlist"/>
        <w:rPr>
          <w:rFonts w:ascii="Times New Roman" w:hAnsi="Times New Roman" w:cs="Times New Roman"/>
        </w:rPr>
      </w:pPr>
    </w:p>
    <w:p w:rsidR="00FD1EF6" w:rsidRPr="002B6664" w:rsidRDefault="00FD1EF6" w:rsidP="00E7314C">
      <w:pPr>
        <w:pStyle w:val="Standard"/>
        <w:numPr>
          <w:ilvl w:val="4"/>
          <w:numId w:val="49"/>
        </w:numPr>
        <w:spacing w:after="0" w:line="240" w:lineRule="auto"/>
        <w:ind w:left="357" w:hanging="357"/>
        <w:jc w:val="both"/>
        <w:rPr>
          <w:rFonts w:ascii="Times New Roman" w:hAnsi="Times New Roman" w:cs="Times New Roman"/>
        </w:rPr>
      </w:pPr>
      <w:r w:rsidRPr="002B6664">
        <w:rPr>
          <w:rFonts w:ascii="Times New Roman" w:hAnsi="Times New Roman" w:cs="Times New Roman"/>
        </w:rPr>
        <w:t xml:space="preserve">Zamawiający zwróci wadium z uwzględnieniem zapisów treści art. 46 ustawy </w:t>
      </w:r>
      <w:proofErr w:type="spellStart"/>
      <w:r w:rsidRPr="002B6664">
        <w:rPr>
          <w:rFonts w:ascii="Times New Roman" w:hAnsi="Times New Roman" w:cs="Times New Roman"/>
        </w:rPr>
        <w:t>Pzp</w:t>
      </w:r>
      <w:proofErr w:type="spellEnd"/>
      <w:r w:rsidRPr="002B6664">
        <w:rPr>
          <w:rFonts w:ascii="Times New Roman" w:hAnsi="Times New Roman" w:cs="Times New Roman"/>
        </w:rPr>
        <w:t>.</w:t>
      </w:r>
    </w:p>
    <w:p w:rsidR="006A3131" w:rsidRPr="002B6664" w:rsidRDefault="006A3131" w:rsidP="00866A5A">
      <w:pPr>
        <w:pStyle w:val="Standard"/>
        <w:spacing w:after="0" w:line="240" w:lineRule="auto"/>
        <w:jc w:val="both"/>
        <w:rPr>
          <w:rFonts w:ascii="Times New Roman" w:hAnsi="Times New Roman" w:cs="Times New Roman"/>
        </w:rPr>
      </w:pPr>
    </w:p>
    <w:p w:rsidR="00FD1EF6" w:rsidRPr="002B6664" w:rsidRDefault="00FD1EF6" w:rsidP="006A3131">
      <w:pPr>
        <w:pStyle w:val="Standard"/>
        <w:spacing w:after="0" w:line="240" w:lineRule="auto"/>
        <w:ind w:left="720"/>
        <w:jc w:val="center"/>
        <w:rPr>
          <w:rFonts w:ascii="Times New Roman" w:hAnsi="Times New Roman" w:cs="Times New Roman"/>
          <w:b/>
        </w:rPr>
      </w:pPr>
      <w:r w:rsidRPr="002B6664">
        <w:rPr>
          <w:rFonts w:ascii="Times New Roman" w:hAnsi="Times New Roman" w:cs="Times New Roman"/>
          <w:b/>
        </w:rPr>
        <w:t>Terminem wniesienia wadium w formie pieniądza jest</w:t>
      </w:r>
    </w:p>
    <w:p w:rsidR="00743EA6" w:rsidRPr="002B6664" w:rsidRDefault="00FD1EF6" w:rsidP="006A3131">
      <w:pPr>
        <w:pStyle w:val="Standard"/>
        <w:spacing w:after="0" w:line="240" w:lineRule="auto"/>
        <w:ind w:left="720"/>
        <w:jc w:val="center"/>
        <w:rPr>
          <w:rFonts w:ascii="Times New Roman" w:hAnsi="Times New Roman" w:cs="Times New Roman"/>
          <w:b/>
        </w:rPr>
      </w:pPr>
      <w:r w:rsidRPr="002B6664">
        <w:rPr>
          <w:rFonts w:ascii="Times New Roman" w:hAnsi="Times New Roman" w:cs="Times New Roman"/>
          <w:b/>
        </w:rPr>
        <w:t>termin wpływu na konto ZAMAWIAJĄCEGO</w:t>
      </w:r>
    </w:p>
    <w:p w:rsidR="00743EA6" w:rsidRPr="002B6664" w:rsidRDefault="00743EA6" w:rsidP="008255BC">
      <w:pPr>
        <w:pStyle w:val="Standard"/>
        <w:spacing w:after="0" w:line="240" w:lineRule="auto"/>
        <w:jc w:val="both"/>
        <w:rPr>
          <w:rFonts w:ascii="Times New Roman" w:hAnsi="Times New Roman" w:cs="Times New Roman"/>
        </w:rPr>
      </w:pPr>
    </w:p>
    <w:p w:rsidR="006A3131" w:rsidRPr="002B6664" w:rsidRDefault="006A3131" w:rsidP="008255BC">
      <w:pPr>
        <w:pStyle w:val="Standard"/>
        <w:spacing w:after="0" w:line="240" w:lineRule="auto"/>
        <w:jc w:val="both"/>
        <w:rPr>
          <w:rFonts w:ascii="Times New Roman" w:hAnsi="Times New Roman" w:cs="Times New Roman"/>
        </w:rPr>
      </w:pPr>
    </w:p>
    <w:p w:rsidR="0047250D" w:rsidRPr="002B6664" w:rsidRDefault="0047250D"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TERMIN ZWIĄZANIA OFERTĄ</w:t>
      </w:r>
    </w:p>
    <w:p w:rsidR="0047250D" w:rsidRPr="002B6664" w:rsidRDefault="0047250D" w:rsidP="008255BC">
      <w:pPr>
        <w:pStyle w:val="Standard"/>
        <w:spacing w:after="0" w:line="240" w:lineRule="auto"/>
        <w:jc w:val="both"/>
        <w:rPr>
          <w:rFonts w:ascii="Times New Roman" w:hAnsi="Times New Roman" w:cs="Times New Roman"/>
        </w:rPr>
      </w:pPr>
    </w:p>
    <w:p w:rsidR="007943B1" w:rsidRPr="002B6664" w:rsidRDefault="007943B1" w:rsidP="001A426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1. Termin związania ofertą wynosi: 30 dni. Bieg terminu związania ofertą rozpoczyna się wraz z upływem terminu składania ofert.</w:t>
      </w:r>
    </w:p>
    <w:p w:rsidR="001A426C" w:rsidRPr="002B6664" w:rsidRDefault="007943B1" w:rsidP="001A426C">
      <w:pPr>
        <w:pStyle w:val="Standard"/>
        <w:spacing w:after="0" w:line="240" w:lineRule="auto"/>
        <w:jc w:val="both"/>
        <w:rPr>
          <w:rFonts w:ascii="Times New Roman" w:hAnsi="Times New Roman" w:cs="Times New Roman"/>
        </w:rPr>
      </w:pPr>
      <w:r w:rsidRPr="002B6664">
        <w:rPr>
          <w:rStyle w:val="3oh-"/>
          <w:rFonts w:ascii="Times New Roman" w:hAnsi="Times New Roman" w:cs="Times New Roma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art. 85 ust. 2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rsidR="001A426C" w:rsidRPr="002B6664" w:rsidRDefault="001A426C" w:rsidP="001A426C">
      <w:pPr>
        <w:pStyle w:val="Standard"/>
        <w:spacing w:after="0" w:line="240" w:lineRule="auto"/>
        <w:jc w:val="both"/>
        <w:rPr>
          <w:rFonts w:ascii="Times New Roman" w:hAnsi="Times New Roman" w:cs="Times New Roman"/>
        </w:rPr>
      </w:pPr>
    </w:p>
    <w:p w:rsidR="0047250D" w:rsidRPr="002B6664" w:rsidRDefault="0047250D"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SPOSOBU PRZYGOTOWANIA OFERTY</w:t>
      </w:r>
    </w:p>
    <w:p w:rsidR="0047250D" w:rsidRPr="002B6664" w:rsidRDefault="0047250D" w:rsidP="008255BC">
      <w:pPr>
        <w:pStyle w:val="Standard"/>
        <w:spacing w:after="0" w:line="240" w:lineRule="auto"/>
        <w:ind w:left="1080"/>
        <w:jc w:val="both"/>
        <w:rPr>
          <w:rFonts w:ascii="Times New Roman" w:hAnsi="Times New Roman" w:cs="Times New Roman"/>
        </w:rPr>
      </w:pPr>
    </w:p>
    <w:p w:rsidR="00017943" w:rsidRDefault="00592FB0" w:rsidP="00113EBB">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 xml:space="preserve">1. </w:t>
      </w:r>
      <w:r w:rsidR="00113EBB" w:rsidRPr="002B6664">
        <w:rPr>
          <w:rStyle w:val="3oh-"/>
          <w:rFonts w:ascii="Times New Roman" w:hAnsi="Times New Roman" w:cs="Times New Roman"/>
        </w:rPr>
        <w:t xml:space="preserve">Przygotowanie oferty. </w:t>
      </w:r>
    </w:p>
    <w:p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 Wykonawca może złożyć jedną ofertę, w formie pisemnej, w języku polskim, pismem czytelnym. </w:t>
      </w:r>
    </w:p>
    <w:p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1.2. Koszty związane z przygotowaniem oferty ponosi wykonawca.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1.3. Oferta oraz wszystkie wymagane druki, formularze, oświadczenia, opracowane zestawienia i wykazy składane wraz z ofertą wymagają podpisu osób uprawnionych do reprezentowania firmy w obrocie gospodarczym, zgodnie z aktem rejestracyjnym oraz przepisami prawa.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1.4. Oferta i załączniki podpisane przez upoważnionego przedstawiciela wykonawcy wymagają </w:t>
      </w:r>
      <w:r w:rsidRPr="002B6664">
        <w:rPr>
          <w:rStyle w:val="3oh-"/>
          <w:rFonts w:ascii="Times New Roman" w:hAnsi="Times New Roman" w:cs="Times New Roman"/>
        </w:rPr>
        <w:lastRenderedPageBreak/>
        <w:t xml:space="preserve">załączenia właściwego pełnomocnictwa lub umocowania prawnego. Oferta powinna zawierać wszystkie wymagane dokumenty, oświadczenia, załączniki i inne dokumenty, o których mowa w treści niniejszej SIWZ.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1.5. </w:t>
      </w:r>
      <w:r w:rsidR="009E1298">
        <w:rPr>
          <w:rStyle w:val="3oh-"/>
          <w:rFonts w:ascii="Times New Roman" w:hAnsi="Times New Roman" w:cs="Times New Roman"/>
        </w:rPr>
        <w:t>Oświadczenia</w:t>
      </w:r>
      <w:r w:rsidRPr="002B6664">
        <w:rPr>
          <w:rStyle w:val="3oh-"/>
          <w:rFonts w:ascii="Times New Roman" w:hAnsi="Times New Roman" w:cs="Times New Roman"/>
        </w:rPr>
        <w:t xml:space="preserve"> winny być sporządzone zgodnie z zaleceniami oraz przedstawionymi przez zamawiającego wzorami (załącznikami), zawierać informacje i dane określone w tych dokumentach.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1.6. Poprawki w ofercie muszą być naniesione czytelnie oraz opatrzone podpisem osoby / osób podpisującej ofertę.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1.7.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1.8.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1.9. Zamawiający nie ujawni informacji stanowiących tajemnicę przedsiębiorstwa </w:t>
      </w:r>
      <w:r w:rsidR="00566B95">
        <w:rPr>
          <w:rStyle w:val="3oh-"/>
          <w:rFonts w:ascii="Times New Roman" w:hAnsi="Times New Roman" w:cs="Times New Roman"/>
        </w:rPr>
        <w:br/>
      </w:r>
      <w:r w:rsidRPr="002B6664">
        <w:rPr>
          <w:rStyle w:val="3oh-"/>
          <w:rFonts w:ascii="Times New Roman" w:hAnsi="Times New Roman" w:cs="Times New Roman"/>
        </w:rPr>
        <w:t xml:space="preserve">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w:t>
      </w:r>
      <w:r w:rsidR="00566B95">
        <w:rPr>
          <w:rStyle w:val="3oh-"/>
          <w:rFonts w:ascii="Times New Roman" w:hAnsi="Times New Roman" w:cs="Times New Roman"/>
        </w:rPr>
        <w:br/>
      </w:r>
      <w:r w:rsidRPr="002B6664">
        <w:rPr>
          <w:rStyle w:val="3oh-"/>
          <w:rFonts w:ascii="Times New Roman" w:hAnsi="Times New Roman" w:cs="Times New Roman"/>
        </w:rPr>
        <w:t xml:space="preserve">i zaświadczenia składane w trakcie niniejszego postępowania są jawne bez zastrzeżeń.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1.10. Wykonawca nie może zastrzec informacji określonych w art. 86 ust. 4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1.11. Zamawiający informuje, że w przypadku kiedy wykonawca otrzyma od niego wezwanie w trybie art. 90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a złożone przez niego wyjaśnienia i /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1.12. Każda zapisana strona z treścią oferty powinna: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a). posiadać w górnej części napis: Postępowanie nr ADM.261.</w:t>
      </w:r>
      <w:r w:rsidR="000F67A2">
        <w:rPr>
          <w:rStyle w:val="3oh-"/>
          <w:rFonts w:ascii="Times New Roman" w:hAnsi="Times New Roman" w:cs="Times New Roman"/>
        </w:rPr>
        <w:t>4</w:t>
      </w:r>
      <w:r w:rsidRPr="002B6664">
        <w:rPr>
          <w:rStyle w:val="3oh-"/>
          <w:rFonts w:ascii="Times New Roman" w:hAnsi="Times New Roman" w:cs="Times New Roman"/>
        </w:rPr>
        <w:t>.201</w:t>
      </w:r>
      <w:r w:rsidR="000F67A2">
        <w:rPr>
          <w:rStyle w:val="3oh-"/>
          <w:rFonts w:ascii="Times New Roman" w:hAnsi="Times New Roman" w:cs="Times New Roman"/>
        </w:rPr>
        <w:t>8</w:t>
      </w:r>
      <w:r w:rsidRPr="002B6664">
        <w:rPr>
          <w:rStyle w:val="3oh-"/>
          <w:rFonts w:ascii="Times New Roman" w:hAnsi="Times New Roman" w:cs="Times New Roman"/>
        </w:rPr>
        <w:t xml:space="preserve">;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 xml:space="preserve">b). być podpisana z pieczątką imienną wykonawcy lub upoważnionego pełnomocnika do reprezentowania wykonawcy;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 xml:space="preserve">c). być ponumerowana.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1.13. Wszystkie strony oferty powinny być spięte lub zszyte w sposób, zapobiegający możliwości dekompletacji zawartości oferty.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2. </w:t>
      </w:r>
      <w:r w:rsidRPr="009E1298">
        <w:rPr>
          <w:rStyle w:val="3oh-"/>
          <w:rFonts w:ascii="Times New Roman" w:hAnsi="Times New Roman" w:cs="Times New Roman"/>
          <w:u w:val="single"/>
        </w:rPr>
        <w:t>Oferta wspólna W przypadku, kiedy ofertę składa kilka podmiotów, oferta tych wykonawców musi spełniać następujące warunki:</w:t>
      </w:r>
      <w:r w:rsidRPr="002B6664">
        <w:rPr>
          <w:rStyle w:val="3oh-"/>
          <w:rFonts w:ascii="Times New Roman" w:hAnsi="Times New Roman" w:cs="Times New Roman"/>
        </w:rPr>
        <w:t xml:space="preserve"> </w:t>
      </w:r>
    </w:p>
    <w:p w:rsidR="009E1298"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2.1</w:t>
      </w:r>
      <w:r w:rsidR="00113EBB" w:rsidRPr="002B6664">
        <w:rPr>
          <w:rStyle w:val="3oh-"/>
          <w:rFonts w:ascii="Times New Roman" w:hAnsi="Times New Roman" w:cs="Times New Roman"/>
        </w:rPr>
        <w:t xml:space="preserve">. Oferta winna być podpisana przez każdego z wykonawców występujących wspólnie lub upoważnionego przedstawiciela / lidera. </w:t>
      </w:r>
    </w:p>
    <w:p w:rsidR="004B0F31" w:rsidRPr="002B6664"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lastRenderedPageBreak/>
        <w:t>2.2</w:t>
      </w:r>
      <w:r w:rsidR="00113EBB" w:rsidRPr="002B6664">
        <w:rPr>
          <w:rStyle w:val="3oh-"/>
          <w:rFonts w:ascii="Times New Roman" w:hAnsi="Times New Roman" w:cs="Times New Roman"/>
        </w:rPr>
        <w:t>. Podmioty występujące wspólnie ponoszą solidarną odpowiedzialność za niewykonanie lub nienależyte wykonanie zobowiązań.</w:t>
      </w:r>
      <w:r>
        <w:rPr>
          <w:rStyle w:val="3oh-"/>
          <w:rFonts w:ascii="Times New Roman" w:hAnsi="Times New Roman" w:cs="Times New Roman"/>
        </w:rPr>
        <w:t xml:space="preserve"> Jeżeli oferta wykonawców ubiegających się wspólnie o udzielenie zamówienia zostanie wybrana zamawiający będzie żądać przed zawarciem umowy w sprawie zamówień publicznych umowy regulującej współpracę tych wykonawców.</w:t>
      </w:r>
    </w:p>
    <w:p w:rsidR="00113EBB" w:rsidRPr="002B6664" w:rsidRDefault="00113EBB" w:rsidP="009E1298">
      <w:pPr>
        <w:pStyle w:val="Akapitzlist"/>
        <w:spacing w:line="240" w:lineRule="auto"/>
        <w:ind w:left="5040"/>
        <w:rPr>
          <w:rFonts w:ascii="Times New Roman" w:hAnsi="Times New Roman" w:cs="Times New Roman"/>
        </w:rPr>
      </w:pPr>
    </w:p>
    <w:p w:rsidR="008B59C1" w:rsidRPr="002B6664" w:rsidRDefault="008B59C1"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MIEJSCE ORAZ TERMIN SKŁADANIA I OTWARCIA OFERT</w:t>
      </w:r>
    </w:p>
    <w:p w:rsidR="008B59C1" w:rsidRPr="002B6664" w:rsidRDefault="008B59C1" w:rsidP="004B0F31">
      <w:pPr>
        <w:pStyle w:val="Standard"/>
        <w:spacing w:after="0" w:line="240" w:lineRule="auto"/>
        <w:jc w:val="both"/>
        <w:rPr>
          <w:rFonts w:ascii="Times New Roman" w:hAnsi="Times New Roman" w:cs="Times New Roman"/>
        </w:rPr>
      </w:pPr>
    </w:p>
    <w:p w:rsidR="00AF13FE" w:rsidRPr="00AF13FE" w:rsidRDefault="00113EBB" w:rsidP="00566B95">
      <w:pPr>
        <w:pStyle w:val="Standard"/>
        <w:numPr>
          <w:ilvl w:val="0"/>
          <w:numId w:val="9"/>
        </w:numPr>
        <w:spacing w:after="0" w:line="240" w:lineRule="auto"/>
        <w:jc w:val="both"/>
        <w:rPr>
          <w:rFonts w:ascii="Times New Roman" w:hAnsi="Times New Roman" w:cs="Times New Roman"/>
          <w:b/>
        </w:rPr>
      </w:pPr>
      <w:r w:rsidRPr="00566B95">
        <w:rPr>
          <w:rStyle w:val="3oh-"/>
          <w:rFonts w:ascii="Times New Roman" w:hAnsi="Times New Roman" w:cs="Times New Roman"/>
        </w:rPr>
        <w:t xml:space="preserve">Ofertę należy składać w siedzibie zamawiającego – sekretariat w MNZP przy pl. płk. Berka Joselewicza 1 w Przemyślu od 8.00 do 15.00 od poniedziałku do piątku </w:t>
      </w:r>
      <w:r w:rsidRPr="00566B95">
        <w:rPr>
          <w:rFonts w:ascii="Times New Roman" w:hAnsi="Times New Roman" w:cs="Times New Roman"/>
        </w:rPr>
        <w:br/>
      </w:r>
      <w:r w:rsidRPr="00566B95">
        <w:rPr>
          <w:rStyle w:val="3oh-"/>
          <w:rFonts w:ascii="Times New Roman" w:hAnsi="Times New Roman" w:cs="Times New Roman"/>
        </w:rPr>
        <w:t xml:space="preserve">w terminie do dnia </w:t>
      </w:r>
      <w:r w:rsidR="00CC0CF4" w:rsidRPr="00044C5C">
        <w:rPr>
          <w:rStyle w:val="3oh-"/>
          <w:rFonts w:ascii="Times New Roman" w:hAnsi="Times New Roman" w:cs="Times New Roman"/>
          <w:color w:val="000000" w:themeColor="text1"/>
        </w:rPr>
        <w:t>26.04.2018r.</w:t>
      </w:r>
      <w:r w:rsidRPr="00044C5C">
        <w:rPr>
          <w:rStyle w:val="3oh-"/>
          <w:rFonts w:ascii="Times New Roman" w:hAnsi="Times New Roman" w:cs="Times New Roman"/>
          <w:color w:val="000000" w:themeColor="text1"/>
        </w:rPr>
        <w:t xml:space="preserve"> </w:t>
      </w:r>
      <w:r w:rsidRPr="00566B95">
        <w:rPr>
          <w:rStyle w:val="3oh-"/>
          <w:rFonts w:ascii="Times New Roman" w:hAnsi="Times New Roman" w:cs="Times New Roman"/>
        </w:rPr>
        <w:t>do godz. 12.00 – w nieprzej</w:t>
      </w:r>
      <w:r w:rsidR="00C476FB">
        <w:rPr>
          <w:rStyle w:val="3oh-"/>
          <w:rFonts w:ascii="Times New Roman" w:hAnsi="Times New Roman" w:cs="Times New Roman"/>
        </w:rPr>
        <w:t xml:space="preserve">rzystej zabezpieczonej kopercie </w:t>
      </w:r>
      <w:r w:rsidRPr="00566B95">
        <w:rPr>
          <w:rStyle w:val="3oh-"/>
          <w:rFonts w:ascii="Times New Roman" w:hAnsi="Times New Roman" w:cs="Times New Roman"/>
        </w:rPr>
        <w:t>oznaczonej:</w:t>
      </w:r>
    </w:p>
    <w:p w:rsidR="004F7344" w:rsidRPr="00566B95" w:rsidRDefault="00113EBB" w:rsidP="00AF13FE">
      <w:pPr>
        <w:pStyle w:val="Standard"/>
        <w:spacing w:after="0" w:line="240" w:lineRule="auto"/>
        <w:ind w:left="1069"/>
        <w:jc w:val="both"/>
        <w:rPr>
          <w:rStyle w:val="3oh-"/>
          <w:rFonts w:ascii="Times New Roman" w:hAnsi="Times New Roman" w:cs="Times New Roman"/>
          <w:b/>
        </w:rPr>
      </w:pPr>
      <w:r w:rsidRPr="00566B95">
        <w:rPr>
          <w:rFonts w:ascii="Times New Roman" w:hAnsi="Times New Roman" w:cs="Times New Roman"/>
        </w:rPr>
        <w:br/>
      </w:r>
      <w:r w:rsidRPr="00566B95">
        <w:rPr>
          <w:rStyle w:val="3oh-"/>
          <w:rFonts w:ascii="Times New Roman" w:hAnsi="Times New Roman" w:cs="Times New Roman"/>
          <w:b/>
        </w:rPr>
        <w:t>OFERTA NA</w:t>
      </w:r>
      <w:r w:rsidR="004F7344" w:rsidRPr="00566B95">
        <w:rPr>
          <w:rStyle w:val="3oh-"/>
          <w:rFonts w:ascii="Times New Roman" w:hAnsi="Times New Roman" w:cs="Times New Roman"/>
          <w:b/>
        </w:rPr>
        <w:t xml:space="preserve"> ZADANIE PN.</w:t>
      </w:r>
      <w:r w:rsidRPr="00566B95">
        <w:rPr>
          <w:rStyle w:val="3oh-"/>
          <w:rFonts w:ascii="Times New Roman" w:hAnsi="Times New Roman" w:cs="Times New Roman"/>
          <w:b/>
        </w:rPr>
        <w:t xml:space="preserve"> „</w:t>
      </w:r>
      <w:r w:rsidR="00566B95" w:rsidRPr="00566B95">
        <w:rPr>
          <w:rFonts w:ascii="Times New Roman" w:hAnsi="Times New Roman" w:cs="Times New Roman"/>
          <w:b/>
        </w:rPr>
        <w:t xml:space="preserve">REMONT TARASÓW WIDOKOWYCH WRAZ Z WYKONANIEM DODATKOWEGO OTWORU OKIENNEGO </w:t>
      </w:r>
      <w:r w:rsidR="00566B95">
        <w:rPr>
          <w:rFonts w:ascii="Times New Roman" w:hAnsi="Times New Roman" w:cs="Times New Roman"/>
          <w:b/>
        </w:rPr>
        <w:br/>
      </w:r>
      <w:r w:rsidR="00566B95" w:rsidRPr="00566B95">
        <w:rPr>
          <w:rFonts w:ascii="Times New Roman" w:hAnsi="Times New Roman" w:cs="Times New Roman"/>
          <w:b/>
        </w:rPr>
        <w:t>W ŚCIANIE ZACHODNIEJ BUDYNKU GŁÓWNEGO MNZP PRZY PLACU PŁK. BERKA JOSELEWICZA 1 W PRZEMYŚLU</w:t>
      </w:r>
      <w:r w:rsidR="00566B95" w:rsidRPr="00566B95">
        <w:rPr>
          <w:rStyle w:val="3oh-"/>
          <w:rFonts w:ascii="Times New Roman" w:hAnsi="Times New Roman" w:cs="Times New Roman"/>
          <w:b/>
        </w:rPr>
        <w:t xml:space="preserve">” </w:t>
      </w:r>
      <w:r w:rsidRPr="00566B95">
        <w:rPr>
          <w:rStyle w:val="3oh-"/>
          <w:rFonts w:ascii="Times New Roman" w:hAnsi="Times New Roman" w:cs="Times New Roman"/>
          <w:b/>
        </w:rPr>
        <w:t xml:space="preserve">NIE OTWIERAĆ DO DNIA </w:t>
      </w:r>
      <w:r w:rsidR="00044C5C" w:rsidRPr="00044C5C">
        <w:rPr>
          <w:rStyle w:val="3oh-"/>
          <w:rFonts w:ascii="Times New Roman" w:hAnsi="Times New Roman" w:cs="Times New Roman"/>
          <w:b/>
          <w:color w:val="000000" w:themeColor="text1"/>
        </w:rPr>
        <w:t>26.04.2018</w:t>
      </w:r>
      <w:r w:rsidRPr="00044C5C">
        <w:rPr>
          <w:rStyle w:val="3oh-"/>
          <w:rFonts w:ascii="Times New Roman" w:hAnsi="Times New Roman" w:cs="Times New Roman"/>
          <w:b/>
          <w:color w:val="000000" w:themeColor="text1"/>
        </w:rPr>
        <w:t xml:space="preserve"> </w:t>
      </w:r>
      <w:r w:rsidRPr="00566B95">
        <w:rPr>
          <w:rStyle w:val="3oh-"/>
          <w:rFonts w:ascii="Times New Roman" w:hAnsi="Times New Roman" w:cs="Times New Roman"/>
          <w:b/>
        </w:rPr>
        <w:t>R. DO GODZ. 12.</w:t>
      </w:r>
      <w:r w:rsidR="009E41A4">
        <w:rPr>
          <w:rStyle w:val="3oh-"/>
          <w:rFonts w:ascii="Times New Roman" w:hAnsi="Times New Roman" w:cs="Times New Roman"/>
          <w:b/>
        </w:rPr>
        <w:t>15</w:t>
      </w:r>
    </w:p>
    <w:p w:rsidR="000A1988" w:rsidRDefault="00113EBB" w:rsidP="004F7344">
      <w:pPr>
        <w:pStyle w:val="Standard"/>
        <w:spacing w:after="0" w:line="240" w:lineRule="auto"/>
        <w:ind w:left="1069"/>
        <w:jc w:val="both"/>
        <w:rPr>
          <w:rStyle w:val="3oh-"/>
          <w:rFonts w:ascii="Times New Roman" w:hAnsi="Times New Roman" w:cs="Times New Roman"/>
        </w:rPr>
      </w:pPr>
      <w:r w:rsidRPr="002B6664">
        <w:rPr>
          <w:rFonts w:ascii="Times New Roman" w:hAnsi="Times New Roman" w:cs="Times New Roman"/>
        </w:rPr>
        <w:br/>
      </w:r>
      <w:r w:rsidRPr="002B6664">
        <w:rPr>
          <w:rFonts w:ascii="Times New Roman" w:hAnsi="Times New Roman" w:cs="Times New Roman"/>
        </w:rPr>
        <w:br/>
      </w:r>
      <w:r w:rsidRPr="002B6664">
        <w:rPr>
          <w:rStyle w:val="3oh-"/>
          <w:rFonts w:ascii="Times New Roman" w:hAnsi="Times New Roman" w:cs="Times New Roman"/>
        </w:rPr>
        <w:t>1.1. Koperta z ofertą może zawierać również inne oznaczenie – lecz adekwatne do przedmiotu zamówienia.</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Otwarcie ofert nastąpi w dniu upływu terminu składania ofert tj.: </w:t>
      </w:r>
      <w:r w:rsidR="00044C5C" w:rsidRPr="00044C5C">
        <w:rPr>
          <w:rStyle w:val="3oh-"/>
          <w:rFonts w:ascii="Times New Roman" w:hAnsi="Times New Roman" w:cs="Times New Roman"/>
          <w:color w:val="000000" w:themeColor="text1"/>
        </w:rPr>
        <w:t xml:space="preserve">26.04.2018r. </w:t>
      </w:r>
      <w:r w:rsidR="00044C5C">
        <w:rPr>
          <w:rStyle w:val="3oh-"/>
          <w:rFonts w:ascii="Times New Roman" w:hAnsi="Times New Roman" w:cs="Times New Roman"/>
          <w:color w:val="000000" w:themeColor="text1"/>
        </w:rPr>
        <w:br/>
      </w:r>
      <w:r w:rsidRPr="002B6664">
        <w:rPr>
          <w:rStyle w:val="3oh-"/>
          <w:rFonts w:ascii="Times New Roman" w:hAnsi="Times New Roman" w:cs="Times New Roman"/>
        </w:rPr>
        <w:t>o godz. 12.15 – sala konferencyjna.</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2B6664">
        <w:rPr>
          <w:rStyle w:val="3oh-"/>
          <w:rFonts w:ascii="Times New Roman" w:hAnsi="Times New Roman" w:cs="Times New Roman"/>
        </w:rPr>
        <w:t>Otwarcie ofert jest jawne i w związku z tym wykonawcy mogą być obecni przy otwarciu ofert.</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Wszystkie oferty otrzymane po wyżej określonym terminie zostaną zwrócone bez otwierania po upływie terminu przewidzianego na wniesienie środków odwoławczych.</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Wykonawca nie może wycofać oferty po upływie terminu składania ofert.</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Bezpośrednio przed otwarciem ofert zamawiający poda kwotę, jaką zamierza przeznaczyć na sfinansowanie zamówienia. Podczas otwarcia zostaną podane też informacje określone w art. 86 ust. 4 ustawy </w:t>
      </w:r>
      <w:proofErr w:type="spellStart"/>
      <w:r w:rsidRPr="000A1988">
        <w:rPr>
          <w:rStyle w:val="3oh-"/>
          <w:rFonts w:ascii="Times New Roman" w:hAnsi="Times New Roman" w:cs="Times New Roman"/>
        </w:rPr>
        <w:t>Pzp</w:t>
      </w:r>
      <w:proofErr w:type="spellEnd"/>
      <w:r w:rsidRPr="000A1988">
        <w:rPr>
          <w:rStyle w:val="3oh-"/>
          <w:rFonts w:ascii="Times New Roman" w:hAnsi="Times New Roman" w:cs="Times New Roman"/>
        </w:rPr>
        <w:t>.</w:t>
      </w:r>
    </w:p>
    <w:p w:rsidR="00350714" w:rsidRP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Niezwłocznie po otwarciu ofert zamawiający zamieści również na stronie internetowej </w:t>
      </w:r>
      <w:hyperlink r:id="rId11" w:tgtFrame="_blank" w:history="1">
        <w:r w:rsidRPr="000A1988">
          <w:rPr>
            <w:rStyle w:val="Hipercze"/>
            <w:rFonts w:ascii="Times New Roman" w:hAnsi="Times New Roman" w:cs="Times New Roman"/>
          </w:rPr>
          <w:t>www.mnzp.pl</w:t>
        </w:r>
      </w:hyperlink>
      <w:r w:rsidRPr="000A1988">
        <w:rPr>
          <w:rStyle w:val="3oh-"/>
          <w:rFonts w:ascii="Times New Roman" w:hAnsi="Times New Roman" w:cs="Times New Roman"/>
        </w:rPr>
        <w:t xml:space="preserve"> informacje o których mowa w ust. 6.</w:t>
      </w:r>
    </w:p>
    <w:p w:rsidR="00113EBB" w:rsidRPr="002B6664" w:rsidRDefault="00113EBB" w:rsidP="00113EBB">
      <w:pPr>
        <w:pStyle w:val="Standard"/>
        <w:spacing w:after="0" w:line="240" w:lineRule="auto"/>
        <w:ind w:left="360"/>
        <w:jc w:val="both"/>
        <w:rPr>
          <w:rFonts w:ascii="Times New Roman" w:hAnsi="Times New Roman" w:cs="Times New Roman"/>
        </w:rPr>
      </w:pPr>
    </w:p>
    <w:p w:rsidR="00350714" w:rsidRPr="002B6664" w:rsidRDefault="00350714"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SPOSOBU OBLICZENIA CENY</w:t>
      </w:r>
    </w:p>
    <w:p w:rsidR="00350714" w:rsidRPr="002B6664" w:rsidRDefault="00350714" w:rsidP="008255BC">
      <w:pPr>
        <w:pStyle w:val="Standard"/>
        <w:spacing w:after="0" w:line="240" w:lineRule="auto"/>
        <w:jc w:val="both"/>
        <w:rPr>
          <w:rFonts w:ascii="Times New Roman" w:hAnsi="Times New Roman" w:cs="Times New Roman"/>
        </w:rPr>
      </w:pP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 Cena oferty uwzględnia wszystkie zobowiązania, musi być podana w PLN cyfrowo </w:t>
      </w:r>
      <w:r w:rsidR="00471932">
        <w:rPr>
          <w:rStyle w:val="3oh-"/>
          <w:rFonts w:ascii="Times New Roman" w:hAnsi="Times New Roman" w:cs="Times New Roman"/>
        </w:rPr>
        <w:br/>
      </w:r>
      <w:r w:rsidRPr="002B6664">
        <w:rPr>
          <w:rStyle w:val="3oh-"/>
          <w:rFonts w:ascii="Times New Roman" w:hAnsi="Times New Roman" w:cs="Times New Roman"/>
        </w:rPr>
        <w:t>i słownie, z wyodrębnieniem należnego podatku VAT – jeżeli występuje.</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2. Cena podana w ofercie powinna obejmować wszystkie elementy związane z wykonaniem zamówienia / oferowanych części zamówienia oraz komplet warunków stawianych przez zamawiającego.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3. Cena może być tyko jedna za oferowany przedmiot zamówienia – nie dopuszcza się wariantowości cen.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4. Wszelkie błędy wnikające z przygotowania oferty powinny być poprawiane przez skreślenie błędnego zapisu i wprowadzenie właściwego zapisu w wolnym miejscu wraz z parafką / podpisem – wykonawcy. UWAGA: ZABRANIA SIĘ STOSOWANIA KOREKTORÓW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5. Wartość brutto pozycji w załączniku</w:t>
      </w:r>
      <w:r w:rsidR="00AE2DF4">
        <w:rPr>
          <w:rStyle w:val="3oh-"/>
          <w:rFonts w:ascii="Times New Roman" w:hAnsi="Times New Roman" w:cs="Times New Roman"/>
        </w:rPr>
        <w:t xml:space="preserve"> nr 1</w:t>
      </w:r>
      <w:r w:rsidRPr="002B6664">
        <w:rPr>
          <w:rStyle w:val="3oh-"/>
          <w:rFonts w:ascii="Times New Roman" w:hAnsi="Times New Roman" w:cs="Times New Roman"/>
        </w:rPr>
        <w:t xml:space="preserve"> określającym m. innymi cenę oferty – należy obliczyć: wartość netto + (plus) wartość wynikającą ze stawki podatku VAT.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lastRenderedPageBreak/>
        <w:t xml:space="preserve">6. Poszczególne obliczenia należy podać z uwzględnieniem dwóch miejsc po przecinku.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7. Należy zaokrąglać wg ogólnie przyjętych zasad księgowego zaokrąglania tj. liczby poniżej 5 pozostawia się niezaokrąglone, natomiast liczby 5 i powyżej zaokrągla się do góry np.: 1,235 powinno być 1,24; 1,234 powinno być 1,23.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8. Składając ofertę należy pamiętać o pełnym i dokładnym wypełnieniu wszystkich pozycji. Brak wypełnienia nawet jednej pozycji asortymentowej zamówienia skutkować będzie odrzuceniem oferty.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9. 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 </w:t>
      </w:r>
    </w:p>
    <w:p w:rsidR="000C2310" w:rsidRPr="002B6664" w:rsidRDefault="000F4A2E" w:rsidP="008255BC">
      <w:pPr>
        <w:pStyle w:val="Standard"/>
        <w:spacing w:after="0" w:line="240" w:lineRule="auto"/>
        <w:jc w:val="both"/>
        <w:rPr>
          <w:rFonts w:ascii="Times New Roman" w:hAnsi="Times New Roman" w:cs="Times New Roman"/>
        </w:rPr>
      </w:pPr>
      <w:r w:rsidRPr="002B6664">
        <w:rPr>
          <w:rStyle w:val="3oh-"/>
          <w:rFonts w:ascii="Times New Roman" w:hAnsi="Times New Roman" w:cs="Times New Roman"/>
        </w:rPr>
        <w:t>10. Rozliczenia między zamawiającym, a wykonawcą prowadzone będą w walucie polskiej (PLN). Zamawiający nie przewiduje zwrotu kosztów udziału w postępowaniu.</w:t>
      </w:r>
    </w:p>
    <w:p w:rsidR="00DB32EF" w:rsidRDefault="00DB32EF" w:rsidP="008255BC">
      <w:pPr>
        <w:pStyle w:val="Standard"/>
        <w:spacing w:after="0" w:line="240" w:lineRule="auto"/>
        <w:jc w:val="both"/>
        <w:rPr>
          <w:rFonts w:ascii="Times New Roman" w:hAnsi="Times New Roman" w:cs="Times New Roman"/>
        </w:rPr>
      </w:pPr>
    </w:p>
    <w:p w:rsidR="00350714" w:rsidRPr="002B6664" w:rsidRDefault="00350714"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KRYTERIÓW OCENY OFERT</w:t>
      </w:r>
    </w:p>
    <w:p w:rsidR="00744452" w:rsidRPr="002B6664" w:rsidRDefault="00744452" w:rsidP="008255BC">
      <w:pPr>
        <w:pStyle w:val="Standard"/>
        <w:spacing w:after="0" w:line="240" w:lineRule="auto"/>
        <w:jc w:val="both"/>
        <w:rPr>
          <w:rFonts w:ascii="Times New Roman" w:hAnsi="Times New Roman" w:cs="Times New Roman"/>
          <w:color w:val="C00000"/>
        </w:rPr>
      </w:pPr>
    </w:p>
    <w:p w:rsidR="00236F82" w:rsidRPr="002B6664" w:rsidRDefault="00236F82" w:rsidP="00236F82">
      <w:pPr>
        <w:ind w:left="357" w:hanging="357"/>
        <w:jc w:val="both"/>
        <w:rPr>
          <w:rFonts w:ascii="Times New Roman" w:hAnsi="Times New Roman" w:cs="Times New Roman"/>
          <w:sz w:val="22"/>
        </w:rPr>
      </w:pPr>
      <w:r w:rsidRPr="002B6664">
        <w:rPr>
          <w:rFonts w:ascii="Times New Roman" w:hAnsi="Times New Roman" w:cs="Times New Roman"/>
          <w:sz w:val="22"/>
        </w:rPr>
        <w:t xml:space="preserve">1.  Najkorzystniejsza oferta zostanie wybrana w oparciu o kryterium określone w tabeli </w:t>
      </w:r>
      <w:proofErr w:type="spellStart"/>
      <w:r w:rsidRPr="002B6664">
        <w:rPr>
          <w:rFonts w:ascii="Times New Roman" w:hAnsi="Times New Roman" w:cs="Times New Roman"/>
          <w:sz w:val="22"/>
        </w:rPr>
        <w:t>jn</w:t>
      </w:r>
      <w:proofErr w:type="spellEnd"/>
      <w:r w:rsidRPr="002B6664">
        <w:rPr>
          <w:rFonts w:ascii="Times New Roman" w:hAnsi="Times New Roman" w:cs="Times New Roman"/>
          <w:sz w:val="22"/>
        </w:rPr>
        <w:t>.</w:t>
      </w:r>
    </w:p>
    <w:tbl>
      <w:tblPr>
        <w:tblpPr w:leftFromText="141" w:rightFromText="141" w:vertAnchor="text" w:horzAnchor="margin" w:tblpX="-931" w:tblpY="108"/>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694"/>
        <w:gridCol w:w="1134"/>
        <w:gridCol w:w="6237"/>
      </w:tblGrid>
      <w:tr w:rsidR="00236F82" w:rsidRPr="002B6664" w:rsidTr="00333161">
        <w:trPr>
          <w:trHeight w:val="556"/>
        </w:trPr>
        <w:tc>
          <w:tcPr>
            <w:tcW w:w="559" w:type="dxa"/>
            <w:tcBorders>
              <w:top w:val="single" w:sz="6" w:space="0" w:color="auto"/>
              <w:left w:val="single" w:sz="6" w:space="0" w:color="auto"/>
              <w:bottom w:val="nil"/>
            </w:tcBorders>
            <w:vAlign w:val="center"/>
          </w:tcPr>
          <w:p w:rsidR="00236F82" w:rsidRPr="002B6664" w:rsidRDefault="00236F82" w:rsidP="0084046F">
            <w:pPr>
              <w:ind w:hanging="23"/>
              <w:jc w:val="center"/>
              <w:rPr>
                <w:rFonts w:ascii="Times New Roman" w:hAnsi="Times New Roman" w:cs="Times New Roman"/>
                <w:b/>
              </w:rPr>
            </w:pPr>
            <w:r w:rsidRPr="002B6664">
              <w:rPr>
                <w:rFonts w:ascii="Times New Roman" w:hAnsi="Times New Roman" w:cs="Times New Roman"/>
                <w:b/>
                <w:sz w:val="22"/>
                <w:szCs w:val="22"/>
              </w:rPr>
              <w:t>Lp.</w:t>
            </w:r>
          </w:p>
        </w:tc>
        <w:tc>
          <w:tcPr>
            <w:tcW w:w="2694" w:type="dxa"/>
            <w:tcBorders>
              <w:top w:val="single" w:sz="6" w:space="0" w:color="auto"/>
              <w:bottom w:val="nil"/>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kryterium:</w:t>
            </w:r>
          </w:p>
        </w:tc>
        <w:tc>
          <w:tcPr>
            <w:tcW w:w="1134" w:type="dxa"/>
            <w:tcBorders>
              <w:top w:val="single" w:sz="6" w:space="0" w:color="auto"/>
              <w:bottom w:val="single" w:sz="4" w:space="0" w:color="auto"/>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Znaczenie</w:t>
            </w:r>
          </w:p>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waga %</w:t>
            </w:r>
          </w:p>
        </w:tc>
        <w:tc>
          <w:tcPr>
            <w:tcW w:w="6237" w:type="dxa"/>
            <w:tcBorders>
              <w:top w:val="single" w:sz="6" w:space="0" w:color="auto"/>
              <w:bottom w:val="nil"/>
              <w:right w:val="single" w:sz="6" w:space="0" w:color="auto"/>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metody przyznawania punktów -</w:t>
            </w:r>
          </w:p>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 wg wzoru matematycznego:</w:t>
            </w:r>
          </w:p>
        </w:tc>
      </w:tr>
      <w:tr w:rsidR="00236F82" w:rsidRPr="002B6664" w:rsidTr="00333161">
        <w:tc>
          <w:tcPr>
            <w:tcW w:w="559" w:type="dxa"/>
            <w:tcBorders>
              <w:top w:val="single" w:sz="6" w:space="0" w:color="auto"/>
              <w:left w:val="single" w:sz="6"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1.</w:t>
            </w:r>
          </w:p>
        </w:tc>
        <w:tc>
          <w:tcPr>
            <w:tcW w:w="2694" w:type="dxa"/>
            <w:tcBorders>
              <w:top w:val="single" w:sz="6" w:space="0" w:color="auto"/>
              <w:bottom w:val="single" w:sz="6" w:space="0" w:color="auto"/>
            </w:tcBorders>
            <w:vAlign w:val="center"/>
          </w:tcPr>
          <w:p w:rsidR="00236F82" w:rsidRPr="002B6664" w:rsidRDefault="00236F82" w:rsidP="00236F82">
            <w:pPr>
              <w:jc w:val="both"/>
              <w:rPr>
                <w:rFonts w:ascii="Times New Roman" w:hAnsi="Times New Roman" w:cs="Times New Roman"/>
                <w:sz w:val="21"/>
                <w:szCs w:val="21"/>
              </w:rPr>
            </w:pPr>
            <w:r w:rsidRPr="002B6664">
              <w:rPr>
                <w:rFonts w:ascii="Times New Roman" w:hAnsi="Times New Roman" w:cs="Times New Roman"/>
                <w:sz w:val="21"/>
                <w:szCs w:val="21"/>
              </w:rPr>
              <w:t>Wartość brutto ogółem  podana w formularzu cenowym dot. przedmiotu zamówienia</w:t>
            </w:r>
          </w:p>
        </w:tc>
        <w:tc>
          <w:tcPr>
            <w:tcW w:w="1134" w:type="dxa"/>
            <w:tcBorders>
              <w:top w:val="single" w:sz="4"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60 %</w:t>
            </w:r>
          </w:p>
        </w:tc>
        <w:tc>
          <w:tcPr>
            <w:tcW w:w="6237" w:type="dxa"/>
            <w:tcBorders>
              <w:top w:val="single" w:sz="6" w:space="0" w:color="auto"/>
              <w:bottom w:val="single" w:sz="6" w:space="0" w:color="auto"/>
              <w:right w:val="single" w:sz="6"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cena oferty o najniższej wartości</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cena oferty badanej</w:t>
            </w:r>
          </w:p>
          <w:p w:rsidR="00236F82" w:rsidRPr="002B6664" w:rsidRDefault="00236F82" w:rsidP="00236F82">
            <w:pPr>
              <w:spacing w:after="0"/>
              <w:rPr>
                <w:rFonts w:ascii="Times New Roman" w:hAnsi="Times New Roman" w:cs="Times New Roman"/>
                <w:sz w:val="6"/>
                <w:szCs w:val="6"/>
              </w:rPr>
            </w:pPr>
          </w:p>
          <w:p w:rsidR="00236F82" w:rsidRPr="002B6664" w:rsidRDefault="00236F82" w:rsidP="00236F82">
            <w:pPr>
              <w:spacing w:after="0"/>
              <w:rPr>
                <w:rFonts w:ascii="Times New Roman" w:hAnsi="Times New Roman" w:cs="Times New Roman"/>
                <w:sz w:val="21"/>
                <w:szCs w:val="21"/>
              </w:rPr>
            </w:pPr>
          </w:p>
        </w:tc>
      </w:tr>
      <w:tr w:rsidR="00236F82" w:rsidRPr="002B6664" w:rsidTr="00333161">
        <w:tc>
          <w:tcPr>
            <w:tcW w:w="559" w:type="dxa"/>
            <w:tcBorders>
              <w:top w:val="single" w:sz="6" w:space="0" w:color="auto"/>
              <w:left w:val="single" w:sz="6"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2.</w:t>
            </w:r>
          </w:p>
        </w:tc>
        <w:tc>
          <w:tcPr>
            <w:tcW w:w="2694" w:type="dxa"/>
            <w:tcBorders>
              <w:top w:val="single" w:sz="6" w:space="0" w:color="auto"/>
              <w:bottom w:val="single" w:sz="6" w:space="0" w:color="auto"/>
            </w:tcBorders>
            <w:vAlign w:val="center"/>
          </w:tcPr>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Deklarowany okres realizacji przedmiotu zamówienia</w:t>
            </w:r>
            <w:r w:rsidRPr="002B6664">
              <w:rPr>
                <w:rFonts w:ascii="Times New Roman" w:hAnsi="Times New Roman" w:cs="Times New Roman"/>
                <w:sz w:val="21"/>
                <w:szCs w:val="21"/>
              </w:rPr>
              <w:br/>
              <w:t>– umowy, w dniach kalendarzowych – licząc od daty  rozpoczęcia robót,</w:t>
            </w:r>
          </w:p>
          <w:p w:rsidR="00236F82" w:rsidRPr="002B6664" w:rsidRDefault="00DB56D0" w:rsidP="009C24D5">
            <w:pPr>
              <w:spacing w:after="0"/>
              <w:jc w:val="both"/>
              <w:rPr>
                <w:rFonts w:ascii="Times New Roman" w:hAnsi="Times New Roman" w:cs="Times New Roman"/>
                <w:sz w:val="21"/>
                <w:szCs w:val="21"/>
              </w:rPr>
            </w:pPr>
            <w:r>
              <w:rPr>
                <w:rFonts w:ascii="Times New Roman" w:hAnsi="Times New Roman" w:cs="Times New Roman"/>
                <w:sz w:val="21"/>
                <w:szCs w:val="21"/>
              </w:rPr>
              <w:t xml:space="preserve">– max czas realizacji </w:t>
            </w:r>
            <w:r w:rsidR="009C24D5">
              <w:rPr>
                <w:rFonts w:ascii="Times New Roman" w:hAnsi="Times New Roman" w:cs="Times New Roman"/>
                <w:sz w:val="21"/>
                <w:szCs w:val="21"/>
              </w:rPr>
              <w:t>10</w:t>
            </w:r>
            <w:r>
              <w:rPr>
                <w:rFonts w:ascii="Times New Roman" w:hAnsi="Times New Roman" w:cs="Times New Roman"/>
                <w:sz w:val="21"/>
                <w:szCs w:val="21"/>
              </w:rPr>
              <w:t>0</w:t>
            </w:r>
            <w:r w:rsidR="00236F82" w:rsidRPr="002B6664">
              <w:rPr>
                <w:rFonts w:ascii="Times New Roman" w:hAnsi="Times New Roman" w:cs="Times New Roman"/>
                <w:sz w:val="21"/>
                <w:szCs w:val="21"/>
              </w:rPr>
              <w:t xml:space="preserve"> dni.</w:t>
            </w:r>
          </w:p>
        </w:tc>
        <w:tc>
          <w:tcPr>
            <w:tcW w:w="1134" w:type="dxa"/>
            <w:tcBorders>
              <w:top w:val="single" w:sz="6" w:space="0" w:color="auto"/>
              <w:bottom w:val="single" w:sz="6" w:space="0" w:color="auto"/>
            </w:tcBorders>
            <w:vAlign w:val="center"/>
          </w:tcPr>
          <w:p w:rsidR="00236F82" w:rsidRPr="002B6664" w:rsidRDefault="00236F82" w:rsidP="00236F82">
            <w:pPr>
              <w:spacing w:after="0"/>
              <w:jc w:val="center"/>
              <w:rPr>
                <w:rFonts w:ascii="Times New Roman" w:hAnsi="Times New Roman" w:cs="Times New Roman"/>
              </w:rPr>
            </w:pPr>
            <w:r w:rsidRPr="002B6664">
              <w:rPr>
                <w:rFonts w:ascii="Times New Roman" w:hAnsi="Times New Roman" w:cs="Times New Roman"/>
                <w:sz w:val="22"/>
                <w:szCs w:val="22"/>
              </w:rPr>
              <w:t>25 %</w:t>
            </w:r>
          </w:p>
        </w:tc>
        <w:tc>
          <w:tcPr>
            <w:tcW w:w="6237"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okres realizacji umowy oferty o najkrótszym okresie</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okres realizacji umowy oferty badanej</w:t>
            </w:r>
          </w:p>
          <w:p w:rsidR="00236F82" w:rsidRPr="002B6664" w:rsidRDefault="00236F82" w:rsidP="00236F82">
            <w:pPr>
              <w:spacing w:after="0"/>
              <w:rPr>
                <w:rFonts w:ascii="Times New Roman" w:hAnsi="Times New Roman" w:cs="Times New Roman"/>
                <w:sz w:val="21"/>
                <w:szCs w:val="21"/>
              </w:rPr>
            </w:pPr>
          </w:p>
        </w:tc>
      </w:tr>
      <w:tr w:rsidR="00236F82" w:rsidRPr="002B6664" w:rsidTr="00333161">
        <w:tc>
          <w:tcPr>
            <w:tcW w:w="559" w:type="dxa"/>
            <w:tcBorders>
              <w:top w:val="single" w:sz="6" w:space="0" w:color="auto"/>
              <w:left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3</w:t>
            </w:r>
          </w:p>
        </w:tc>
        <w:tc>
          <w:tcPr>
            <w:tcW w:w="2694" w:type="dxa"/>
            <w:tcBorders>
              <w:top w:val="single" w:sz="6" w:space="0" w:color="auto"/>
              <w:bottom w:val="single" w:sz="6" w:space="0" w:color="auto"/>
            </w:tcBorders>
            <w:vAlign w:val="center"/>
          </w:tcPr>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 xml:space="preserve">Deklarowany 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za wady - podawany w pełnych miesiącach – licząc od daty odbioru końcowego / protokołu odbioru robót:</w:t>
            </w:r>
          </w:p>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 min okres: 36 miesięcy,</w:t>
            </w:r>
          </w:p>
          <w:p w:rsidR="00236F82" w:rsidRPr="002B6664" w:rsidRDefault="00236F82" w:rsidP="00236F82">
            <w:pPr>
              <w:spacing w:after="0"/>
              <w:jc w:val="both"/>
              <w:rPr>
                <w:rFonts w:ascii="Times New Roman" w:hAnsi="Times New Roman" w:cs="Times New Roman"/>
                <w:sz w:val="21"/>
                <w:szCs w:val="21"/>
              </w:rPr>
            </w:pPr>
          </w:p>
        </w:tc>
        <w:tc>
          <w:tcPr>
            <w:tcW w:w="1134" w:type="dxa"/>
            <w:tcBorders>
              <w:top w:val="single" w:sz="6" w:space="0" w:color="auto"/>
              <w:bottom w:val="single" w:sz="6" w:space="0" w:color="auto"/>
            </w:tcBorders>
            <w:vAlign w:val="center"/>
          </w:tcPr>
          <w:p w:rsidR="00236F82" w:rsidRPr="002B6664" w:rsidRDefault="00236F82" w:rsidP="00236F82">
            <w:pPr>
              <w:spacing w:after="0"/>
              <w:jc w:val="center"/>
              <w:rPr>
                <w:rFonts w:ascii="Times New Roman" w:hAnsi="Times New Roman" w:cs="Times New Roman"/>
              </w:rPr>
            </w:pPr>
            <w:r w:rsidRPr="002B6664">
              <w:rPr>
                <w:rFonts w:ascii="Times New Roman" w:hAnsi="Times New Roman" w:cs="Times New Roman"/>
                <w:sz w:val="22"/>
                <w:szCs w:val="22"/>
              </w:rPr>
              <w:t>15 %</w:t>
            </w:r>
          </w:p>
        </w:tc>
        <w:tc>
          <w:tcPr>
            <w:tcW w:w="6237"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wg oferty badanej</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 pkt</w:t>
            </w:r>
            <w:r w:rsidRPr="002B6664">
              <w:rPr>
                <w:rFonts w:ascii="Times New Roman" w:hAnsi="Times New Roman" w:cs="Times New Roman"/>
                <w:sz w:val="21"/>
                <w:szCs w:val="21"/>
              </w:rPr>
              <w:t xml:space="preserve">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oferty o najdłuższym okresie</w:t>
            </w:r>
          </w:p>
          <w:p w:rsidR="00236F82" w:rsidRPr="002B6664" w:rsidRDefault="00236F82" w:rsidP="00236F82">
            <w:pPr>
              <w:spacing w:after="0"/>
              <w:rPr>
                <w:rFonts w:ascii="Times New Roman" w:hAnsi="Times New Roman" w:cs="Times New Roman"/>
                <w:sz w:val="21"/>
                <w:szCs w:val="21"/>
              </w:rPr>
            </w:pPr>
          </w:p>
        </w:tc>
      </w:tr>
    </w:tbl>
    <w:p w:rsidR="00236F82" w:rsidRPr="002B6664" w:rsidRDefault="00236F82" w:rsidP="00236F82">
      <w:pPr>
        <w:jc w:val="both"/>
        <w:rPr>
          <w:rFonts w:ascii="Times New Roman" w:hAnsi="Times New Roman" w:cs="Times New Roman"/>
          <w:sz w:val="8"/>
          <w:szCs w:val="8"/>
        </w:rPr>
      </w:pPr>
    </w:p>
    <w:p w:rsidR="00BD652E" w:rsidRDefault="00BD652E" w:rsidP="00BD652E">
      <w:pPr>
        <w:pStyle w:val="Akapitzlist"/>
        <w:widowControl/>
        <w:suppressAutoHyphens w:val="0"/>
        <w:autoSpaceDN/>
        <w:spacing w:line="240" w:lineRule="auto"/>
        <w:ind w:left="360"/>
        <w:contextualSpacing/>
        <w:jc w:val="both"/>
        <w:rPr>
          <w:rFonts w:ascii="Times New Roman" w:hAnsi="Times New Roman" w:cs="Times New Roman"/>
          <w:sz w:val="22"/>
        </w:rPr>
      </w:pPr>
    </w:p>
    <w:p w:rsidR="00236F82" w:rsidRDefault="00236F82"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sidR="00471932">
        <w:rPr>
          <w:rFonts w:ascii="Times New Roman" w:hAnsi="Times New Roman" w:cs="Times New Roman"/>
          <w:sz w:val="22"/>
        </w:rPr>
        <w:t xml:space="preserve"> w tabeli pod pozycją nr 1</w:t>
      </w:r>
      <w:r w:rsidRPr="002B6664">
        <w:rPr>
          <w:rFonts w:ascii="Times New Roman" w:hAnsi="Times New Roman" w:cs="Times New Roman"/>
          <w:sz w:val="22"/>
        </w:rPr>
        <w:t xml:space="preserve"> podlegała będzie wartość brutto (ogółem). Oferta przedstawiająca najniższą sumę wartości brutto uzyska maksymalną liczbę punktów: 100 – biorąc pod uwagę znaczenie – 60 %. Pozostałe oferty otrzymają odpowiednio mniejszą ilość punktów wyliczonych – wg powyższego opisu.</w:t>
      </w:r>
    </w:p>
    <w:p w:rsidR="00BC4BEE" w:rsidRDefault="00BC4BEE"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Pr>
          <w:rFonts w:ascii="Times New Roman" w:hAnsi="Times New Roman" w:cs="Times New Roman"/>
          <w:sz w:val="22"/>
        </w:rPr>
        <w:t xml:space="preserve"> w tabeli pod pozycją nr 2</w:t>
      </w:r>
      <w:r w:rsidRPr="002B6664">
        <w:rPr>
          <w:rFonts w:ascii="Times New Roman" w:hAnsi="Times New Roman" w:cs="Times New Roman"/>
          <w:sz w:val="22"/>
        </w:rPr>
        <w:t xml:space="preserve"> podlegała będzie</w:t>
      </w:r>
      <w:r>
        <w:rPr>
          <w:rFonts w:ascii="Times New Roman" w:hAnsi="Times New Roman" w:cs="Times New Roman"/>
          <w:sz w:val="22"/>
        </w:rPr>
        <w:t xml:space="preserve"> zadeklarowana</w:t>
      </w:r>
      <w:r w:rsidRPr="002B6664">
        <w:rPr>
          <w:rFonts w:ascii="Times New Roman" w:hAnsi="Times New Roman" w:cs="Times New Roman"/>
          <w:sz w:val="22"/>
        </w:rPr>
        <w:t xml:space="preserve"> </w:t>
      </w:r>
      <w:r>
        <w:rPr>
          <w:rFonts w:ascii="Times New Roman" w:hAnsi="Times New Roman" w:cs="Times New Roman"/>
          <w:sz w:val="22"/>
        </w:rPr>
        <w:t>ilość dni</w:t>
      </w:r>
      <w:r w:rsidRPr="002B6664">
        <w:rPr>
          <w:rFonts w:ascii="Times New Roman" w:hAnsi="Times New Roman" w:cs="Times New Roman"/>
          <w:sz w:val="22"/>
        </w:rPr>
        <w:t xml:space="preserve">. Oferta przedstawiająca </w:t>
      </w:r>
      <w:r>
        <w:rPr>
          <w:rFonts w:ascii="Times New Roman" w:hAnsi="Times New Roman" w:cs="Times New Roman"/>
          <w:sz w:val="22"/>
        </w:rPr>
        <w:t>najkrótszy okres realizacji</w:t>
      </w:r>
      <w:r w:rsidRPr="002B6664">
        <w:rPr>
          <w:rFonts w:ascii="Times New Roman" w:hAnsi="Times New Roman" w:cs="Times New Roman"/>
          <w:sz w:val="22"/>
        </w:rPr>
        <w:t xml:space="preserve"> uzyska maksymalną liczbę punktów: 100 – biorąc pod uwagę znaczenie – </w:t>
      </w:r>
      <w:r>
        <w:rPr>
          <w:rFonts w:ascii="Times New Roman" w:hAnsi="Times New Roman" w:cs="Times New Roman"/>
          <w:sz w:val="22"/>
        </w:rPr>
        <w:t>25</w:t>
      </w:r>
      <w:r w:rsidRPr="002B6664">
        <w:rPr>
          <w:rFonts w:ascii="Times New Roman" w:hAnsi="Times New Roman" w:cs="Times New Roman"/>
          <w:sz w:val="22"/>
        </w:rPr>
        <w:t xml:space="preserve"> %. Pozostałe oferty otrzymają odpowiednio mniejszą ilość punktów wyliczonych – wg powyższego opisu.</w:t>
      </w:r>
    </w:p>
    <w:p w:rsidR="00BC4BEE" w:rsidRDefault="00BC4BEE"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lastRenderedPageBreak/>
        <w:t>Przeliczeniu wg podanego wzoru</w:t>
      </w:r>
      <w:r>
        <w:rPr>
          <w:rFonts w:ascii="Times New Roman" w:hAnsi="Times New Roman" w:cs="Times New Roman"/>
          <w:sz w:val="22"/>
        </w:rPr>
        <w:t xml:space="preserve"> w tabeli pod pozycją nr 3</w:t>
      </w:r>
      <w:r w:rsidRPr="002B6664">
        <w:rPr>
          <w:rFonts w:ascii="Times New Roman" w:hAnsi="Times New Roman" w:cs="Times New Roman"/>
          <w:sz w:val="22"/>
        </w:rPr>
        <w:t xml:space="preserve"> podlegał będzie </w:t>
      </w:r>
      <w:r>
        <w:rPr>
          <w:rFonts w:ascii="Times New Roman" w:hAnsi="Times New Roman" w:cs="Times New Roman"/>
          <w:sz w:val="22"/>
        </w:rPr>
        <w:t xml:space="preserve">zadeklarowany okres </w:t>
      </w:r>
      <w:r w:rsidR="00C146C5">
        <w:rPr>
          <w:rFonts w:ascii="Times New Roman" w:hAnsi="Times New Roman" w:cs="Times New Roman"/>
          <w:sz w:val="22"/>
        </w:rPr>
        <w:t>gwarancji</w:t>
      </w:r>
      <w:r>
        <w:rPr>
          <w:rFonts w:ascii="Times New Roman" w:hAnsi="Times New Roman" w:cs="Times New Roman"/>
          <w:sz w:val="22"/>
        </w:rPr>
        <w:t xml:space="preserve"> podawany w miesiącach</w:t>
      </w:r>
      <w:r w:rsidRPr="002B6664">
        <w:rPr>
          <w:rFonts w:ascii="Times New Roman" w:hAnsi="Times New Roman" w:cs="Times New Roman"/>
          <w:sz w:val="22"/>
        </w:rPr>
        <w:t xml:space="preserve">. Oferta przedstawiająca </w:t>
      </w:r>
      <w:r>
        <w:rPr>
          <w:rFonts w:ascii="Times New Roman" w:hAnsi="Times New Roman" w:cs="Times New Roman"/>
          <w:sz w:val="22"/>
        </w:rPr>
        <w:t>najdłuższy okres</w:t>
      </w:r>
      <w:r w:rsidRPr="002B6664">
        <w:rPr>
          <w:rFonts w:ascii="Times New Roman" w:hAnsi="Times New Roman" w:cs="Times New Roman"/>
          <w:sz w:val="22"/>
        </w:rPr>
        <w:t xml:space="preserve"> uzyska maksymalną liczbę punktów: 100 – biorąc pod uwagę znaczenie – </w:t>
      </w:r>
      <w:r>
        <w:rPr>
          <w:rFonts w:ascii="Times New Roman" w:hAnsi="Times New Roman" w:cs="Times New Roman"/>
          <w:sz w:val="22"/>
        </w:rPr>
        <w:t>15</w:t>
      </w:r>
      <w:r w:rsidRPr="002B6664">
        <w:rPr>
          <w:rFonts w:ascii="Times New Roman" w:hAnsi="Times New Roman" w:cs="Times New Roman"/>
          <w:sz w:val="22"/>
        </w:rPr>
        <w:t xml:space="preserve"> %. Pozostałe oferty otrzymają odpowiednio mniejszą ilość punktów wyliczonych – wg powyższego opisu.</w:t>
      </w:r>
    </w:p>
    <w:p w:rsidR="00236F82" w:rsidRPr="002B6664" w:rsidRDefault="00236F82" w:rsidP="00E7314C">
      <w:pPr>
        <w:widowControl/>
        <w:numPr>
          <w:ilvl w:val="0"/>
          <w:numId w:val="10"/>
        </w:numPr>
        <w:suppressAutoHyphens w:val="0"/>
        <w:autoSpaceDN/>
        <w:spacing w:after="0" w:line="240" w:lineRule="auto"/>
        <w:jc w:val="both"/>
        <w:rPr>
          <w:rFonts w:ascii="Times New Roman" w:hAnsi="Times New Roman" w:cs="Times New Roman"/>
          <w:sz w:val="22"/>
        </w:rPr>
      </w:pPr>
      <w:r w:rsidRPr="002B6664">
        <w:rPr>
          <w:rFonts w:ascii="Times New Roman" w:hAnsi="Times New Roman" w:cs="Times New Roman"/>
          <w:sz w:val="22"/>
        </w:rPr>
        <w:t xml:space="preserve">Zamawiający poprawia w tekście oferty ewentualne oczywiste omyłki pisarskie, omyłki rachunkowe w obliczeniu ceny oraz inne omyłki polegające na niezgodności oferty ze SIWZ niepowodujących istotnych zmian w treści oferty – niezwłocznie zawiadamiając o tym wykonawcę, którego oferta została poprawiona – w sposób określony w art. 87 ust. 2 ustawy </w:t>
      </w:r>
      <w:proofErr w:type="spellStart"/>
      <w:r w:rsidRPr="002B6664">
        <w:rPr>
          <w:rFonts w:ascii="Times New Roman" w:hAnsi="Times New Roman" w:cs="Times New Roman"/>
          <w:sz w:val="22"/>
        </w:rPr>
        <w:t>Pzp</w:t>
      </w:r>
      <w:proofErr w:type="spellEnd"/>
      <w:r w:rsidRPr="002B6664">
        <w:rPr>
          <w:rFonts w:ascii="Times New Roman" w:hAnsi="Times New Roman" w:cs="Times New Roman"/>
          <w:sz w:val="22"/>
        </w:rPr>
        <w:t>.</w:t>
      </w:r>
    </w:p>
    <w:p w:rsidR="00236F82" w:rsidRPr="002B6664" w:rsidRDefault="00236F82" w:rsidP="00236F82">
      <w:pPr>
        <w:rPr>
          <w:rFonts w:ascii="Times New Roman" w:hAnsi="Times New Roman" w:cs="Times New Roman"/>
        </w:rPr>
      </w:pPr>
    </w:p>
    <w:p w:rsidR="00236F82" w:rsidRPr="002B6664" w:rsidRDefault="00236F82" w:rsidP="00236F82">
      <w:pPr>
        <w:spacing w:before="180"/>
        <w:ind w:left="510" w:hanging="510"/>
        <w:jc w:val="both"/>
        <w:rPr>
          <w:rFonts w:ascii="Times New Roman" w:hAnsi="Times New Roman" w:cs="Times New Roman"/>
          <w:b/>
          <w:sz w:val="22"/>
        </w:rPr>
      </w:pPr>
      <w:r w:rsidRPr="002B6664">
        <w:rPr>
          <w:rFonts w:ascii="Times New Roman" w:hAnsi="Times New Roman" w:cs="Times New Roman"/>
          <w:b/>
          <w:sz w:val="22"/>
        </w:rPr>
        <w:t>XIV. INFORMACJE O FORMALNOŚCIACH, JAKIE WINNY BYĆ DOPEŁNIONE PO WYBORZE OFERTY W CELU ZAWARCIA UMOWY W SPRAWIE ZAMÓWIENIA</w:t>
      </w:r>
    </w:p>
    <w:p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Z wykonawcą, którego oferta zostanie uznana za najkorzystniejszą zostanie zawarta umowa.</w:t>
      </w:r>
    </w:p>
    <w:p w:rsidR="002A6FD3" w:rsidRDefault="002A6FD3" w:rsidP="002A6FD3">
      <w:pPr>
        <w:pStyle w:val="Standard"/>
        <w:spacing w:after="0" w:line="240" w:lineRule="auto"/>
        <w:ind w:left="360"/>
        <w:jc w:val="both"/>
        <w:rPr>
          <w:rFonts w:ascii="Times New Roman" w:hAnsi="Times New Roman" w:cs="Times New Roman"/>
        </w:rPr>
      </w:pPr>
    </w:p>
    <w:p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Zamawiający po upływie terminu określonego w art. 94 ustawy </w:t>
      </w:r>
      <w:proofErr w:type="spellStart"/>
      <w:r>
        <w:rPr>
          <w:rFonts w:ascii="Times New Roman" w:hAnsi="Times New Roman" w:cs="Times New Roman"/>
        </w:rPr>
        <w:t>Pzp</w:t>
      </w:r>
      <w:proofErr w:type="spellEnd"/>
      <w:r>
        <w:rPr>
          <w:rFonts w:ascii="Times New Roman" w:hAnsi="Times New Roman" w:cs="Times New Roman"/>
        </w:rPr>
        <w:t xml:space="preserve"> prześle wykonawcy, którego oferta została uznana za najkorzystniejszą, umowę o zamówienie publiczne. Wykonawca niezwłocznie po otrzymaniu umowy podpisze ją i zwróci zamawiającemu. Nie odesłanie umowy w terminie 7 dni od dnia jej otrzymania zamawiający może potraktować jako uchylenie się od zawarcia umowy i na podstawie art. 94 ust. 3 ustawy </w:t>
      </w:r>
      <w:proofErr w:type="spellStart"/>
      <w:r>
        <w:rPr>
          <w:rFonts w:ascii="Times New Roman" w:hAnsi="Times New Roman" w:cs="Times New Roman"/>
        </w:rPr>
        <w:t>Pzp</w:t>
      </w:r>
      <w:proofErr w:type="spellEnd"/>
      <w:r>
        <w:rPr>
          <w:rFonts w:ascii="Times New Roman" w:hAnsi="Times New Roman" w:cs="Times New Roman"/>
        </w:rPr>
        <w:t xml:space="preserve"> wybierze następną w kolejności najkorzystniejszą ofertę spośród pozostałych ofert.</w:t>
      </w:r>
    </w:p>
    <w:p w:rsidR="002A6FD3" w:rsidRDefault="002A6FD3" w:rsidP="002A6FD3">
      <w:pPr>
        <w:pStyle w:val="Akapitzlist"/>
        <w:rPr>
          <w:rFonts w:ascii="Times New Roman" w:hAnsi="Times New Roman" w:cs="Times New Roman"/>
        </w:rPr>
      </w:pPr>
    </w:p>
    <w:p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Wykonawca, którego oferta zostanie wybrana jako najkorzystniejsza, po zawarciu umowy będzie zobowiązany do posiadania przez cały okres obowiązywania umowy opłaconej polisy</w:t>
      </w:r>
      <w:r w:rsidR="005C74A0" w:rsidRPr="009048AD">
        <w:rPr>
          <w:rFonts w:ascii="Times New Roman" w:hAnsi="Times New Roman" w:cs="Times New Roman"/>
        </w:rPr>
        <w:t xml:space="preserve"> </w:t>
      </w:r>
      <w:r w:rsidR="0043533F" w:rsidRPr="009048AD">
        <w:rPr>
          <w:rFonts w:ascii="Times New Roman" w:hAnsi="Times New Roman" w:cs="Times New Roman"/>
        </w:rPr>
        <w:t>OC</w:t>
      </w:r>
      <w:r w:rsidRPr="009048AD">
        <w:rPr>
          <w:rFonts w:ascii="Times New Roman" w:hAnsi="Times New Roman" w:cs="Times New Roman"/>
        </w:rPr>
        <w:t>, a w przypadku jej braku inny dokument potwierdzający, że wykonawca jest ubezpieczony od odpowiedzialności cywilnej w zakresie prowadzonej działalności związanej z przedmiotem zamówienia na sumę ubezpieczenia nie mniejszą niż 100 000 zł.</w:t>
      </w:r>
    </w:p>
    <w:p w:rsidR="002A6FD3" w:rsidRPr="009048AD" w:rsidRDefault="002A6FD3" w:rsidP="002A6FD3">
      <w:pPr>
        <w:pStyle w:val="Akapitzlist"/>
        <w:rPr>
          <w:rFonts w:ascii="Times New Roman" w:hAnsi="Times New Roman" w:cs="Times New Roman"/>
        </w:rPr>
      </w:pPr>
    </w:p>
    <w:p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w:t>
      </w:r>
      <w:proofErr w:type="spellStart"/>
      <w:r w:rsidRPr="009048AD">
        <w:rPr>
          <w:rFonts w:ascii="Times New Roman" w:hAnsi="Times New Roman" w:cs="Times New Roman"/>
        </w:rPr>
        <w:t>Pzp</w:t>
      </w:r>
      <w:proofErr w:type="spellEnd"/>
      <w:r w:rsidRPr="009048AD">
        <w:rPr>
          <w:rFonts w:ascii="Times New Roman" w:hAnsi="Times New Roman" w:cs="Times New Roman"/>
        </w:rPr>
        <w:t>).</w:t>
      </w:r>
    </w:p>
    <w:p w:rsidR="002F047A" w:rsidRDefault="002F047A" w:rsidP="002F047A">
      <w:pPr>
        <w:pStyle w:val="Akapitzlist"/>
        <w:rPr>
          <w:rFonts w:ascii="Times New Roman" w:hAnsi="Times New Roman" w:cs="Times New Roman"/>
        </w:rPr>
      </w:pPr>
    </w:p>
    <w:p w:rsidR="002F047A" w:rsidRPr="000C2310" w:rsidRDefault="002F047A" w:rsidP="002F047A">
      <w:pPr>
        <w:pStyle w:val="Standard"/>
        <w:spacing w:after="0" w:line="240" w:lineRule="auto"/>
        <w:ind w:left="360"/>
        <w:jc w:val="both"/>
        <w:rPr>
          <w:rFonts w:ascii="Times New Roman" w:hAnsi="Times New Roman" w:cs="Times New Roman"/>
        </w:rPr>
      </w:pPr>
    </w:p>
    <w:p w:rsidR="00236F82" w:rsidRPr="002B6664" w:rsidRDefault="00236F82" w:rsidP="00236F82">
      <w:pPr>
        <w:spacing w:before="180"/>
        <w:jc w:val="both"/>
        <w:rPr>
          <w:rFonts w:ascii="Times New Roman" w:hAnsi="Times New Roman" w:cs="Times New Roman"/>
          <w:b/>
          <w:bCs/>
          <w:sz w:val="22"/>
          <w:szCs w:val="22"/>
        </w:rPr>
      </w:pPr>
      <w:r w:rsidRPr="002B6664">
        <w:rPr>
          <w:rFonts w:ascii="Times New Roman" w:hAnsi="Times New Roman" w:cs="Times New Roman"/>
          <w:b/>
          <w:bCs/>
          <w:sz w:val="22"/>
          <w:szCs w:val="22"/>
        </w:rPr>
        <w:t>XV. ZABEZPIECZENIE NALEŻYTEGO WYKONANIA UMOWY</w:t>
      </w:r>
    </w:p>
    <w:p w:rsidR="00236F82" w:rsidRPr="002B6664" w:rsidRDefault="00236F82" w:rsidP="00E7314C">
      <w:pPr>
        <w:widowControl/>
        <w:numPr>
          <w:ilvl w:val="0"/>
          <w:numId w:val="11"/>
        </w:numPr>
        <w:suppressAutoHyphens w:val="0"/>
        <w:autoSpaceDN/>
        <w:spacing w:before="60" w:after="0"/>
        <w:ind w:left="357" w:hanging="357"/>
        <w:jc w:val="both"/>
        <w:rPr>
          <w:rFonts w:ascii="Times New Roman" w:hAnsi="Times New Roman" w:cs="Times New Roman"/>
          <w:sz w:val="22"/>
          <w:szCs w:val="22"/>
        </w:rPr>
      </w:pPr>
      <w:r w:rsidRPr="002B6664">
        <w:rPr>
          <w:rFonts w:ascii="Times New Roman" w:hAnsi="Times New Roman" w:cs="Times New Roman"/>
          <w:sz w:val="22"/>
          <w:szCs w:val="22"/>
        </w:rPr>
        <w:t>Zamawiający przewiduje wniesienie zabezpieczenia należytego wykonania umowy.</w:t>
      </w:r>
    </w:p>
    <w:p w:rsidR="00236F82" w:rsidRPr="002B6664" w:rsidRDefault="00236F82" w:rsidP="00E7314C">
      <w:pPr>
        <w:widowControl/>
        <w:numPr>
          <w:ilvl w:val="0"/>
          <w:numId w:val="11"/>
        </w:numPr>
        <w:suppressAutoHyphens w:val="0"/>
        <w:autoSpaceDN/>
        <w:spacing w:after="0"/>
        <w:jc w:val="both"/>
        <w:rPr>
          <w:rFonts w:ascii="Times New Roman" w:hAnsi="Times New Roman" w:cs="Times New Roman"/>
          <w:b/>
          <w:sz w:val="22"/>
          <w:szCs w:val="22"/>
        </w:rPr>
      </w:pPr>
      <w:r w:rsidRPr="002B6664">
        <w:rPr>
          <w:rFonts w:ascii="Times New Roman" w:hAnsi="Times New Roman" w:cs="Times New Roman"/>
          <w:b/>
          <w:sz w:val="22"/>
          <w:szCs w:val="22"/>
        </w:rPr>
        <w:t>Wykonawca, którego oferta zostanie wybrana jako najkorzystniejsza, będzie zobowiązany do</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wniesienia zabezpieczenia należytego wykonania umowy – w wysokości: 5% wartości całego zamówienia</w:t>
      </w:r>
      <w:r w:rsidRPr="002B6664">
        <w:rPr>
          <w:rFonts w:ascii="Times New Roman" w:hAnsi="Times New Roman" w:cs="Times New Roman"/>
          <w:sz w:val="22"/>
          <w:szCs w:val="22"/>
        </w:rPr>
        <w:t xml:space="preserve"> (brutto z zaokrągleniem do 100,00 zł w dół), w jednej lub w kilku formach – określonych w art. 148 ustawy </w:t>
      </w:r>
      <w:proofErr w:type="spellStart"/>
      <w:r w:rsidRPr="002B6664">
        <w:rPr>
          <w:rFonts w:ascii="Times New Roman" w:hAnsi="Times New Roman" w:cs="Times New Roman"/>
          <w:sz w:val="22"/>
          <w:szCs w:val="22"/>
        </w:rPr>
        <w:t>Pzp</w:t>
      </w:r>
      <w:proofErr w:type="spellEnd"/>
      <w:r w:rsidRPr="002B6664">
        <w:rPr>
          <w:rFonts w:ascii="Times New Roman" w:hAnsi="Times New Roman" w:cs="Times New Roman"/>
          <w:sz w:val="22"/>
          <w:szCs w:val="22"/>
        </w:rPr>
        <w:t>.</w:t>
      </w:r>
    </w:p>
    <w:p w:rsidR="00236F82" w:rsidRPr="002B6664" w:rsidRDefault="00236F82" w:rsidP="00E7314C">
      <w:pPr>
        <w:widowControl/>
        <w:numPr>
          <w:ilvl w:val="0"/>
          <w:numId w:val="11"/>
        </w:numPr>
        <w:suppressAutoHyphens w:val="0"/>
        <w:autoSpaceDN/>
        <w:spacing w:after="0"/>
        <w:jc w:val="both"/>
        <w:rPr>
          <w:rFonts w:ascii="Times New Roman" w:hAnsi="Times New Roman" w:cs="Times New Roman"/>
          <w:sz w:val="22"/>
          <w:szCs w:val="22"/>
        </w:rPr>
      </w:pPr>
      <w:r w:rsidRPr="002B6664">
        <w:rPr>
          <w:rFonts w:ascii="Times New Roman" w:hAnsi="Times New Roman" w:cs="Times New Roman"/>
          <w:sz w:val="22"/>
          <w:szCs w:val="22"/>
        </w:rPr>
        <w:t>Jeżeli dany wykonawca będzie wnosił zabezpieczenie należytego wykonania umowy w pieniądzu to zobowiązany będzie wpłacić to zabezpieczenie najpóźniej w dniu podpisania umowy – przelewem na rachunek bankowy wskazany przez zamawiającego, tj.:</w:t>
      </w:r>
    </w:p>
    <w:p w:rsidR="00236F82" w:rsidRPr="00A94B3A" w:rsidRDefault="00236F82" w:rsidP="00236F82">
      <w:pPr>
        <w:pStyle w:val="Standard"/>
        <w:spacing w:after="0" w:line="240" w:lineRule="auto"/>
        <w:ind w:left="2127" w:firstLine="709"/>
        <w:jc w:val="both"/>
        <w:rPr>
          <w:rFonts w:ascii="Times New Roman" w:hAnsi="Times New Roman" w:cs="Times New Roman"/>
        </w:rPr>
      </w:pPr>
      <w:r w:rsidRPr="00A94B3A">
        <w:rPr>
          <w:rFonts w:ascii="Times New Roman" w:hAnsi="Times New Roman" w:cs="Times New Roman"/>
        </w:rPr>
        <w:t>11 1500 1634 1216 3001 2518 0000</w:t>
      </w:r>
    </w:p>
    <w:p w:rsidR="00236F82" w:rsidRDefault="00236F82" w:rsidP="00236F82">
      <w:pPr>
        <w:pStyle w:val="Standard"/>
        <w:spacing w:after="0" w:line="240" w:lineRule="auto"/>
        <w:ind w:left="1418" w:firstLine="709"/>
        <w:jc w:val="both"/>
        <w:rPr>
          <w:rFonts w:ascii="Times New Roman" w:hAnsi="Times New Roman" w:cs="Times New Roman"/>
        </w:rPr>
      </w:pPr>
      <w:r w:rsidRPr="002B6664">
        <w:rPr>
          <w:rFonts w:ascii="Times New Roman" w:hAnsi="Times New Roman" w:cs="Times New Roman"/>
        </w:rPr>
        <w:t>Bank Zachodni WBK SA. Oddział w Przemyślu</w:t>
      </w:r>
    </w:p>
    <w:p w:rsidR="002F047A" w:rsidRDefault="002F047A" w:rsidP="00236F82">
      <w:pPr>
        <w:pStyle w:val="Standard"/>
        <w:spacing w:after="0" w:line="240" w:lineRule="auto"/>
        <w:ind w:left="1418" w:firstLine="709"/>
        <w:jc w:val="both"/>
        <w:rPr>
          <w:rFonts w:ascii="Times New Roman" w:hAnsi="Times New Roman" w:cs="Times New Roman"/>
        </w:rPr>
      </w:pPr>
    </w:p>
    <w:p w:rsidR="00843D18" w:rsidRDefault="00843D18" w:rsidP="00236F82">
      <w:pPr>
        <w:pStyle w:val="Standard"/>
        <w:spacing w:after="0" w:line="240" w:lineRule="auto"/>
        <w:ind w:left="1418" w:firstLine="709"/>
        <w:jc w:val="both"/>
        <w:rPr>
          <w:rFonts w:ascii="Times New Roman" w:hAnsi="Times New Roman" w:cs="Times New Roman"/>
        </w:rPr>
      </w:pPr>
    </w:p>
    <w:p w:rsidR="002F047A" w:rsidRDefault="002F047A" w:rsidP="002F047A">
      <w:pPr>
        <w:pStyle w:val="Standard"/>
        <w:spacing w:after="0" w:line="240" w:lineRule="auto"/>
        <w:jc w:val="both"/>
        <w:rPr>
          <w:rFonts w:ascii="Times New Roman" w:hAnsi="Times New Roman" w:cs="Times New Roman"/>
        </w:rPr>
      </w:pPr>
    </w:p>
    <w:p w:rsidR="00236F82" w:rsidRPr="002B6664" w:rsidRDefault="00236F82" w:rsidP="00236F82">
      <w:pPr>
        <w:spacing w:before="120"/>
        <w:ind w:left="567" w:hanging="567"/>
        <w:jc w:val="both"/>
        <w:rPr>
          <w:rFonts w:ascii="Times New Roman" w:hAnsi="Times New Roman" w:cs="Times New Roman"/>
          <w:sz w:val="22"/>
          <w:szCs w:val="22"/>
          <w:lang w:eastAsia="ar-SA"/>
        </w:rPr>
      </w:pPr>
      <w:r w:rsidRPr="002B6664">
        <w:rPr>
          <w:rFonts w:ascii="Times New Roman" w:hAnsi="Times New Roman" w:cs="Times New Roman"/>
          <w:b/>
          <w:bCs/>
          <w:sz w:val="22"/>
          <w:szCs w:val="22"/>
          <w:lang w:eastAsia="ar-SA"/>
        </w:rPr>
        <w:t>XVI. ISTOTNE DLA STRON POSTANOWIENIA, KTÓRE ZOSTANĄ WPROWADZONE DO TREŚCI ZAWIERANEJ UMOWY W SPRAWIE ZAMÓWIENIA PUBLICZNEGO, OGÓLNE WARUNKI UMOWY ALBO WZÓR UMOWY ORAZ ZMIAN UMOWY</w:t>
      </w:r>
    </w:p>
    <w:p w:rsidR="00236F82" w:rsidRPr="002B6664" w:rsidRDefault="00236F82" w:rsidP="00E7314C">
      <w:pPr>
        <w:widowControl/>
        <w:numPr>
          <w:ilvl w:val="1"/>
          <w:numId w:val="12"/>
        </w:numPr>
        <w:tabs>
          <w:tab w:val="clear" w:pos="1440"/>
          <w:tab w:val="num" w:pos="284"/>
        </w:tabs>
        <w:autoSpaceDE w:val="0"/>
        <w:autoSpaceDN/>
        <w:spacing w:before="120" w:after="0"/>
        <w:ind w:left="284" w:hanging="284"/>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xml:space="preserve">Projekt umowy stanowi załącznik </w:t>
      </w:r>
      <w:r w:rsidRPr="002B6664">
        <w:rPr>
          <w:rFonts w:ascii="Times New Roman" w:hAnsi="Times New Roman" w:cs="Times New Roman"/>
          <w:b/>
          <w:bCs/>
          <w:sz w:val="22"/>
          <w:szCs w:val="22"/>
          <w:lang w:eastAsia="ar-SA"/>
        </w:rPr>
        <w:t>nr 5 do SIWZ.</w:t>
      </w:r>
    </w:p>
    <w:p w:rsidR="00236F82" w:rsidRPr="00870A74" w:rsidRDefault="00236F82" w:rsidP="00870A74">
      <w:pPr>
        <w:widowControl/>
        <w:numPr>
          <w:ilvl w:val="1"/>
          <w:numId w:val="12"/>
        </w:numPr>
        <w:tabs>
          <w:tab w:val="clear" w:pos="1440"/>
          <w:tab w:val="num" w:pos="284"/>
        </w:tabs>
        <w:autoSpaceDE w:val="0"/>
        <w:autoSpaceDN/>
        <w:spacing w:after="0" w:line="240" w:lineRule="auto"/>
        <w:ind w:left="284" w:hanging="284"/>
        <w:jc w:val="both"/>
        <w:rPr>
          <w:rFonts w:ascii="Times New Roman" w:hAnsi="Times New Roman" w:cs="Times New Roman"/>
          <w:sz w:val="22"/>
          <w:szCs w:val="22"/>
        </w:rPr>
      </w:pPr>
      <w:r w:rsidRPr="002B6664">
        <w:rPr>
          <w:rFonts w:ascii="Times New Roman" w:hAnsi="Times New Roman" w:cs="Times New Roman"/>
          <w:b/>
          <w:bCs/>
          <w:sz w:val="22"/>
          <w:szCs w:val="22"/>
          <w:lang w:eastAsia="ar-SA"/>
        </w:rPr>
        <w:t xml:space="preserve">Postanowienia dotyczące umów o podwykonawstwo: </w:t>
      </w:r>
    </w:p>
    <w:p w:rsidR="00870A74" w:rsidRDefault="00870A74" w:rsidP="00870A74">
      <w:pPr>
        <w:widowControl/>
        <w:autoSpaceDE w:val="0"/>
        <w:autoSpaceDN/>
        <w:spacing w:after="0" w:line="240" w:lineRule="auto"/>
        <w:ind w:left="284"/>
        <w:jc w:val="both"/>
        <w:rPr>
          <w:rFonts w:ascii="Times New Roman" w:hAnsi="Times New Roman" w:cs="Times New Roman"/>
          <w:bCs/>
          <w:sz w:val="22"/>
          <w:szCs w:val="22"/>
          <w:lang w:eastAsia="ar-SA"/>
        </w:rPr>
      </w:pPr>
      <w:r>
        <w:rPr>
          <w:rFonts w:ascii="Times New Roman" w:hAnsi="Times New Roman" w:cs="Times New Roman"/>
          <w:bCs/>
          <w:sz w:val="22"/>
          <w:szCs w:val="22"/>
          <w:lang w:eastAsia="ar-SA"/>
        </w:rPr>
        <w:t>W przypadku zawarcia umowy przez Wykonawcę z Podwykonawcą zastosowanie mają przepisy art.143a, 143b</w:t>
      </w:r>
      <w:r w:rsidR="00A6719D">
        <w:rPr>
          <w:rFonts w:ascii="Times New Roman" w:hAnsi="Times New Roman" w:cs="Times New Roman"/>
          <w:bCs/>
          <w:sz w:val="22"/>
          <w:szCs w:val="22"/>
          <w:lang w:eastAsia="ar-SA"/>
        </w:rPr>
        <w:t>, 143</w:t>
      </w:r>
      <w:r w:rsidR="0043533F">
        <w:rPr>
          <w:rFonts w:ascii="Times New Roman" w:hAnsi="Times New Roman" w:cs="Times New Roman"/>
          <w:bCs/>
          <w:sz w:val="22"/>
          <w:szCs w:val="22"/>
          <w:lang w:eastAsia="ar-SA"/>
        </w:rPr>
        <w:t>c</w:t>
      </w:r>
      <w:r>
        <w:rPr>
          <w:rFonts w:ascii="Times New Roman" w:hAnsi="Times New Roman" w:cs="Times New Roman"/>
          <w:bCs/>
          <w:sz w:val="22"/>
          <w:szCs w:val="22"/>
          <w:lang w:eastAsia="ar-SA"/>
        </w:rPr>
        <w:t xml:space="preserve"> i 143d ustawy PZP.</w:t>
      </w:r>
    </w:p>
    <w:p w:rsidR="008153BA" w:rsidRPr="008153BA" w:rsidRDefault="008153BA" w:rsidP="008153BA">
      <w:pPr>
        <w:widowControl/>
        <w:numPr>
          <w:ilvl w:val="1"/>
          <w:numId w:val="12"/>
        </w:numPr>
        <w:tabs>
          <w:tab w:val="num" w:pos="284"/>
        </w:tabs>
        <w:autoSpaceDE w:val="0"/>
        <w:autoSpaceDN/>
        <w:spacing w:after="0" w:line="240" w:lineRule="auto"/>
        <w:ind w:left="284" w:hanging="284"/>
        <w:jc w:val="both"/>
        <w:rPr>
          <w:rFonts w:ascii="Times New Roman" w:hAnsi="Times New Roman" w:cs="Times New Roman"/>
          <w:bCs/>
          <w:sz w:val="22"/>
          <w:szCs w:val="22"/>
          <w:lang w:eastAsia="ar-SA"/>
        </w:rPr>
      </w:pPr>
      <w:r w:rsidRPr="008153BA">
        <w:rPr>
          <w:rFonts w:ascii="Times New Roman" w:hAnsi="Times New Roman" w:cs="Times New Roman"/>
          <w:b/>
          <w:bCs/>
          <w:sz w:val="22"/>
          <w:szCs w:val="22"/>
          <w:lang w:eastAsia="ar-SA"/>
        </w:rPr>
        <w:t xml:space="preserve">Postanowienia dotyczące umów o podwykonawstwo: </w:t>
      </w:r>
      <w:r w:rsidRPr="008153BA">
        <w:rPr>
          <w:rFonts w:ascii="Times New Roman" w:hAnsi="Times New Roman" w:cs="Times New Roman"/>
          <w:bCs/>
          <w:sz w:val="22"/>
          <w:szCs w:val="22"/>
          <w:lang w:eastAsia="ar-SA"/>
        </w:rPr>
        <w:t>zamawiający wymaga, aby projekt każdej umowy o podwykonawstwo na roboty budowlane, zawieranej przez wykonawcę, jego podwykonawcę lub dalszego podwykonawcę zawierał, co najmniej poniższe postanowienia, pod rygorem wniesienia przez zamawiającego zastrzeżeń do w</w:t>
      </w:r>
      <w:r>
        <w:rPr>
          <w:rFonts w:ascii="Times New Roman" w:hAnsi="Times New Roman" w:cs="Times New Roman"/>
          <w:bCs/>
          <w:sz w:val="22"/>
          <w:szCs w:val="22"/>
          <w:lang w:eastAsia="ar-SA"/>
        </w:rPr>
        <w:t>yżej wymienionego</w:t>
      </w:r>
      <w:r w:rsidRPr="008153BA">
        <w:rPr>
          <w:rFonts w:ascii="Times New Roman" w:hAnsi="Times New Roman" w:cs="Times New Roman"/>
          <w:bCs/>
          <w:sz w:val="22"/>
          <w:szCs w:val="22"/>
          <w:lang w:eastAsia="ar-SA"/>
        </w:rPr>
        <w:t xml:space="preserve"> projektu umowy </w:t>
      </w:r>
      <w:r w:rsidR="00E27E2D">
        <w:rPr>
          <w:rFonts w:ascii="Times New Roman" w:hAnsi="Times New Roman" w:cs="Times New Roman"/>
          <w:bCs/>
          <w:sz w:val="22"/>
          <w:szCs w:val="22"/>
          <w:lang w:eastAsia="ar-SA"/>
        </w:rPr>
        <w:br/>
      </w:r>
      <w:r w:rsidRPr="008153BA">
        <w:rPr>
          <w:rFonts w:ascii="Times New Roman" w:hAnsi="Times New Roman" w:cs="Times New Roman"/>
          <w:bCs/>
          <w:sz w:val="22"/>
          <w:szCs w:val="22"/>
          <w:lang w:eastAsia="ar-SA"/>
        </w:rPr>
        <w:t>w terminie 14 dni od daty jego przedłożenia.</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przedkładania przez podwykonawcę wykonawcy projektu umowy </w:t>
      </w:r>
      <w:r w:rsidRPr="008153BA">
        <w:rPr>
          <w:rFonts w:ascii="Times New Roman" w:hAnsi="Times New Roman" w:cs="Times New Roman"/>
          <w:sz w:val="22"/>
          <w:szCs w:val="22"/>
        </w:rPr>
        <w:br/>
        <w:t>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niniejszym rozdz. XVI SIWZ ust. 3 pkt: 1 – 12 SIWZ wykonawca może zgłosić podwykonawcy odpowiednio zastrzeżenia albo sprzeciw w terminie 14 dni od daty przedłożenia mu projektu umowy o podwykonawstwo albo poświadczonej kopii przedmiotowej umowy;</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uzyskania zgody zamawiającego na zawarcie umowy o podwykonawstwo </w:t>
      </w:r>
      <w:r w:rsidRPr="008153BA">
        <w:rPr>
          <w:rFonts w:ascii="Times New Roman" w:hAnsi="Times New Roman" w:cs="Times New Roman"/>
          <w:sz w:val="22"/>
          <w:szCs w:val="22"/>
        </w:rPr>
        <w:br/>
        <w:t>z konkretnym podwykonawcą, przy czym zawarcie kolejnej umowy o podwykonawstwo pomiędzy podwykonawcą, a dalszym podwykonawc</w:t>
      </w:r>
      <w:r>
        <w:rPr>
          <w:rFonts w:ascii="Times New Roman" w:hAnsi="Times New Roman" w:cs="Times New Roman"/>
          <w:sz w:val="22"/>
          <w:szCs w:val="22"/>
        </w:rPr>
        <w:t>ą</w:t>
      </w:r>
      <w:r w:rsidRPr="008153BA">
        <w:rPr>
          <w:rFonts w:ascii="Times New Roman" w:hAnsi="Times New Roman" w:cs="Times New Roman"/>
          <w:sz w:val="22"/>
          <w:szCs w:val="22"/>
        </w:rPr>
        <w:t xml:space="preserve"> wymaga również uzyskania zgody wykonawcy;</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posiadania przez podwykonawcę w całym okresie realizacji umowy </w:t>
      </w:r>
      <w:r w:rsidRPr="008153BA">
        <w:rPr>
          <w:rFonts w:ascii="Times New Roman" w:hAnsi="Times New Roman" w:cs="Times New Roman"/>
          <w:sz w:val="22"/>
          <w:szCs w:val="22"/>
        </w:rPr>
        <w:br/>
        <w:t>o podwykonawstwo aktualnej polisy lub dokumentu ubezpieczenia od odpowiedzialności cywilnej w zakresie objętym niniejszym zamówieniem;</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O odpowiedzialności wykonawcy wobec zamawiającego za działania lub zaniechania podwykonawcy, jak za własne działania i zaniechania;</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SIWZ. Zmiana lub rezygnacja przez podwykonawcę z którejkolwiek z wyżej wymienionych osób wymaga uprzedniej zgody wykonawcy oraz zamawiającego, która zostanie udzielona po udowodnieniu przez podwykonawcę, iż zaproponowane osoby lub on sam spełniają w. wym. warunki; </w:t>
      </w:r>
    </w:p>
    <w:p w:rsidR="008153BA" w:rsidRPr="008153BA" w:rsidRDefault="009A642D"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Pr>
          <w:rFonts w:ascii="Times New Roman" w:hAnsi="Times New Roman" w:cs="Times New Roman"/>
          <w:sz w:val="22"/>
          <w:szCs w:val="22"/>
        </w:rPr>
        <w:t>O t</w:t>
      </w:r>
      <w:r w:rsidR="008153BA" w:rsidRPr="008153BA">
        <w:rPr>
          <w:rFonts w:ascii="Times New Roman" w:hAnsi="Times New Roman" w:cs="Times New Roman"/>
          <w:sz w:val="22"/>
          <w:szCs w:val="22"/>
        </w:rPr>
        <w:t>ermin</w:t>
      </w:r>
      <w:r>
        <w:rPr>
          <w:rFonts w:ascii="Times New Roman" w:hAnsi="Times New Roman" w:cs="Times New Roman"/>
          <w:sz w:val="22"/>
          <w:szCs w:val="22"/>
        </w:rPr>
        <w:t>ie</w:t>
      </w:r>
      <w:r w:rsidR="008153BA" w:rsidRPr="008153BA">
        <w:rPr>
          <w:rFonts w:ascii="Times New Roman" w:hAnsi="Times New Roman" w:cs="Times New Roman"/>
          <w:sz w:val="22"/>
          <w:szCs w:val="22"/>
        </w:rPr>
        <w:t xml:space="preserve"> zapłaty wynagrodzenia podwykonawcy przez wykonawcę z tytułu realizacji umowy </w:t>
      </w:r>
      <w:r w:rsidR="008153BA" w:rsidRPr="008153BA">
        <w:rPr>
          <w:rFonts w:ascii="Times New Roman" w:hAnsi="Times New Roman" w:cs="Times New Roman"/>
          <w:sz w:val="22"/>
          <w:szCs w:val="22"/>
        </w:rPr>
        <w:br/>
        <w:t>o podwykonawstwo</w:t>
      </w:r>
      <w:r>
        <w:rPr>
          <w:rFonts w:ascii="Times New Roman" w:hAnsi="Times New Roman" w:cs="Times New Roman"/>
          <w:sz w:val="22"/>
          <w:szCs w:val="22"/>
        </w:rPr>
        <w:t>, który</w:t>
      </w:r>
      <w:r w:rsidR="008153BA" w:rsidRPr="008153BA">
        <w:rPr>
          <w:rFonts w:ascii="Times New Roman" w:hAnsi="Times New Roman" w:cs="Times New Roman"/>
          <w:sz w:val="22"/>
          <w:szCs w:val="22"/>
        </w:rPr>
        <w:t xml:space="preserve"> nie może być dłuższy niż 30 dni od dnia doręczenia wykonawcy prawidłowo wystawionej faktury, pod rygorem zapłaty kary umownej w wysokości wskazanej w pkt 12;</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uprawnieniu podwykonawcy zgłoszenia wykonawcy w terminie 7 dni od poinformowania go </w:t>
      </w:r>
      <w:r w:rsidR="00E27E2D">
        <w:rPr>
          <w:rFonts w:ascii="Times New Roman" w:hAnsi="Times New Roman" w:cs="Times New Roman"/>
          <w:sz w:val="22"/>
          <w:szCs w:val="22"/>
        </w:rPr>
        <w:br/>
      </w:r>
      <w:r w:rsidRPr="008153BA">
        <w:rPr>
          <w:rFonts w:ascii="Times New Roman" w:hAnsi="Times New Roman" w:cs="Times New Roman"/>
          <w:sz w:val="22"/>
          <w:szCs w:val="22"/>
        </w:rPr>
        <w:t>o zamiarze bezpośredniej zapłaty przez wykonawcę dalszemu podwykonawcy pisemnych uwag dotyczących zasadności bezpośredniej zapłaty wynagrodzenia dalszemu podwykonawcy;</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t>O uprawnieniu wykonawcy do potracenia kwoty wypłaconego wynagrodzenia z wynagrodzenia bez odsetek należnego podwykonawcy w przypadku dokonania bezpośredniej zapłaty dalszemu podwykonawcy przez wykonawcę.</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lastRenderedPageBreak/>
        <w:t>O obowiązku odstąpienia przez wykonawcę od umowy o podwykonawstwo w razie dokonania, co najmniej trzech bezpośrednich zapłat wynagrodzenia należnego dalszemu podwykonawcy;</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t>O obowiązku zapłaty kary umownej przez podwykonawcę na rzecz wykonawcy w razie:</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braku zapłaty lub nieterminowej zapłacie wymagalnego wynagrodzenia należnego dalszemu podwykonawcy w wysokości 1 % wynagrodzenia brutto dalszego podwykonawcy ustalonego w umowie za każdy dzień opóźnienia w odniesieniu do terminu płatności, określonego </w:t>
      </w:r>
      <w:r w:rsidR="00E27E2D">
        <w:rPr>
          <w:rFonts w:ascii="Times New Roman" w:hAnsi="Times New Roman" w:cs="Times New Roman"/>
          <w:sz w:val="22"/>
          <w:szCs w:val="22"/>
        </w:rPr>
        <w:br/>
      </w:r>
      <w:r w:rsidRPr="008153BA">
        <w:rPr>
          <w:rFonts w:ascii="Times New Roman" w:hAnsi="Times New Roman" w:cs="Times New Roman"/>
          <w:sz w:val="22"/>
          <w:szCs w:val="22"/>
        </w:rPr>
        <w:t>w punkcie 6;</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nieprzedłożenia przed podpisaniem do zaakceptowania projektu umowy o podwykonawstwo na roboty budowlane, lub projektu jej zmiany, jak również nieprzedłożenia poświadczonej za zgodność z oryginałem kopii umowy o podwykonawstwo lub jej zmiany w wysokości 1 % wynagrodzenia brutto dalszego podwykonawcy ustalonego w umowie;</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braku zmiany umowy o podwykonawstwo w zakresie terminu zapłaty wynagrodzenia dalszemu podwykonawcy poprzez jego skrócenie do terminu określonego w punkcie 6 SIWZ rozdziału XVI, pomimo wniesienia przez wykonawcę zastrzeżeń albo sprzeciwu, w wysokości 1 % wynagrodzenia brutto dalszego podwykonawcy ustalonego w umowie.</w:t>
      </w:r>
    </w:p>
    <w:p w:rsidR="0043533F" w:rsidRDefault="0043533F" w:rsidP="00870A74">
      <w:pPr>
        <w:widowControl/>
        <w:autoSpaceDE w:val="0"/>
        <w:autoSpaceDN/>
        <w:spacing w:after="0" w:line="240" w:lineRule="auto"/>
        <w:ind w:left="284"/>
        <w:jc w:val="both"/>
        <w:rPr>
          <w:rFonts w:ascii="Times New Roman" w:hAnsi="Times New Roman" w:cs="Times New Roman"/>
          <w:bCs/>
          <w:sz w:val="22"/>
          <w:szCs w:val="22"/>
          <w:lang w:eastAsia="ar-SA"/>
        </w:rPr>
      </w:pPr>
    </w:p>
    <w:p w:rsidR="005C74A0" w:rsidRDefault="005C74A0" w:rsidP="005C74A0">
      <w:pPr>
        <w:pStyle w:val="Akapitzlist"/>
        <w:widowControl/>
        <w:autoSpaceDE w:val="0"/>
        <w:autoSpaceDN/>
        <w:spacing w:line="240" w:lineRule="auto"/>
        <w:ind w:left="1440"/>
        <w:jc w:val="both"/>
        <w:rPr>
          <w:rFonts w:ascii="Times New Roman" w:hAnsi="Times New Roman" w:cs="Times New Roman"/>
          <w:sz w:val="22"/>
          <w:szCs w:val="22"/>
        </w:rPr>
      </w:pPr>
    </w:p>
    <w:p w:rsidR="00B94EAD" w:rsidRPr="005C74A0" w:rsidRDefault="00B94EAD" w:rsidP="005C74A0">
      <w:pPr>
        <w:pStyle w:val="Akapitzlist"/>
        <w:widowControl/>
        <w:autoSpaceDE w:val="0"/>
        <w:autoSpaceDN/>
        <w:spacing w:line="240" w:lineRule="auto"/>
        <w:ind w:left="1440"/>
        <w:jc w:val="both"/>
        <w:rPr>
          <w:rFonts w:ascii="Times New Roman" w:hAnsi="Times New Roman" w:cs="Times New Roman"/>
          <w:sz w:val="22"/>
          <w:szCs w:val="22"/>
        </w:rPr>
      </w:pPr>
    </w:p>
    <w:p w:rsidR="00236F82" w:rsidRPr="002B6664" w:rsidRDefault="00236F82" w:rsidP="00236F82">
      <w:pPr>
        <w:spacing w:before="18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XVII. POUCZENIE O ŚRODKACH OCHRONY PRAWNEJ PRZYSŁUGUJĄCYCH WYKONAWCY W TOKU POSTĘPOWANIA O UDZIELENIE ZAMÓWIENIA</w:t>
      </w:r>
    </w:p>
    <w:p w:rsidR="00236F87" w:rsidRDefault="00236F87" w:rsidP="00236F82">
      <w:pPr>
        <w:spacing w:before="120" w:line="360" w:lineRule="auto"/>
        <w:jc w:val="both"/>
        <w:rPr>
          <w:rFonts w:ascii="Times New Roman" w:hAnsi="Times New Roman" w:cs="Times New Roman"/>
          <w:b/>
          <w:sz w:val="22"/>
          <w:szCs w:val="22"/>
          <w:lang w:eastAsia="ar-SA"/>
        </w:rPr>
      </w:pPr>
    </w:p>
    <w:p w:rsidR="00236F82" w:rsidRPr="002B6664" w:rsidRDefault="00236F82" w:rsidP="00236F82">
      <w:pPr>
        <w:spacing w:before="120" w:line="360" w:lineRule="auto"/>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Środki ochrony prawnej:</w:t>
      </w:r>
    </w:p>
    <w:p w:rsidR="00236F82" w:rsidRPr="002B6664" w:rsidRDefault="00236F82" w:rsidP="00236F82">
      <w:pPr>
        <w:tabs>
          <w:tab w:val="left" w:pos="360"/>
          <w:tab w:val="num" w:pos="709"/>
        </w:tabs>
        <w:ind w:left="1080" w:hanging="796"/>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 odwołanie,</w:t>
      </w:r>
    </w:p>
    <w:p w:rsidR="00236F82" w:rsidRPr="002B6664" w:rsidRDefault="00236F82" w:rsidP="00236F82">
      <w:pPr>
        <w:tabs>
          <w:tab w:val="left" w:pos="360"/>
          <w:tab w:val="num" w:pos="709"/>
        </w:tabs>
        <w:ind w:left="1080" w:hanging="796"/>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skarga.</w:t>
      </w:r>
    </w:p>
    <w:p w:rsidR="00236F82" w:rsidRPr="002B6664" w:rsidRDefault="00236F82" w:rsidP="00E7314C">
      <w:pPr>
        <w:widowControl/>
        <w:numPr>
          <w:ilvl w:val="1"/>
          <w:numId w:val="14"/>
        </w:numPr>
        <w:tabs>
          <w:tab w:val="clear" w:pos="1440"/>
          <w:tab w:val="num" w:pos="284"/>
        </w:tabs>
        <w:autoSpaceDN/>
        <w:spacing w:before="60" w:after="0"/>
        <w:ind w:hanging="1440"/>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Odwołanie.</w:t>
      </w:r>
    </w:p>
    <w:p w:rsidR="00236F82" w:rsidRPr="002B6664" w:rsidRDefault="00236F82" w:rsidP="00236F82">
      <w:pPr>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Odwołanie przysługuje na czynności o których mowa w art. 180 ust. 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na zasadach określonych w art. 180 ust. 3, 4 i 5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 na ustalone czynności w stosownych terminach określonych w art. 182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E7314C">
      <w:pPr>
        <w:widowControl/>
        <w:numPr>
          <w:ilvl w:val="0"/>
          <w:numId w:val="15"/>
        </w:numPr>
        <w:tabs>
          <w:tab w:val="clear" w:pos="1440"/>
        </w:tabs>
        <w:autoSpaceDN/>
        <w:spacing w:before="60" w:after="0"/>
        <w:ind w:left="357" w:hanging="357"/>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Skarga.</w:t>
      </w:r>
    </w:p>
    <w:p w:rsidR="00236F82" w:rsidRPr="002B6664" w:rsidRDefault="00236F82" w:rsidP="00236F82">
      <w:pPr>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Na orzeczenie Krajowej Izby Odwoławczej (zwana ,,Izbą’’ w ustawie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stronom oraz uczestnikom postępowania odwoławczego przysługuje skarga do Sądu na zasadach określonych w art. 198a do 198g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Default="00236F82" w:rsidP="00236F82">
      <w:pPr>
        <w:spacing w:before="12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Szczegółowe informacje w zakresie środków ochrony prawnej, znajdują się w ustawie Prawo zamówień publicznych w DZIALE VI ŚRODKI OCHRONY PRAWNEJ.</w:t>
      </w:r>
    </w:p>
    <w:p w:rsidR="00707923" w:rsidRPr="002B6664" w:rsidRDefault="00707923" w:rsidP="00236F82">
      <w:pPr>
        <w:spacing w:before="120"/>
        <w:jc w:val="both"/>
        <w:rPr>
          <w:rFonts w:ascii="Times New Roman" w:hAnsi="Times New Roman" w:cs="Times New Roman"/>
          <w:b/>
          <w:bCs/>
          <w:sz w:val="22"/>
          <w:szCs w:val="22"/>
          <w:u w:val="single"/>
          <w:lang w:eastAsia="ar-SA"/>
        </w:rPr>
      </w:pPr>
    </w:p>
    <w:p w:rsidR="00236F82" w:rsidRPr="002B6664" w:rsidRDefault="00236F82" w:rsidP="00236F82">
      <w:pPr>
        <w:jc w:val="both"/>
        <w:rPr>
          <w:rFonts w:ascii="Times New Roman" w:hAnsi="Times New Roman" w:cs="Times New Roman"/>
          <w:b/>
        </w:rPr>
      </w:pPr>
      <w:r w:rsidRPr="002B6664">
        <w:rPr>
          <w:rFonts w:ascii="Times New Roman" w:hAnsi="Times New Roman" w:cs="Times New Roman"/>
          <w:b/>
        </w:rPr>
        <w:t>XVIII. OFERTY CZĘŚCIOWE</w:t>
      </w:r>
    </w:p>
    <w:p w:rsidR="00236F82" w:rsidRPr="002B6664" w:rsidRDefault="00236F82" w:rsidP="00236F82">
      <w:pPr>
        <w:autoSpaceDE w:val="0"/>
        <w:adjustRightInd w:val="0"/>
        <w:spacing w:after="83"/>
        <w:rPr>
          <w:rFonts w:ascii="Times New Roman" w:hAnsi="Times New Roman" w:cs="Times New Roman"/>
          <w:b/>
        </w:rPr>
      </w:pP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Ilość zadań: 1 (jedno) i w związku z tym NIE DOPUSZCZA SIĘ SKŁADANIA OFERT      CZĘŚCIOWYCH. </w:t>
      </w: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Zamawiający NIE przewiduje możliwości złożenia ofert cząstkowych w danym zadaniu. </w:t>
      </w: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hAnsi="Times New Roman" w:cs="Times New Roman"/>
          <w:bCs/>
          <w:sz w:val="22"/>
          <w:szCs w:val="22"/>
          <w:lang w:eastAsia="ar-SA"/>
        </w:rPr>
        <w:lastRenderedPageBreak/>
        <w:t>Szczegółowy opis przedmiotu zamówienia stanowią załączniki do projektu umowy.</w:t>
      </w:r>
    </w:p>
    <w:p w:rsidR="00236F82" w:rsidRDefault="00236F82" w:rsidP="00236F82">
      <w:pPr>
        <w:autoSpaceDE w:val="0"/>
        <w:adjustRightInd w:val="0"/>
        <w:ind w:left="360"/>
        <w:rPr>
          <w:rFonts w:ascii="Times New Roman" w:eastAsia="Calibri" w:hAnsi="Times New Roman" w:cs="Times New Roman"/>
          <w:lang w:eastAsia="en-US"/>
        </w:rPr>
      </w:pPr>
    </w:p>
    <w:p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t>UMOWA RAMOWA</w:t>
      </w:r>
    </w:p>
    <w:p w:rsidR="00236F82" w:rsidRPr="002B6664" w:rsidRDefault="00236F82" w:rsidP="00236F82">
      <w:pPr>
        <w:ind w:left="1080"/>
        <w:jc w:val="both"/>
        <w:rPr>
          <w:rFonts w:ascii="Times New Roman" w:hAnsi="Times New Roman" w:cs="Times New Roman"/>
          <w:b/>
        </w:rPr>
      </w:pP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Zamawiający nie przewiduje zawarcia umowy ramowej.</w:t>
      </w:r>
    </w:p>
    <w:p w:rsidR="00236F82" w:rsidRPr="002B6664" w:rsidRDefault="00236F82" w:rsidP="00236F82">
      <w:pPr>
        <w:jc w:val="both"/>
        <w:rPr>
          <w:rFonts w:ascii="Times New Roman" w:hAnsi="Times New Roman" w:cs="Times New Roman"/>
          <w:b/>
        </w:rPr>
      </w:pPr>
    </w:p>
    <w:p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t>ZAMÓWIENIA UZUPEŁNIAJĄCE i POWTARZAJĄCE SIĘ</w:t>
      </w:r>
    </w:p>
    <w:p w:rsidR="00236F82" w:rsidRPr="002B6664" w:rsidRDefault="00236F82" w:rsidP="00236F82">
      <w:pPr>
        <w:jc w:val="both"/>
        <w:rPr>
          <w:rFonts w:ascii="Times New Roman" w:hAnsi="Times New Roman" w:cs="Times New Roman"/>
          <w:b/>
        </w:rPr>
      </w:pPr>
    </w:p>
    <w:p w:rsidR="00236F82" w:rsidRPr="002B6664" w:rsidRDefault="00236F82" w:rsidP="00FA4571">
      <w:pPr>
        <w:jc w:val="both"/>
        <w:rPr>
          <w:rFonts w:ascii="Times New Roman" w:hAnsi="Times New Roman" w:cs="Times New Roman"/>
        </w:rPr>
      </w:pPr>
      <w:r w:rsidRPr="002B6664">
        <w:rPr>
          <w:rFonts w:ascii="Times New Roman" w:hAnsi="Times New Roman" w:cs="Times New Roman"/>
        </w:rPr>
        <w:t>Zamawiający nie przewiduje możliwości udzielenia zamówień uzupe</w:t>
      </w:r>
      <w:r w:rsidR="00FA4571">
        <w:rPr>
          <w:rFonts w:ascii="Times New Roman" w:hAnsi="Times New Roman" w:cs="Times New Roman"/>
        </w:rPr>
        <w:t>łniających, powtarzających się.</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 OFERTY WARIANTOWE</w:t>
      </w:r>
    </w:p>
    <w:p w:rsidR="00236F82" w:rsidRPr="002B6664" w:rsidRDefault="00236F82" w:rsidP="00E7314C">
      <w:pPr>
        <w:widowControl/>
        <w:numPr>
          <w:ilvl w:val="0"/>
          <w:numId w:val="16"/>
        </w:numPr>
        <w:autoSpaceDN/>
        <w:spacing w:after="0" w:line="240" w:lineRule="auto"/>
        <w:rPr>
          <w:rFonts w:ascii="Times New Roman" w:hAnsi="Times New Roman" w:cs="Times New Roman"/>
          <w:sz w:val="22"/>
          <w:szCs w:val="22"/>
          <w:lang w:eastAsia="ar-SA"/>
        </w:rPr>
      </w:pPr>
      <w:r w:rsidRPr="002B6664">
        <w:rPr>
          <w:rFonts w:ascii="Times New Roman" w:hAnsi="Times New Roman" w:cs="Times New Roman"/>
          <w:sz w:val="22"/>
          <w:szCs w:val="22"/>
          <w:lang w:eastAsia="ar-SA"/>
        </w:rPr>
        <w:t>Zamawiający NIE dopuszcza składania ofert wariantowych.</w:t>
      </w:r>
    </w:p>
    <w:p w:rsidR="00236F82" w:rsidRPr="002B6664" w:rsidRDefault="00236F82" w:rsidP="00236F82">
      <w:pPr>
        <w:spacing w:before="30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 NR FAKSU, ADRES POCZTY ELEKTRONICZNEJ, ADRES STRONY INTERNETOWEJ NIEZBĘDNY DO POROZUMIEWANIA SIĘ DROGĄ ELEKTRONICZNĄ</w:t>
      </w:r>
    </w:p>
    <w:p w:rsidR="00236F82" w:rsidRPr="002B6664" w:rsidRDefault="00236F82" w:rsidP="00236F82">
      <w:pPr>
        <w:numPr>
          <w:ilvl w:val="6"/>
          <w:numId w:val="1"/>
        </w:numPr>
        <w:spacing w:after="0"/>
        <w:ind w:left="360"/>
        <w:jc w:val="both"/>
        <w:rPr>
          <w:rFonts w:ascii="Times New Roman" w:hAnsi="Times New Roman" w:cs="Times New Roman"/>
        </w:rPr>
      </w:pPr>
      <w:r w:rsidRPr="002B6664">
        <w:rPr>
          <w:rFonts w:ascii="Times New Roman" w:hAnsi="Times New Roman" w:cs="Times New Roman"/>
        </w:rPr>
        <w:t>Adres poczty elektronicznej:</w:t>
      </w:r>
    </w:p>
    <w:p w:rsidR="00236F82" w:rsidRPr="002B6664" w:rsidRDefault="00D32921" w:rsidP="00236F82">
      <w:pPr>
        <w:spacing w:after="0"/>
        <w:ind w:left="360"/>
        <w:jc w:val="both"/>
        <w:rPr>
          <w:rFonts w:ascii="Times New Roman" w:hAnsi="Times New Roman" w:cs="Times New Roman"/>
        </w:rPr>
      </w:pPr>
      <w:hyperlink r:id="rId12" w:history="1">
        <w:r w:rsidR="00236F82" w:rsidRPr="002B6664">
          <w:rPr>
            <w:rStyle w:val="Hipercze"/>
            <w:rFonts w:ascii="Times New Roman" w:hAnsi="Times New Roman" w:cs="Times New Roman"/>
          </w:rPr>
          <w:t>informatyk@mnzp.pl</w:t>
        </w:r>
      </w:hyperlink>
    </w:p>
    <w:p w:rsidR="00236F82" w:rsidRPr="002B6664" w:rsidRDefault="00D32921" w:rsidP="00236F82">
      <w:pPr>
        <w:spacing w:after="0"/>
        <w:ind w:firstLine="360"/>
        <w:jc w:val="both"/>
        <w:rPr>
          <w:rFonts w:ascii="Times New Roman" w:hAnsi="Times New Roman" w:cs="Times New Roman"/>
        </w:rPr>
      </w:pPr>
      <w:hyperlink r:id="rId13" w:history="1">
        <w:r w:rsidR="00236F82" w:rsidRPr="002B6664">
          <w:rPr>
            <w:rStyle w:val="Hipercze"/>
            <w:rFonts w:ascii="Times New Roman" w:hAnsi="Times New Roman" w:cs="Times New Roman"/>
          </w:rPr>
          <w:t>administracja@mnzp.pl</w:t>
        </w:r>
      </w:hyperlink>
    </w:p>
    <w:p w:rsidR="00236F82" w:rsidRPr="002B6664" w:rsidRDefault="00236F82" w:rsidP="00236F82">
      <w:pPr>
        <w:numPr>
          <w:ilvl w:val="6"/>
          <w:numId w:val="1"/>
        </w:numPr>
        <w:spacing w:after="0"/>
        <w:ind w:left="357" w:hanging="357"/>
        <w:jc w:val="both"/>
        <w:rPr>
          <w:rFonts w:ascii="Times New Roman" w:hAnsi="Times New Roman" w:cs="Times New Roman"/>
        </w:rPr>
      </w:pPr>
      <w:r w:rsidRPr="002B6664">
        <w:rPr>
          <w:rFonts w:ascii="Times New Roman" w:hAnsi="Times New Roman" w:cs="Times New Roman"/>
        </w:rPr>
        <w:t>Adres strony internetowej:</w:t>
      </w:r>
    </w:p>
    <w:p w:rsidR="00236F82" w:rsidRPr="002B6664" w:rsidRDefault="00236F82" w:rsidP="00236F82">
      <w:pPr>
        <w:spacing w:after="0"/>
        <w:ind w:firstLine="357"/>
        <w:jc w:val="both"/>
        <w:rPr>
          <w:rFonts w:ascii="Times New Roman" w:hAnsi="Times New Roman" w:cs="Times New Roman"/>
        </w:rPr>
      </w:pPr>
      <w:r w:rsidRPr="002B6664">
        <w:rPr>
          <w:rFonts w:ascii="Times New Roman" w:hAnsi="Times New Roman" w:cs="Times New Roman"/>
          <w:color w:val="0000FF"/>
          <w:u w:val="single"/>
        </w:rPr>
        <w:t>www.mnzp.pl</w:t>
      </w:r>
    </w:p>
    <w:p w:rsidR="00236F82" w:rsidRPr="002B6664" w:rsidRDefault="00236F82" w:rsidP="00627948">
      <w:pPr>
        <w:numPr>
          <w:ilvl w:val="3"/>
          <w:numId w:val="65"/>
        </w:numPr>
        <w:spacing w:after="0"/>
        <w:ind w:left="357" w:hanging="357"/>
        <w:jc w:val="both"/>
        <w:rPr>
          <w:rFonts w:ascii="Times New Roman" w:hAnsi="Times New Roman" w:cs="Times New Roman"/>
        </w:rPr>
      </w:pPr>
      <w:r w:rsidRPr="002B6664">
        <w:rPr>
          <w:rFonts w:ascii="Times New Roman" w:hAnsi="Times New Roman" w:cs="Times New Roman"/>
        </w:rPr>
        <w:t>Nr faksu: 16 679 30 10.</w:t>
      </w:r>
    </w:p>
    <w:p w:rsidR="00236F82" w:rsidRPr="002B6664" w:rsidRDefault="00236F82" w:rsidP="00236F82">
      <w:pPr>
        <w:spacing w:before="300"/>
        <w:ind w:left="680" w:hanging="68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XXIII. INFORMACJE DOTYCZĄCE WALUT OBCYCH, W JAKI</w:t>
      </w:r>
      <w:r w:rsidR="00687B9C">
        <w:rPr>
          <w:rFonts w:ascii="Times New Roman" w:hAnsi="Times New Roman" w:cs="Times New Roman"/>
          <w:b/>
          <w:bCs/>
          <w:sz w:val="22"/>
          <w:szCs w:val="22"/>
          <w:lang w:eastAsia="ar-SA"/>
        </w:rPr>
        <w:t>CH</w:t>
      </w:r>
      <w:r w:rsidRPr="002B6664">
        <w:rPr>
          <w:rFonts w:ascii="Times New Roman" w:hAnsi="Times New Roman" w:cs="Times New Roman"/>
          <w:b/>
          <w:bCs/>
          <w:sz w:val="22"/>
          <w:szCs w:val="22"/>
          <w:lang w:eastAsia="ar-SA"/>
        </w:rPr>
        <w:t xml:space="preserve"> DOPUSZCZA SIĘ PROWADZENIE ROZLICZEŃ Z ZAMAWIAJĄCYM</w:t>
      </w:r>
    </w:p>
    <w:p w:rsidR="00236F82" w:rsidRPr="002B6664" w:rsidRDefault="00236F82" w:rsidP="00E7314C">
      <w:pPr>
        <w:widowControl/>
        <w:numPr>
          <w:ilvl w:val="0"/>
          <w:numId w:val="17"/>
        </w:numPr>
        <w:autoSpaceDN/>
        <w:spacing w:before="120" w:after="0" w:line="240" w:lineRule="auto"/>
        <w:ind w:left="714" w:hanging="357"/>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dopuszcza rozliczeń w walutach obcych. </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XXIV. AUKCJA ELEKTRONICZNA</w:t>
      </w:r>
    </w:p>
    <w:p w:rsidR="00236F82" w:rsidRPr="002B6664" w:rsidRDefault="00236F82" w:rsidP="00E7314C">
      <w:pPr>
        <w:widowControl/>
        <w:numPr>
          <w:ilvl w:val="0"/>
          <w:numId w:val="18"/>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prowadzenia aukcji elektronicznej. </w:t>
      </w:r>
    </w:p>
    <w:p w:rsidR="00236F82" w:rsidRPr="002B6664" w:rsidRDefault="00236F82" w:rsidP="00236F82">
      <w:pPr>
        <w:ind w:left="360"/>
        <w:jc w:val="both"/>
        <w:rPr>
          <w:rFonts w:ascii="Times New Roman" w:hAnsi="Times New Roman" w:cs="Times New Roman"/>
          <w:sz w:val="22"/>
          <w:szCs w:val="22"/>
          <w:lang w:eastAsia="ar-SA"/>
        </w:rPr>
      </w:pP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XXV. KOSZTY UDZIAŁU W POSTĘPOWANIU O ZAMÓWIENIE PUBLICZNE</w:t>
      </w:r>
    </w:p>
    <w:p w:rsidR="00236F82" w:rsidRPr="002B6664" w:rsidRDefault="00236F82" w:rsidP="00E7314C">
      <w:pPr>
        <w:widowControl/>
        <w:numPr>
          <w:ilvl w:val="0"/>
          <w:numId w:val="23"/>
        </w:numPr>
        <w:autoSpaceDN/>
        <w:spacing w:after="0" w:line="240" w:lineRule="auto"/>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przewiduje zwrotu kosztów udziału w postępowaniu, z wyłączeniem art. 93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 INFORMACJE O WYMAGANIACH o których mowa w art. 29 ust. 3a ustawy </w:t>
      </w:r>
      <w:proofErr w:type="spellStart"/>
      <w:r w:rsidRPr="002B6664">
        <w:rPr>
          <w:rFonts w:ascii="Times New Roman" w:hAnsi="Times New Roman" w:cs="Times New Roman"/>
          <w:b/>
          <w:bCs/>
          <w:sz w:val="22"/>
          <w:szCs w:val="22"/>
          <w:lang w:eastAsia="ar-SA"/>
        </w:rPr>
        <w:t>Pzp</w:t>
      </w:r>
      <w:proofErr w:type="spellEnd"/>
    </w:p>
    <w:p w:rsidR="00236F82" w:rsidRPr="002B6664" w:rsidRDefault="00236F82" w:rsidP="00E7314C">
      <w:pPr>
        <w:widowControl/>
        <w:numPr>
          <w:ilvl w:val="0"/>
          <w:numId w:val="19"/>
        </w:numPr>
        <w:autoSpaceDN/>
        <w:spacing w:after="0"/>
        <w:jc w:val="both"/>
        <w:rPr>
          <w:rFonts w:ascii="Times New Roman" w:hAnsi="Times New Roman" w:cs="Times New Roman"/>
          <w:color w:val="000000" w:themeColor="text1"/>
          <w:sz w:val="22"/>
          <w:szCs w:val="22"/>
          <w:lang w:eastAsia="ar-SA"/>
        </w:rPr>
      </w:pPr>
      <w:r w:rsidRPr="002B6664">
        <w:rPr>
          <w:rFonts w:ascii="Times New Roman" w:hAnsi="Times New Roman" w:cs="Times New Roman"/>
          <w:color w:val="000000" w:themeColor="text1"/>
          <w:sz w:val="22"/>
          <w:szCs w:val="22"/>
          <w:lang w:eastAsia="ar-SA"/>
        </w:rPr>
        <w:t xml:space="preserve">Zamawiający przewiduje stosowanie wymagań z art. 29 ust. 3a ustawy </w:t>
      </w:r>
      <w:proofErr w:type="spellStart"/>
      <w:r w:rsidRPr="002B6664">
        <w:rPr>
          <w:rFonts w:ascii="Times New Roman" w:hAnsi="Times New Roman" w:cs="Times New Roman"/>
          <w:color w:val="000000" w:themeColor="text1"/>
          <w:sz w:val="22"/>
          <w:szCs w:val="22"/>
          <w:lang w:eastAsia="ar-SA"/>
        </w:rPr>
        <w:t>Pzp</w:t>
      </w:r>
      <w:proofErr w:type="spellEnd"/>
      <w:r w:rsidRPr="002B6664">
        <w:rPr>
          <w:rFonts w:ascii="Times New Roman" w:hAnsi="Times New Roman" w:cs="Times New Roman"/>
          <w:color w:val="000000" w:themeColor="text1"/>
          <w:sz w:val="22"/>
          <w:szCs w:val="22"/>
          <w:lang w:eastAsia="ar-SA"/>
        </w:rPr>
        <w:t>.</w:t>
      </w:r>
    </w:p>
    <w:p w:rsidR="00236F82" w:rsidRPr="002B6664" w:rsidRDefault="00236F82" w:rsidP="00E7314C">
      <w:pPr>
        <w:widowControl/>
        <w:numPr>
          <w:ilvl w:val="0"/>
          <w:numId w:val="19"/>
        </w:numPr>
        <w:autoSpaceDN/>
        <w:spacing w:before="120" w:after="0" w:line="240" w:lineRule="auto"/>
        <w:ind w:left="714" w:hanging="357"/>
        <w:jc w:val="both"/>
        <w:rPr>
          <w:rFonts w:ascii="Times New Roman" w:hAnsi="Times New Roman" w:cs="Times New Roman"/>
          <w:b/>
          <w:color w:val="000000" w:themeColor="text1"/>
          <w:sz w:val="22"/>
          <w:szCs w:val="22"/>
          <w:lang w:eastAsia="ar-SA"/>
        </w:rPr>
      </w:pPr>
      <w:r w:rsidRPr="002B6664">
        <w:rPr>
          <w:rFonts w:ascii="Times New Roman" w:hAnsi="Times New Roman" w:cs="Times New Roman"/>
          <w:b/>
          <w:color w:val="000000" w:themeColor="text1"/>
          <w:sz w:val="22"/>
          <w:szCs w:val="22"/>
          <w:lang w:eastAsia="ar-SA"/>
        </w:rPr>
        <w:lastRenderedPageBreak/>
        <w:t xml:space="preserve">Informacje w sprawie wymagań z art. 29 ust. 3a ustawy </w:t>
      </w:r>
      <w:proofErr w:type="spellStart"/>
      <w:r w:rsidRPr="002B6664">
        <w:rPr>
          <w:rFonts w:ascii="Times New Roman" w:hAnsi="Times New Roman" w:cs="Times New Roman"/>
          <w:b/>
          <w:color w:val="000000" w:themeColor="text1"/>
          <w:sz w:val="22"/>
          <w:szCs w:val="22"/>
          <w:lang w:eastAsia="ar-SA"/>
        </w:rPr>
        <w:t>Pzp</w:t>
      </w:r>
      <w:proofErr w:type="spellEnd"/>
      <w:r w:rsidRPr="002B6664">
        <w:rPr>
          <w:rFonts w:ascii="Times New Roman" w:hAnsi="Times New Roman" w:cs="Times New Roman"/>
          <w:b/>
          <w:color w:val="000000" w:themeColor="text1"/>
          <w:sz w:val="22"/>
          <w:szCs w:val="22"/>
          <w:lang w:eastAsia="ar-SA"/>
        </w:rPr>
        <w:t xml:space="preserve"> zawarte są w projekcie umowy, która stanowi załącznik nr 5 do SIWZ</w:t>
      </w:r>
      <w:r w:rsidR="006D20F8">
        <w:rPr>
          <w:rFonts w:ascii="Times New Roman" w:hAnsi="Times New Roman" w:cs="Times New Roman"/>
          <w:b/>
          <w:color w:val="000000" w:themeColor="text1"/>
          <w:sz w:val="22"/>
          <w:szCs w:val="22"/>
          <w:lang w:eastAsia="ar-SA"/>
        </w:rPr>
        <w:t xml:space="preserve"> oraz w rozdziale III</w:t>
      </w:r>
      <w:r w:rsidR="00E75C95">
        <w:rPr>
          <w:rFonts w:ascii="Times New Roman" w:hAnsi="Times New Roman" w:cs="Times New Roman"/>
          <w:b/>
          <w:color w:val="000000" w:themeColor="text1"/>
          <w:sz w:val="22"/>
          <w:szCs w:val="22"/>
          <w:lang w:eastAsia="ar-SA"/>
        </w:rPr>
        <w:t xml:space="preserve"> pkt. 3 i 4 SIWZ</w:t>
      </w:r>
      <w:r w:rsidRPr="002B6664">
        <w:rPr>
          <w:rFonts w:ascii="Times New Roman" w:hAnsi="Times New Roman" w:cs="Times New Roman"/>
          <w:b/>
          <w:color w:val="000000" w:themeColor="text1"/>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XXVII. INFORMACJE O WYMAGANIACH o których mowa w art. 29 ust. 4 ustawy </w:t>
      </w:r>
      <w:proofErr w:type="spellStart"/>
      <w:r w:rsidRPr="002B6664">
        <w:rPr>
          <w:rFonts w:ascii="Times New Roman" w:hAnsi="Times New Roman" w:cs="Times New Roman"/>
          <w:b/>
          <w:bCs/>
          <w:sz w:val="22"/>
          <w:szCs w:val="22"/>
          <w:lang w:eastAsia="ar-SA"/>
        </w:rPr>
        <w:t>Pzp</w:t>
      </w:r>
      <w:proofErr w:type="spellEnd"/>
    </w:p>
    <w:p w:rsidR="00236F82" w:rsidRPr="002B6664" w:rsidRDefault="00236F82" w:rsidP="00E7314C">
      <w:pPr>
        <w:widowControl/>
        <w:numPr>
          <w:ilvl w:val="0"/>
          <w:numId w:val="20"/>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stosowania wymagań z art. 29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XXVIII. INFORMACJE DOTYCZĄCE PODWYKONAWCY</w:t>
      </w:r>
    </w:p>
    <w:p w:rsidR="00236F82" w:rsidRPr="002B6664" w:rsidRDefault="00236F82" w:rsidP="00E7314C">
      <w:pPr>
        <w:widowControl/>
        <w:numPr>
          <w:ilvl w:val="0"/>
          <w:numId w:val="21"/>
        </w:numPr>
        <w:autoSpaceDN/>
        <w:spacing w:after="0" w:line="240" w:lineRule="auto"/>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Zamawiający żąda wskazania przez wykonawcę części zamówienia, których wykonanie zamierza powierzyć podwykonawcom i podania przez wykonawcę firm / nazw podwykonawców.</w:t>
      </w:r>
    </w:p>
    <w:p w:rsidR="00236F82" w:rsidRPr="002B6664" w:rsidRDefault="00236F82" w:rsidP="00E7314C">
      <w:pPr>
        <w:widowControl/>
        <w:numPr>
          <w:ilvl w:val="0"/>
          <w:numId w:val="21"/>
        </w:numPr>
        <w:autoSpaceDN/>
        <w:spacing w:before="120" w:after="0" w:line="240" w:lineRule="auto"/>
        <w:ind w:left="714" w:hanging="357"/>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Informacje w sprawach opisanych w ust. 1 należy wskazać przez czytelne wy</w:t>
      </w:r>
      <w:r w:rsidR="00975FA5">
        <w:rPr>
          <w:rFonts w:ascii="Times New Roman" w:hAnsi="Times New Roman" w:cs="Times New Roman"/>
          <w:sz w:val="22"/>
          <w:szCs w:val="22"/>
          <w:lang w:eastAsia="ar-SA"/>
        </w:rPr>
        <w:t>pełnienie treści załącznika nr 6</w:t>
      </w:r>
      <w:r w:rsidRPr="002B6664">
        <w:rPr>
          <w:rFonts w:ascii="Times New Roman" w:hAnsi="Times New Roman" w:cs="Times New Roman"/>
          <w:sz w:val="22"/>
          <w:szCs w:val="22"/>
          <w:lang w:eastAsia="ar-SA"/>
        </w:rPr>
        <w:t xml:space="preserve"> do SIWZ.</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XXIX. POSTANOWIENIA KOŃCOWE</w:t>
      </w:r>
    </w:p>
    <w:p w:rsidR="00236F82" w:rsidRPr="002B6664" w:rsidRDefault="00236F82" w:rsidP="00236F82">
      <w:pPr>
        <w:spacing w:after="60"/>
        <w:jc w:val="both"/>
        <w:rPr>
          <w:rFonts w:ascii="Times New Roman" w:hAnsi="Times New Roman" w:cs="Times New Roman"/>
          <w:b/>
          <w:bCs/>
          <w:sz w:val="22"/>
          <w:szCs w:val="22"/>
        </w:rPr>
      </w:pPr>
      <w:r w:rsidRPr="002B6664">
        <w:rPr>
          <w:rFonts w:ascii="Times New Roman" w:hAnsi="Times New Roman" w:cs="Times New Roman"/>
          <w:b/>
          <w:sz w:val="22"/>
          <w:szCs w:val="22"/>
        </w:rPr>
        <w:t>Zasada ogłoszenia wyników przetargu.</w:t>
      </w:r>
    </w:p>
    <w:p w:rsidR="00236F82" w:rsidRPr="002B6664" w:rsidRDefault="00236F82" w:rsidP="00E7314C">
      <w:pPr>
        <w:keepNext/>
        <w:widowControl/>
        <w:numPr>
          <w:ilvl w:val="0"/>
          <w:numId w:val="22"/>
        </w:numPr>
        <w:suppressAutoHyphens w:val="0"/>
        <w:autoSpaceDN/>
        <w:spacing w:after="0" w:line="240" w:lineRule="auto"/>
        <w:jc w:val="both"/>
        <w:outlineLvl w:val="3"/>
        <w:rPr>
          <w:rFonts w:ascii="Times New Roman" w:hAnsi="Times New Roman" w:cs="Times New Roman"/>
          <w:b/>
          <w:spacing w:val="2"/>
          <w:sz w:val="22"/>
          <w:szCs w:val="22"/>
        </w:rPr>
      </w:pPr>
      <w:r w:rsidRPr="002B6664">
        <w:rPr>
          <w:rFonts w:ascii="Times New Roman" w:hAnsi="Times New Roman" w:cs="Times New Roman"/>
          <w:b/>
          <w:spacing w:val="2"/>
          <w:sz w:val="22"/>
          <w:szCs w:val="22"/>
        </w:rPr>
        <w:t xml:space="preserve">O wyniku postępowania zamawiający powiadomi niezwłocznie wykonawców zgodnie </w:t>
      </w:r>
      <w:r w:rsidR="00E27E2D">
        <w:rPr>
          <w:rFonts w:ascii="Times New Roman" w:hAnsi="Times New Roman" w:cs="Times New Roman"/>
          <w:b/>
          <w:spacing w:val="2"/>
          <w:sz w:val="22"/>
          <w:szCs w:val="22"/>
        </w:rPr>
        <w:br/>
      </w:r>
      <w:r w:rsidRPr="002B6664">
        <w:rPr>
          <w:rFonts w:ascii="Times New Roman" w:hAnsi="Times New Roman" w:cs="Times New Roman"/>
          <w:b/>
          <w:spacing w:val="2"/>
          <w:sz w:val="22"/>
          <w:szCs w:val="22"/>
        </w:rPr>
        <w:t xml:space="preserve">z wymogami art. 92 ustawy </w:t>
      </w:r>
      <w:proofErr w:type="spellStart"/>
      <w:r w:rsidRPr="002B6664">
        <w:rPr>
          <w:rFonts w:ascii="Times New Roman" w:hAnsi="Times New Roman" w:cs="Times New Roman"/>
          <w:b/>
          <w:spacing w:val="2"/>
          <w:sz w:val="22"/>
          <w:szCs w:val="22"/>
        </w:rPr>
        <w:t>Pzp</w:t>
      </w:r>
      <w:proofErr w:type="spellEnd"/>
      <w:r w:rsidRPr="002B6664">
        <w:rPr>
          <w:rFonts w:ascii="Times New Roman" w:hAnsi="Times New Roman" w:cs="Times New Roman"/>
          <w:b/>
          <w:spacing w:val="2"/>
          <w:sz w:val="22"/>
          <w:szCs w:val="22"/>
        </w:rPr>
        <w:t>.</w:t>
      </w:r>
    </w:p>
    <w:p w:rsidR="00236F82" w:rsidRPr="002B6664" w:rsidRDefault="00236F82" w:rsidP="00E7314C">
      <w:pPr>
        <w:keepNext/>
        <w:widowControl/>
        <w:numPr>
          <w:ilvl w:val="0"/>
          <w:numId w:val="22"/>
        </w:numPr>
        <w:suppressAutoHyphens w:val="0"/>
        <w:autoSpaceDN/>
        <w:spacing w:before="60" w:after="0" w:line="240" w:lineRule="auto"/>
        <w:jc w:val="both"/>
        <w:outlineLvl w:val="3"/>
        <w:rPr>
          <w:rFonts w:ascii="Times New Roman" w:hAnsi="Times New Roman" w:cs="Times New Roman"/>
          <w:spacing w:val="2"/>
          <w:sz w:val="22"/>
          <w:szCs w:val="22"/>
          <w:u w:val="single"/>
        </w:rPr>
      </w:pPr>
      <w:r w:rsidRPr="002B6664">
        <w:rPr>
          <w:rFonts w:ascii="Times New Roman" w:hAnsi="Times New Roman" w:cs="Times New Roman"/>
          <w:spacing w:val="2"/>
          <w:sz w:val="22"/>
          <w:szCs w:val="22"/>
          <w:u w:val="single"/>
        </w:rPr>
        <w:t xml:space="preserve">Informuje się, że niniejsze postępowanie może być unieważnione na podstawie art. 93 ust. 1 ustawy </w:t>
      </w:r>
      <w:proofErr w:type="spellStart"/>
      <w:r w:rsidRPr="002B6664">
        <w:rPr>
          <w:rFonts w:ascii="Times New Roman" w:hAnsi="Times New Roman" w:cs="Times New Roman"/>
          <w:spacing w:val="2"/>
          <w:sz w:val="22"/>
          <w:szCs w:val="22"/>
          <w:u w:val="single"/>
        </w:rPr>
        <w:t>Pzp</w:t>
      </w:r>
      <w:proofErr w:type="spellEnd"/>
      <w:r w:rsidRPr="002B6664">
        <w:rPr>
          <w:rFonts w:ascii="Times New Roman" w:hAnsi="Times New Roman" w:cs="Times New Roman"/>
          <w:spacing w:val="2"/>
          <w:sz w:val="22"/>
          <w:szCs w:val="22"/>
          <w:u w:val="single"/>
        </w:rPr>
        <w:t>.</w:t>
      </w:r>
    </w:p>
    <w:p w:rsidR="00236F82" w:rsidRPr="002B6664" w:rsidRDefault="00236F82" w:rsidP="00E7314C">
      <w:pPr>
        <w:keepNext/>
        <w:widowControl/>
        <w:numPr>
          <w:ilvl w:val="0"/>
          <w:numId w:val="22"/>
        </w:numPr>
        <w:suppressAutoHyphens w:val="0"/>
        <w:autoSpaceDN/>
        <w:spacing w:before="60" w:after="0" w:line="240" w:lineRule="auto"/>
        <w:jc w:val="both"/>
        <w:outlineLvl w:val="3"/>
        <w:rPr>
          <w:rFonts w:ascii="Times New Roman" w:hAnsi="Times New Roman" w:cs="Times New Roman"/>
          <w:b/>
          <w:spacing w:val="2"/>
          <w:sz w:val="22"/>
          <w:szCs w:val="22"/>
        </w:rPr>
      </w:pPr>
      <w:r w:rsidRPr="002B6664">
        <w:rPr>
          <w:rFonts w:ascii="Times New Roman" w:hAnsi="Times New Roman" w:cs="Times New Roman"/>
          <w:b/>
          <w:spacing w:val="2"/>
          <w:sz w:val="22"/>
          <w:szCs w:val="22"/>
        </w:rPr>
        <w:t>W sprawach nieuregulowanych SIWZ zastosowanie mają przepisy ustawy Prawo zamówień publicznych oraz Kodeks cywilny.</w:t>
      </w: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Default="00236F82" w:rsidP="00236F82">
      <w:pPr>
        <w:rPr>
          <w:rFonts w:ascii="Times New Roman" w:hAnsi="Times New Roman" w:cs="Times New Roman"/>
        </w:rPr>
      </w:pPr>
    </w:p>
    <w:p w:rsidR="00087573" w:rsidRDefault="00087573" w:rsidP="00236F82">
      <w:pPr>
        <w:rPr>
          <w:rFonts w:ascii="Times New Roman" w:hAnsi="Times New Roman" w:cs="Times New Roman"/>
        </w:rPr>
      </w:pPr>
    </w:p>
    <w:p w:rsidR="00087573" w:rsidRDefault="00087573"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777A3E" w:rsidRDefault="00777A3E" w:rsidP="00236F82">
      <w:pPr>
        <w:rPr>
          <w:rFonts w:ascii="Times New Roman" w:hAnsi="Times New Roman" w:cs="Times New Roman"/>
        </w:rPr>
      </w:pPr>
    </w:p>
    <w:p w:rsidR="00236F82" w:rsidRPr="002B6664" w:rsidRDefault="006F4BB8" w:rsidP="006D6824">
      <w:pPr>
        <w:tabs>
          <w:tab w:val="right" w:pos="9072"/>
        </w:tabs>
        <w:spacing w:after="0"/>
        <w:rPr>
          <w:rFonts w:ascii="Times New Roman" w:hAnsi="Times New Roman" w:cs="Times New Roman"/>
          <w:b/>
          <w:i/>
        </w:rPr>
      </w:pPr>
      <w:r w:rsidRPr="006F4BB8">
        <w:rPr>
          <w:rFonts w:ascii="Times New Roman" w:hAnsi="Times New Roman" w:cs="Times New Roman"/>
        </w:rPr>
        <w:lastRenderedPageBreak/>
        <w:t>ADM.261.4.2018</w:t>
      </w:r>
      <w:r w:rsidR="00C73363">
        <w:rPr>
          <w:rFonts w:ascii="Times New Roman" w:hAnsi="Times New Roman" w:cs="Times New Roman"/>
          <w:b/>
          <w:i/>
        </w:rPr>
        <w:tab/>
      </w:r>
      <w:r w:rsidR="00236F82" w:rsidRPr="002B6664">
        <w:rPr>
          <w:rFonts w:ascii="Times New Roman" w:hAnsi="Times New Roman" w:cs="Times New Roman"/>
          <w:b/>
          <w:i/>
        </w:rPr>
        <w:t>Załącznik nr 1</w:t>
      </w:r>
    </w:p>
    <w:p w:rsidR="00416F39" w:rsidRDefault="00236F82" w:rsidP="00416F39">
      <w:pPr>
        <w:spacing w:after="0"/>
        <w:jc w:val="right"/>
        <w:rPr>
          <w:rFonts w:ascii="Times New Roman" w:hAnsi="Times New Roman" w:cs="Times New Roman"/>
          <w:b/>
        </w:rPr>
      </w:pPr>
      <w:r w:rsidRPr="002B6664">
        <w:rPr>
          <w:rFonts w:ascii="Times New Roman" w:hAnsi="Times New Roman" w:cs="Times New Roman"/>
          <w:b/>
          <w:i/>
        </w:rPr>
        <w:t>do SIWZ na: ,,</w:t>
      </w:r>
      <w:r w:rsidR="006D6824" w:rsidRPr="006D6824">
        <w:rPr>
          <w:rFonts w:ascii="Times New Roman" w:hAnsi="Times New Roman" w:cs="Times New Roman"/>
          <w:b/>
        </w:rPr>
        <w:t xml:space="preserve"> </w:t>
      </w:r>
      <w:r w:rsidR="00416F39"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236F82"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00236F82" w:rsidRPr="002B6664">
        <w:rPr>
          <w:rFonts w:ascii="Times New Roman" w:hAnsi="Times New Roman" w:cs="Times New Roman"/>
          <w:b/>
          <w:i/>
        </w:rPr>
        <w:t>”</w:t>
      </w:r>
    </w:p>
    <w:p w:rsidR="00236F82" w:rsidRPr="002B6664" w:rsidRDefault="00236F82" w:rsidP="00236F82">
      <w:pPr>
        <w:jc w:val="right"/>
        <w:rPr>
          <w:rFonts w:ascii="Times New Roman" w:hAnsi="Times New Roman" w:cs="Times New Roman"/>
          <w:b/>
        </w:rPr>
      </w:pPr>
    </w:p>
    <w:p w:rsidR="00236F82" w:rsidRPr="002B6664" w:rsidRDefault="00236F82" w:rsidP="00236F82">
      <w:pPr>
        <w:jc w:val="both"/>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 ul. Plac płk. Berka Joselewicza 1 ; 37-700 Przemyśl</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Wykonawca: . . . . . . . . . . . . . . . . . . . . . . . . . . . . . . . . . . . . . . . . . . . . . . . . . . . . . . . . . . . . . . . . . </w:t>
      </w:r>
    </w:p>
    <w:p w:rsidR="00236F82" w:rsidRPr="002B6664" w:rsidRDefault="00236F82" w:rsidP="00236F82">
      <w:pPr>
        <w:jc w:val="both"/>
        <w:rPr>
          <w:rFonts w:ascii="Times New Roman" w:hAnsi="Times New Roman" w:cs="Times New Roman"/>
          <w:lang w:val="en-US"/>
        </w:rPr>
      </w:pPr>
      <w:r w:rsidRPr="002B6664">
        <w:rPr>
          <w:rFonts w:ascii="Times New Roman" w:hAnsi="Times New Roman" w:cs="Times New Roman"/>
          <w:lang w:val="en-US"/>
        </w:rPr>
        <w:t xml:space="preserve">tel. / fax: . . . . . . . . . . . . . . . . . . . . . . . . . . . . / e-mail: . . . . . . . . . . . . . . . . . . . . . . . . . . . . . . . . . </w:t>
      </w:r>
    </w:p>
    <w:p w:rsidR="00236F82" w:rsidRPr="002B6664" w:rsidRDefault="00236F82" w:rsidP="00236F82">
      <w:pPr>
        <w:jc w:val="center"/>
        <w:rPr>
          <w:rFonts w:ascii="Times New Roman" w:hAnsi="Times New Roman" w:cs="Times New Roman"/>
          <w:b/>
          <w:sz w:val="28"/>
          <w:szCs w:val="28"/>
          <w:lang w:val="en-US"/>
        </w:rPr>
      </w:pPr>
      <w:r w:rsidRPr="002B6664">
        <w:rPr>
          <w:rFonts w:ascii="Times New Roman" w:hAnsi="Times New Roman" w:cs="Times New Roman"/>
          <w:b/>
          <w:sz w:val="28"/>
          <w:szCs w:val="28"/>
          <w:lang w:val="en-US"/>
        </w:rPr>
        <w:t>O F E R T A</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 związku z przystąpieniem do przetargu nieograniczonego na: </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składamy ofertę do Muzeum Narodowe Ziemi Przemyskiej w Przemyślu, ul. Plac płk. Berka Joselewicza 1 – oświadczając, </w:t>
      </w:r>
      <w:proofErr w:type="spellStart"/>
      <w:r w:rsidRPr="002B6664">
        <w:rPr>
          <w:rFonts w:ascii="Times New Roman" w:hAnsi="Times New Roman" w:cs="Times New Roman"/>
        </w:rPr>
        <w:t>jn</w:t>
      </w:r>
      <w:proofErr w:type="spellEnd"/>
      <w:r w:rsidRPr="002B6664">
        <w:rPr>
          <w:rFonts w:ascii="Times New Roman" w:hAnsi="Times New Roman" w:cs="Times New Roman"/>
        </w:rPr>
        <w:t>.</w:t>
      </w:r>
    </w:p>
    <w:tbl>
      <w:tblPr>
        <w:tblW w:w="9888" w:type="dxa"/>
        <w:tblInd w:w="30" w:type="dxa"/>
        <w:tblLayout w:type="fixed"/>
        <w:tblCellMar>
          <w:left w:w="30" w:type="dxa"/>
          <w:right w:w="30" w:type="dxa"/>
        </w:tblCellMar>
        <w:tblLook w:val="0000" w:firstRow="0" w:lastRow="0" w:firstColumn="0" w:lastColumn="0" w:noHBand="0" w:noVBand="0"/>
      </w:tblPr>
      <w:tblGrid>
        <w:gridCol w:w="850"/>
        <w:gridCol w:w="3651"/>
        <w:gridCol w:w="1985"/>
        <w:gridCol w:w="1701"/>
        <w:gridCol w:w="1701"/>
      </w:tblGrid>
      <w:tr w:rsidR="00236F82" w:rsidRPr="002B6664" w:rsidTr="0084046F">
        <w:trPr>
          <w:cantSplit/>
          <w:trHeight w:val="817"/>
        </w:trPr>
        <w:tc>
          <w:tcPr>
            <w:tcW w:w="850"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Lp.</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Przedmiot zamówienia:</w:t>
            </w:r>
          </w:p>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 xml:space="preserve">wykonanie robót </w:t>
            </w:r>
            <w:proofErr w:type="spellStart"/>
            <w:r w:rsidRPr="002B6664">
              <w:rPr>
                <w:rFonts w:ascii="Times New Roman" w:hAnsi="Times New Roman" w:cs="Times New Roman"/>
                <w:b/>
                <w:snapToGrid w:val="0"/>
                <w:sz w:val="22"/>
                <w:szCs w:val="22"/>
              </w:rPr>
              <w:t>jn</w:t>
            </w:r>
            <w:proofErr w:type="spellEnd"/>
            <w:r w:rsidRPr="002B6664">
              <w:rPr>
                <w:rFonts w:ascii="Times New Roman" w:hAnsi="Times New Roman" w:cs="Times New Roman"/>
                <w:b/>
                <w:snapToGrid w:val="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snapToGrid w:val="0"/>
                <w:sz w:val="22"/>
                <w:szCs w:val="22"/>
              </w:rPr>
              <w:t>Wartość</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 xml:space="preserve">NETTO </w:t>
            </w:r>
            <w:r w:rsidRPr="002B6664">
              <w:rPr>
                <w:rFonts w:ascii="Times New Roman" w:hAnsi="Times New Roman" w:cs="Times New Roman"/>
                <w:snapToGrid w:val="0"/>
                <w:sz w:val="22"/>
                <w:szCs w:val="22"/>
              </w:rPr>
              <w:t>( zł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Stawka</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VAT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snapToGrid w:val="0"/>
                <w:sz w:val="22"/>
                <w:szCs w:val="22"/>
              </w:rPr>
              <w:t xml:space="preserve">Wartość </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 xml:space="preserve">BRUTTO </w:t>
            </w:r>
            <w:r w:rsidRPr="002B6664">
              <w:rPr>
                <w:rFonts w:ascii="Times New Roman" w:hAnsi="Times New Roman" w:cs="Times New Roman"/>
                <w:snapToGrid w:val="0"/>
                <w:sz w:val="22"/>
                <w:szCs w:val="22"/>
              </w:rPr>
              <w:t>( zł )</w:t>
            </w:r>
          </w:p>
        </w:tc>
      </w:tr>
      <w:tr w:rsidR="00236F82" w:rsidRPr="002B6664" w:rsidTr="0084046F">
        <w:trPr>
          <w:trHeight w:val="224"/>
        </w:trPr>
        <w:tc>
          <w:tcPr>
            <w:tcW w:w="850"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84046F">
            <w:pPr>
              <w:tabs>
                <w:tab w:val="num" w:pos="396"/>
                <w:tab w:val="num" w:pos="537"/>
              </w:tabs>
              <w:jc w:val="center"/>
              <w:rPr>
                <w:rFonts w:ascii="Times New Roman" w:hAnsi="Times New Roman" w:cs="Times New Roman"/>
                <w:i/>
                <w:snapToGrid w:val="0"/>
              </w:rPr>
            </w:pPr>
            <w:r w:rsidRPr="002B6664">
              <w:rPr>
                <w:rFonts w:ascii="Times New Roman" w:hAnsi="Times New Roman" w:cs="Times New Roman"/>
                <w:i/>
                <w:snapToGrid w:val="0"/>
              </w:rPr>
              <w:t>–1–</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ind w:left="90" w:right="90"/>
              <w:jc w:val="center"/>
              <w:rPr>
                <w:rFonts w:ascii="Times New Roman" w:hAnsi="Times New Roman" w:cs="Times New Roman"/>
                <w:i/>
                <w:snapToGrid w:val="0"/>
              </w:rPr>
            </w:pPr>
            <w:r w:rsidRPr="002B6664">
              <w:rPr>
                <w:rFonts w:ascii="Times New Roman" w:hAnsi="Times New Roman" w:cs="Times New Roman"/>
                <w:i/>
                <w:snapToGrid w:val="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–5–</w:t>
            </w:r>
          </w:p>
        </w:tc>
      </w:tr>
      <w:tr w:rsidR="00236F82" w:rsidRPr="002B6664" w:rsidTr="0084046F">
        <w:trPr>
          <w:trHeight w:val="810"/>
        </w:trPr>
        <w:tc>
          <w:tcPr>
            <w:tcW w:w="850" w:type="dxa"/>
            <w:vMerge w:val="restart"/>
            <w:tcBorders>
              <w:top w:val="single" w:sz="4" w:space="0" w:color="auto"/>
              <w:left w:val="single" w:sz="4" w:space="0" w:color="auto"/>
              <w:right w:val="single" w:sz="4" w:space="0" w:color="auto"/>
            </w:tcBorders>
            <w:vAlign w:val="center"/>
          </w:tcPr>
          <w:p w:rsidR="00236F82" w:rsidRPr="002B6664" w:rsidRDefault="00236F82" w:rsidP="0084046F">
            <w:pPr>
              <w:tabs>
                <w:tab w:val="num" w:pos="396"/>
                <w:tab w:val="num" w:pos="537"/>
              </w:tabs>
              <w:ind w:left="537" w:hanging="537"/>
              <w:jc w:val="center"/>
              <w:rPr>
                <w:rFonts w:ascii="Times New Roman" w:hAnsi="Times New Roman" w:cs="Times New Roman"/>
                <w:b/>
                <w:snapToGrid w:val="0"/>
              </w:rPr>
            </w:pPr>
            <w:r w:rsidRPr="002B6664">
              <w:rPr>
                <w:rFonts w:ascii="Times New Roman" w:hAnsi="Times New Roman" w:cs="Times New Roman"/>
                <w:b/>
                <w:snapToGrid w:val="0"/>
                <w:sz w:val="22"/>
                <w:szCs w:val="22"/>
              </w:rPr>
              <w:t>1.</w:t>
            </w:r>
          </w:p>
        </w:tc>
        <w:tc>
          <w:tcPr>
            <w:tcW w:w="3651" w:type="dxa"/>
            <w:vMerge w:val="restart"/>
            <w:tcBorders>
              <w:top w:val="single" w:sz="4" w:space="0" w:color="auto"/>
              <w:left w:val="single" w:sz="4" w:space="0" w:color="auto"/>
              <w:right w:val="single" w:sz="4" w:space="0" w:color="auto"/>
            </w:tcBorders>
            <w:shd w:val="clear" w:color="auto" w:fill="auto"/>
            <w:vAlign w:val="center"/>
          </w:tcPr>
          <w:p w:rsidR="00236F82" w:rsidRPr="002B6664" w:rsidRDefault="00236F82" w:rsidP="0084046F">
            <w:pPr>
              <w:ind w:left="90" w:right="90"/>
              <w:jc w:val="both"/>
              <w:rPr>
                <w:rFonts w:ascii="Times New Roman" w:hAnsi="Times New Roman" w:cs="Times New Roman"/>
                <w:snapToGrid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r>
      <w:tr w:rsidR="00236F82" w:rsidRPr="002B6664" w:rsidTr="0084046F">
        <w:trPr>
          <w:trHeight w:val="484"/>
        </w:trPr>
        <w:tc>
          <w:tcPr>
            <w:tcW w:w="850" w:type="dxa"/>
            <w:vMerge/>
            <w:tcBorders>
              <w:left w:val="single" w:sz="4" w:space="0" w:color="auto"/>
              <w:bottom w:val="single" w:sz="4" w:space="0" w:color="auto"/>
              <w:right w:val="single" w:sz="4" w:space="0" w:color="auto"/>
            </w:tcBorders>
            <w:vAlign w:val="center"/>
          </w:tcPr>
          <w:p w:rsidR="00236F82" w:rsidRPr="002B6664" w:rsidRDefault="00236F82" w:rsidP="0084046F">
            <w:pPr>
              <w:tabs>
                <w:tab w:val="num" w:pos="396"/>
                <w:tab w:val="num" w:pos="537"/>
              </w:tabs>
              <w:ind w:left="537" w:hanging="537"/>
              <w:jc w:val="center"/>
              <w:rPr>
                <w:rFonts w:ascii="Times New Roman" w:hAnsi="Times New Roman" w:cs="Times New Roman"/>
                <w:b/>
                <w:snapToGrid w:val="0"/>
              </w:rPr>
            </w:pPr>
          </w:p>
        </w:tc>
        <w:tc>
          <w:tcPr>
            <w:tcW w:w="3651" w:type="dxa"/>
            <w:vMerge/>
            <w:tcBorders>
              <w:left w:val="single" w:sz="4" w:space="0" w:color="auto"/>
              <w:bottom w:val="single" w:sz="4" w:space="0" w:color="auto"/>
              <w:right w:val="single" w:sz="4" w:space="0" w:color="auto"/>
            </w:tcBorders>
            <w:shd w:val="clear" w:color="auto" w:fill="auto"/>
            <w:vAlign w:val="center"/>
          </w:tcPr>
          <w:p w:rsidR="00236F82" w:rsidRPr="002B6664" w:rsidRDefault="00236F82" w:rsidP="0084046F">
            <w:pPr>
              <w:ind w:left="90" w:right="90"/>
              <w:jc w:val="both"/>
              <w:rPr>
                <w:rFonts w:ascii="Times New Roman" w:hAnsi="Times New Roman" w:cs="Times New Roman"/>
                <w:b/>
                <w:snapToGrid w:val="0"/>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F13B8D">
            <w:pPr>
              <w:jc w:val="center"/>
              <w:rPr>
                <w:rFonts w:ascii="Times New Roman" w:hAnsi="Times New Roman" w:cs="Times New Roman"/>
                <w:snapToGrid w:val="0"/>
              </w:rPr>
            </w:pPr>
            <w:r w:rsidRPr="002B6664">
              <w:rPr>
                <w:rFonts w:ascii="Times New Roman" w:hAnsi="Times New Roman" w:cs="Times New Roman"/>
                <w:snapToGrid w:val="0"/>
                <w:sz w:val="21"/>
                <w:szCs w:val="21"/>
              </w:rPr>
              <w:t xml:space="preserve">Podać całkowitą wartość oferowaną za </w:t>
            </w:r>
            <w:proofErr w:type="spellStart"/>
            <w:r w:rsidRPr="002B6664">
              <w:rPr>
                <w:rFonts w:ascii="Times New Roman" w:hAnsi="Times New Roman" w:cs="Times New Roman"/>
                <w:snapToGrid w:val="0"/>
                <w:sz w:val="21"/>
                <w:szCs w:val="21"/>
              </w:rPr>
              <w:t>kpl</w:t>
            </w:r>
            <w:proofErr w:type="spellEnd"/>
            <w:r w:rsidR="00F13B8D">
              <w:rPr>
                <w:rFonts w:ascii="Times New Roman" w:hAnsi="Times New Roman" w:cs="Times New Roman"/>
                <w:snapToGrid w:val="0"/>
                <w:sz w:val="21"/>
                <w:szCs w:val="21"/>
              </w:rPr>
              <w:t xml:space="preserve"> przedmiot zam. dot. zad. nr 1 </w:t>
            </w:r>
          </w:p>
        </w:tc>
      </w:tr>
    </w:tbl>
    <w:p w:rsidR="00236F82" w:rsidRPr="002B6664" w:rsidRDefault="00236F82" w:rsidP="00236F82">
      <w:pPr>
        <w:jc w:val="both"/>
        <w:rPr>
          <w:rFonts w:ascii="Times New Roman" w:hAnsi="Times New Roman" w:cs="Times New Roman"/>
          <w:b/>
          <w:sz w:val="22"/>
          <w:szCs w:val="22"/>
        </w:rPr>
      </w:pPr>
    </w:p>
    <w:p w:rsidR="00236F82" w:rsidRPr="002B6664" w:rsidRDefault="00236F82" w:rsidP="00236F82">
      <w:pPr>
        <w:jc w:val="both"/>
        <w:rPr>
          <w:rFonts w:ascii="Times New Roman" w:hAnsi="Times New Roman" w:cs="Times New Roman"/>
          <w:b/>
          <w:sz w:val="22"/>
          <w:szCs w:val="22"/>
        </w:rPr>
      </w:pPr>
      <w:r w:rsidRPr="002B6664">
        <w:rPr>
          <w:rFonts w:ascii="Times New Roman" w:hAnsi="Times New Roman" w:cs="Times New Roman"/>
          <w:b/>
          <w:sz w:val="22"/>
          <w:szCs w:val="22"/>
        </w:rPr>
        <w:t xml:space="preserve">Deklarujemy termin realizacji zamówienia:  </w:t>
      </w:r>
      <w:r w:rsidRPr="002B6664">
        <w:rPr>
          <w:rFonts w:ascii="Times New Roman" w:hAnsi="Times New Roman" w:cs="Times New Roman"/>
          <w:sz w:val="22"/>
          <w:szCs w:val="22"/>
        </w:rPr>
        <w:t>………………</w:t>
      </w:r>
      <w:r w:rsidRPr="002B6664">
        <w:rPr>
          <w:rFonts w:ascii="Times New Roman" w:hAnsi="Times New Roman" w:cs="Times New Roman"/>
          <w:b/>
          <w:sz w:val="22"/>
          <w:szCs w:val="22"/>
        </w:rPr>
        <w:t xml:space="preserve"> (max </w:t>
      </w:r>
      <w:r w:rsidR="00005E3F">
        <w:rPr>
          <w:rFonts w:ascii="Times New Roman" w:hAnsi="Times New Roman" w:cs="Times New Roman"/>
          <w:b/>
          <w:sz w:val="22"/>
          <w:szCs w:val="22"/>
        </w:rPr>
        <w:t>10</w:t>
      </w:r>
      <w:r w:rsidR="002B6664">
        <w:rPr>
          <w:rFonts w:ascii="Times New Roman" w:hAnsi="Times New Roman" w:cs="Times New Roman"/>
          <w:b/>
          <w:sz w:val="22"/>
          <w:szCs w:val="22"/>
        </w:rPr>
        <w:t>0</w:t>
      </w:r>
      <w:r w:rsidRPr="002B6664">
        <w:rPr>
          <w:rFonts w:ascii="Times New Roman" w:hAnsi="Times New Roman" w:cs="Times New Roman"/>
          <w:b/>
          <w:sz w:val="22"/>
          <w:szCs w:val="22"/>
        </w:rPr>
        <w:t xml:space="preserve"> dni kalendarzowych).</w:t>
      </w:r>
    </w:p>
    <w:p w:rsidR="00236F82" w:rsidRPr="002B6664" w:rsidRDefault="00236F82" w:rsidP="00005E3F">
      <w:pPr>
        <w:jc w:val="both"/>
        <w:rPr>
          <w:rFonts w:ascii="Times New Roman" w:hAnsi="Times New Roman" w:cs="Times New Roman"/>
          <w:i/>
          <w:sz w:val="23"/>
          <w:szCs w:val="23"/>
        </w:rPr>
      </w:pPr>
      <w:r w:rsidRPr="002B6664">
        <w:rPr>
          <w:rFonts w:ascii="Times New Roman" w:hAnsi="Times New Roman" w:cs="Times New Roman"/>
          <w:i/>
          <w:sz w:val="23"/>
          <w:szCs w:val="23"/>
        </w:rPr>
        <w:t>W przypadku ewentualnego braku informacji jw. zamawiając</w:t>
      </w:r>
      <w:r w:rsidR="00DB56D0">
        <w:rPr>
          <w:rFonts w:ascii="Times New Roman" w:hAnsi="Times New Roman" w:cs="Times New Roman"/>
          <w:i/>
          <w:sz w:val="23"/>
          <w:szCs w:val="23"/>
        </w:rPr>
        <w:t xml:space="preserve">y uzna, iż jest to termin: max </w:t>
      </w:r>
      <w:r w:rsidR="00005E3F">
        <w:rPr>
          <w:rFonts w:ascii="Times New Roman" w:hAnsi="Times New Roman" w:cs="Times New Roman"/>
          <w:i/>
          <w:sz w:val="23"/>
          <w:szCs w:val="23"/>
        </w:rPr>
        <w:t>10</w:t>
      </w:r>
      <w:r w:rsidRPr="002B6664">
        <w:rPr>
          <w:rFonts w:ascii="Times New Roman" w:hAnsi="Times New Roman" w:cs="Times New Roman"/>
          <w:i/>
          <w:sz w:val="23"/>
          <w:szCs w:val="23"/>
        </w:rPr>
        <w:t>0 dni.</w:t>
      </w:r>
    </w:p>
    <w:p w:rsidR="00236F82" w:rsidRPr="002B6664" w:rsidRDefault="00236F82" w:rsidP="00236F82">
      <w:pPr>
        <w:spacing w:before="120"/>
        <w:jc w:val="both"/>
        <w:rPr>
          <w:rFonts w:ascii="Times New Roman" w:hAnsi="Times New Roman" w:cs="Times New Roman"/>
          <w:b/>
          <w:sz w:val="22"/>
          <w:szCs w:val="22"/>
        </w:rPr>
      </w:pPr>
      <w:r w:rsidRPr="002B6664">
        <w:rPr>
          <w:rFonts w:ascii="Times New Roman" w:hAnsi="Times New Roman" w:cs="Times New Roman"/>
          <w:b/>
          <w:sz w:val="22"/>
          <w:szCs w:val="22"/>
        </w:rPr>
        <w:t xml:space="preserve">Deklarujemy </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 xml:space="preserve">miesięczny okres </w:t>
      </w:r>
      <w:r w:rsidR="00C146C5">
        <w:rPr>
          <w:rFonts w:ascii="Times New Roman" w:hAnsi="Times New Roman" w:cs="Times New Roman"/>
          <w:b/>
          <w:sz w:val="22"/>
          <w:szCs w:val="22"/>
        </w:rPr>
        <w:t>gwarancji</w:t>
      </w:r>
      <w:r w:rsidRPr="002B6664">
        <w:rPr>
          <w:rFonts w:ascii="Times New Roman" w:hAnsi="Times New Roman" w:cs="Times New Roman"/>
          <w:sz w:val="22"/>
          <w:szCs w:val="22"/>
        </w:rPr>
        <w:t xml:space="preserve"> za wady fizyczne przedmiotu umowy (min. okres </w:t>
      </w:r>
      <w:r w:rsidR="00F13B8D">
        <w:rPr>
          <w:rFonts w:ascii="Times New Roman" w:hAnsi="Times New Roman" w:cs="Times New Roman"/>
          <w:sz w:val="22"/>
          <w:szCs w:val="22"/>
        </w:rPr>
        <w:t>36</w:t>
      </w:r>
      <w:r w:rsidRPr="002B6664">
        <w:rPr>
          <w:rFonts w:ascii="Times New Roman" w:hAnsi="Times New Roman" w:cs="Times New Roman"/>
          <w:sz w:val="22"/>
          <w:szCs w:val="22"/>
        </w:rPr>
        <w:t xml:space="preserve"> miesięcy).</w:t>
      </w:r>
    </w:p>
    <w:p w:rsidR="00236F82" w:rsidRPr="002B6664" w:rsidRDefault="00236F82" w:rsidP="00236F82">
      <w:pPr>
        <w:jc w:val="both"/>
        <w:rPr>
          <w:rFonts w:ascii="Times New Roman" w:hAnsi="Times New Roman" w:cs="Times New Roman"/>
          <w:i/>
          <w:sz w:val="23"/>
          <w:szCs w:val="23"/>
        </w:rPr>
      </w:pPr>
      <w:r w:rsidRPr="002B6664">
        <w:rPr>
          <w:rFonts w:ascii="Times New Roman" w:hAnsi="Times New Roman" w:cs="Times New Roman"/>
          <w:i/>
          <w:sz w:val="23"/>
          <w:szCs w:val="23"/>
        </w:rPr>
        <w:t xml:space="preserve">W przypadku ewentualnego braku informacji jw. zamawiający uzna, iż jest to okres </w:t>
      </w:r>
      <w:r w:rsidR="00B461D0">
        <w:rPr>
          <w:rFonts w:ascii="Times New Roman" w:hAnsi="Times New Roman" w:cs="Times New Roman"/>
          <w:i/>
          <w:sz w:val="23"/>
          <w:szCs w:val="23"/>
        </w:rPr>
        <w:t>36</w:t>
      </w:r>
      <w:r w:rsidRPr="002B6664">
        <w:rPr>
          <w:rFonts w:ascii="Times New Roman" w:hAnsi="Times New Roman" w:cs="Times New Roman"/>
          <w:i/>
          <w:sz w:val="23"/>
          <w:szCs w:val="23"/>
        </w:rPr>
        <w:t xml:space="preserve"> miesięcy.</w:t>
      </w:r>
    </w:p>
    <w:p w:rsidR="009D4C74" w:rsidRPr="002B6664" w:rsidRDefault="009D4C74" w:rsidP="009D4C74">
      <w:pPr>
        <w:widowControl/>
        <w:suppressAutoHyphens w:val="0"/>
        <w:autoSpaceDN/>
        <w:spacing w:after="0"/>
        <w:jc w:val="both"/>
        <w:rPr>
          <w:rFonts w:ascii="Times New Roman" w:eastAsia="Times New Roman" w:hAnsi="Times New Roman" w:cs="Times New Roman"/>
          <w:b/>
          <w:kern w:val="0"/>
          <w:sz w:val="22"/>
          <w:szCs w:val="22"/>
          <w:lang w:eastAsia="pl-PL" w:bidi="ar-SA"/>
        </w:rPr>
      </w:pPr>
      <w:r w:rsidRPr="002B6664">
        <w:rPr>
          <w:rFonts w:ascii="Times New Roman" w:eastAsia="Times New Roman" w:hAnsi="Times New Roman" w:cs="Times New Roman"/>
          <w:b/>
          <w:kern w:val="0"/>
          <w:sz w:val="22"/>
          <w:szCs w:val="22"/>
          <w:lang w:eastAsia="pl-PL" w:bidi="ar-SA"/>
        </w:rPr>
        <w:t xml:space="preserve">Jednocześnie oświadczamy, </w:t>
      </w:r>
      <w:proofErr w:type="spellStart"/>
      <w:r w:rsidRPr="002B6664">
        <w:rPr>
          <w:rFonts w:ascii="Times New Roman" w:eastAsia="Times New Roman" w:hAnsi="Times New Roman" w:cs="Times New Roman"/>
          <w:b/>
          <w:kern w:val="0"/>
          <w:sz w:val="22"/>
          <w:szCs w:val="22"/>
          <w:lang w:eastAsia="pl-PL" w:bidi="ar-SA"/>
        </w:rPr>
        <w:t>jn</w:t>
      </w:r>
      <w:proofErr w:type="spellEnd"/>
      <w:r w:rsidRPr="002B6664">
        <w:rPr>
          <w:rFonts w:ascii="Times New Roman" w:eastAsia="Times New Roman" w:hAnsi="Times New Roman" w:cs="Times New Roman"/>
          <w:b/>
          <w:kern w:val="0"/>
          <w:sz w:val="22"/>
          <w:szCs w:val="22"/>
          <w:lang w:eastAsia="pl-PL" w:bidi="ar-SA"/>
        </w:rPr>
        <w:t>.</w:t>
      </w:r>
    </w:p>
    <w:p w:rsidR="009D4C74" w:rsidRPr="002B6664" w:rsidRDefault="009D4C74" w:rsidP="00E7314C">
      <w:pPr>
        <w:widowControl/>
        <w:numPr>
          <w:ilvl w:val="0"/>
          <w:numId w:val="24"/>
        </w:numPr>
        <w:suppressAutoHyphens w:val="0"/>
        <w:autoSpaceDN/>
        <w:spacing w:before="60"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Oferujemy przyjęcie do wykonania zamówienie z</w:t>
      </w:r>
      <w:r w:rsidR="00B24138">
        <w:rPr>
          <w:rFonts w:ascii="Times New Roman" w:eastAsia="Times New Roman" w:hAnsi="Times New Roman" w:cs="Times New Roman"/>
          <w:kern w:val="0"/>
          <w:sz w:val="22"/>
          <w:szCs w:val="22"/>
          <w:lang w:eastAsia="pl-PL" w:bidi="ar-SA"/>
        </w:rPr>
        <w:t>godne z załącznikami do oferty</w:t>
      </w:r>
      <w:r w:rsidRPr="002B6664">
        <w:rPr>
          <w:rFonts w:ascii="Times New Roman" w:eastAsia="Times New Roman" w:hAnsi="Times New Roman" w:cs="Times New Roman"/>
          <w:kern w:val="0"/>
          <w:sz w:val="22"/>
          <w:szCs w:val="22"/>
          <w:lang w:eastAsia="pl-PL" w:bidi="ar-SA"/>
        </w:rPr>
        <w:t xml:space="preserve"> wg</w:t>
      </w:r>
      <w:r w:rsidR="00B24138">
        <w:rPr>
          <w:rFonts w:ascii="Times New Roman" w:eastAsia="Times New Roman" w:hAnsi="Times New Roman" w:cs="Times New Roman"/>
          <w:kern w:val="0"/>
          <w:sz w:val="22"/>
          <w:szCs w:val="22"/>
          <w:lang w:eastAsia="pl-PL" w:bidi="ar-SA"/>
        </w:rPr>
        <w:t xml:space="preserve"> </w:t>
      </w:r>
      <w:r w:rsidR="00B24138" w:rsidRPr="002B6664">
        <w:rPr>
          <w:rFonts w:ascii="Times New Roman" w:eastAsia="Times New Roman" w:hAnsi="Times New Roman" w:cs="Times New Roman"/>
          <w:kern w:val="0"/>
          <w:sz w:val="22"/>
          <w:szCs w:val="22"/>
          <w:lang w:eastAsia="pl-PL" w:bidi="ar-SA"/>
        </w:rPr>
        <w:t>kosztorys</w:t>
      </w:r>
      <w:r w:rsidR="00B24138">
        <w:rPr>
          <w:rFonts w:ascii="Times New Roman" w:eastAsia="Times New Roman" w:hAnsi="Times New Roman" w:cs="Times New Roman"/>
          <w:kern w:val="0"/>
          <w:sz w:val="22"/>
          <w:szCs w:val="22"/>
          <w:lang w:eastAsia="pl-PL" w:bidi="ar-SA"/>
        </w:rPr>
        <w:t>u</w:t>
      </w:r>
      <w:r w:rsidR="00B24138" w:rsidRPr="002B6664">
        <w:rPr>
          <w:rFonts w:ascii="Times New Roman" w:eastAsia="Times New Roman" w:hAnsi="Times New Roman" w:cs="Times New Roman"/>
          <w:kern w:val="0"/>
          <w:sz w:val="22"/>
          <w:szCs w:val="22"/>
          <w:lang w:eastAsia="pl-PL" w:bidi="ar-SA"/>
        </w:rPr>
        <w:t xml:space="preserve"> </w:t>
      </w:r>
      <w:r w:rsidR="00B24138">
        <w:rPr>
          <w:rFonts w:ascii="Times New Roman" w:eastAsia="Times New Roman" w:hAnsi="Times New Roman" w:cs="Times New Roman"/>
          <w:kern w:val="0"/>
          <w:sz w:val="22"/>
          <w:szCs w:val="22"/>
          <w:lang w:eastAsia="pl-PL" w:bidi="ar-SA"/>
        </w:rPr>
        <w:t>oraz</w:t>
      </w:r>
      <w:r w:rsidRPr="002B6664">
        <w:rPr>
          <w:rFonts w:ascii="Times New Roman" w:eastAsia="Times New Roman" w:hAnsi="Times New Roman" w:cs="Times New Roman"/>
          <w:kern w:val="0"/>
          <w:sz w:val="22"/>
          <w:szCs w:val="22"/>
          <w:lang w:eastAsia="pl-PL" w:bidi="ar-SA"/>
        </w:rPr>
        <w:t xml:space="preserve"> opisu przedmiotu zamówienia – jako załącznik(-ki) do projektu umowy wg specyfikacji istotnych warunków zamówienia.</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lastRenderedPageBreak/>
        <w:t>Zapoznaliśmy się ze specyfikacją istotnych warunków zamówienia i przyjmujemy ją bez zastrzeżeń oraz zdobyliśmy konieczne informacje potrzebne do przygotowania oferty</w:t>
      </w:r>
      <w:r w:rsidR="005B42E7">
        <w:rPr>
          <w:rFonts w:ascii="Times New Roman" w:eastAsia="Times New Roman" w:hAnsi="Times New Roman" w:cs="Times New Roman"/>
          <w:kern w:val="0"/>
          <w:sz w:val="22"/>
          <w:szCs w:val="22"/>
          <w:lang w:eastAsia="pl-PL" w:bidi="ar-SA"/>
        </w:rPr>
        <w:t xml:space="preserve"> oraz zapoznaliśmy się ze stanem technicznym części obiektu przeznaczonej do remontu</w:t>
      </w:r>
      <w:r w:rsidRPr="002B6664">
        <w:rPr>
          <w:rFonts w:ascii="Times New Roman" w:eastAsia="Times New Roman" w:hAnsi="Times New Roman" w:cs="Times New Roman"/>
          <w:kern w:val="0"/>
          <w:sz w:val="22"/>
          <w:szCs w:val="22"/>
          <w:lang w:eastAsia="pl-PL" w:bidi="ar-SA"/>
        </w:rPr>
        <w:t>.</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Uważamy się za związanych niniejszą ofertą na czas wskazany w specyfikacji istotnych warunków zamówienia.</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Zawarte w specyfikacji istotnych warunków zamówienia istotne postanowienia umowy (załącznik nr 5 do SIWZ) zostały przez nas zaakceptowane i zobowiązujemy się w przypadku wyboru naszej oferty do zawarcia umowy na wymienionych w projekcie umowy warunkach w miejscu i terminie uzgodnionym z zamawiającym.</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Zobowiązujemy się do utrzymania stałości cen jednostkowych w ciągu całego okresu trwania umowy.</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Jestem świadomy, że ewentualna utrata wadium – z przyczyn leżących po stronie wykonawcy – może nastąpić na podstawie zapisów art. 46 ust. 4a i 5 ustawy Prawo zamówień publicznych.</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Wyrażam(-y) zgodę na przetwarzanie danych osobowych w zakresie niezbędnym do przeprowadzenia postępowania przetargowego.</w:t>
      </w:r>
    </w:p>
    <w:p w:rsidR="00236F82" w:rsidRPr="007E641E" w:rsidRDefault="007E641E" w:rsidP="007E641E">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7E641E">
        <w:rPr>
          <w:rFonts w:ascii="Times New Roman" w:hAnsi="Times New Roman" w:cs="Times New Roman"/>
        </w:rPr>
        <w:t>W przypadku korzystania przy realizacji zamówienia z Podwykonawców należy wypełnić załącznik nr 6 do SIWZ.</w:t>
      </w:r>
    </w:p>
    <w:p w:rsidR="00236F82" w:rsidRPr="002B6664" w:rsidRDefault="002B1F83" w:rsidP="00236F82">
      <w:pPr>
        <w:jc w:val="both"/>
        <w:rPr>
          <w:rFonts w:ascii="Times New Roman" w:hAnsi="Times New Roman" w:cs="Times New Roman"/>
        </w:rPr>
      </w:pPr>
      <w:r>
        <w:rPr>
          <w:rFonts w:ascii="Times New Roman" w:hAnsi="Times New Roman" w:cs="Times New Roman"/>
        </w:rPr>
        <w:t>9</w:t>
      </w:r>
      <w:r w:rsidR="00236F82" w:rsidRPr="002B6664">
        <w:rPr>
          <w:rFonts w:ascii="Times New Roman" w:hAnsi="Times New Roman" w:cs="Times New Roman"/>
        </w:rPr>
        <w:t>. Ofertę niniejszą składamy na kolejno ponumerowanych stronach.</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1</w:t>
      </w:r>
      <w:r w:rsidR="002B1F83">
        <w:rPr>
          <w:rFonts w:ascii="Times New Roman" w:hAnsi="Times New Roman" w:cs="Times New Roman"/>
        </w:rPr>
        <w:t>0</w:t>
      </w:r>
      <w:r w:rsidRPr="002B6664">
        <w:rPr>
          <w:rFonts w:ascii="Times New Roman" w:hAnsi="Times New Roman" w:cs="Times New Roman"/>
        </w:rPr>
        <w:t xml:space="preserve">. Załącznikami do niniejszej oferty są dokumenty i oświadczenia kolejno </w:t>
      </w:r>
      <w:proofErr w:type="spellStart"/>
      <w:r w:rsidRPr="002B6664">
        <w:rPr>
          <w:rFonts w:ascii="Times New Roman" w:hAnsi="Times New Roman" w:cs="Times New Roman"/>
        </w:rPr>
        <w:t>jn</w:t>
      </w:r>
      <w:proofErr w:type="spellEnd"/>
      <w:r w:rsidRPr="002B6664">
        <w:rPr>
          <w:rFonts w:ascii="Times New Roman" w:hAnsi="Times New Roman" w:cs="Times New Roman"/>
        </w:rPr>
        <w:t>.</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1)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2)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3)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4)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5)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6)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7)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8) …......................................................................</w:t>
      </w:r>
    </w:p>
    <w:p w:rsidR="00236F82" w:rsidRPr="002B6664" w:rsidRDefault="00236F82" w:rsidP="00236F82">
      <w:pPr>
        <w:jc w:val="both"/>
        <w:rPr>
          <w:rFonts w:ascii="Times New Roman" w:hAnsi="Times New Roman" w:cs="Times New Roman"/>
        </w:rPr>
      </w:pP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dnia: ………….. r.       …………………………………………..</w:t>
      </w:r>
    </w:p>
    <w:p w:rsidR="00236F82" w:rsidRPr="002B6664"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(miejscowość)</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Uprawniony przedstawiciel wykonawcy–</w:t>
      </w:r>
    </w:p>
    <w:p w:rsidR="00236F82"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w:t>
      </w:r>
      <w:r w:rsidRPr="002B6664">
        <w:rPr>
          <w:rFonts w:ascii="Times New Roman" w:hAnsi="Times New Roman" w:cs="Times New Roman"/>
        </w:rPr>
        <w:tab/>
      </w:r>
      <w:r w:rsidRPr="002B6664">
        <w:rPr>
          <w:rFonts w:ascii="Times New Roman" w:hAnsi="Times New Roman" w:cs="Times New Roman"/>
        </w:rPr>
        <w:tab/>
        <w:t xml:space="preserve">            – pieczęć z podpisem lub nazwisko i imię.</w:t>
      </w:r>
    </w:p>
    <w:p w:rsidR="00DF32B4" w:rsidRPr="002B6664" w:rsidRDefault="00DF32B4" w:rsidP="00DF32B4">
      <w:pPr>
        <w:spacing w:after="0"/>
        <w:jc w:val="both"/>
        <w:rPr>
          <w:rFonts w:ascii="Times New Roman" w:hAnsi="Times New Roman" w:cs="Times New Roman"/>
        </w:rPr>
      </w:pPr>
    </w:p>
    <w:p w:rsidR="00236F82" w:rsidRDefault="00236F82" w:rsidP="00E7314C">
      <w:pPr>
        <w:pStyle w:val="Akapitzlist"/>
        <w:numPr>
          <w:ilvl w:val="0"/>
          <w:numId w:val="25"/>
        </w:numPr>
        <w:rPr>
          <w:rFonts w:ascii="Times New Roman" w:hAnsi="Times New Roman" w:cs="Times New Roman"/>
        </w:rPr>
      </w:pPr>
      <w:r w:rsidRPr="00AC7D6B">
        <w:rPr>
          <w:rFonts w:ascii="Times New Roman" w:hAnsi="Times New Roman" w:cs="Times New Roman"/>
        </w:rPr>
        <w:t xml:space="preserve">Informujemy o obowiązku zachowania odpowiedniej reprezentacji związanej </w:t>
      </w:r>
      <w:r w:rsidR="00AC7D6B">
        <w:rPr>
          <w:rFonts w:ascii="Times New Roman" w:hAnsi="Times New Roman" w:cs="Times New Roman"/>
        </w:rPr>
        <w:br/>
      </w:r>
      <w:r w:rsidRPr="00AC7D6B">
        <w:rPr>
          <w:rFonts w:ascii="Times New Roman" w:hAnsi="Times New Roman" w:cs="Times New Roman"/>
        </w:rPr>
        <w:t>z umocowaniem prawnym do podpisywania oferty.</w:t>
      </w: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7E641E" w:rsidRDefault="007E641E" w:rsidP="007E641E">
      <w:pPr>
        <w:rPr>
          <w:rFonts w:ascii="Times New Roman" w:hAnsi="Times New Roman" w:cs="Times New Roman"/>
        </w:rPr>
      </w:pPr>
    </w:p>
    <w:p w:rsidR="0084046F" w:rsidRPr="002B6664" w:rsidRDefault="00035388" w:rsidP="0084046F">
      <w:pPr>
        <w:tabs>
          <w:tab w:val="right" w:pos="9072"/>
        </w:tabs>
        <w:rPr>
          <w:rFonts w:ascii="Times New Roman" w:hAnsi="Times New Roman" w:cs="Times New Roman"/>
          <w:b/>
          <w:i/>
        </w:rPr>
      </w:pPr>
      <w:r w:rsidRPr="00035388">
        <w:rPr>
          <w:rFonts w:ascii="Times New Roman" w:hAnsi="Times New Roman" w:cs="Times New Roman"/>
        </w:rPr>
        <w:lastRenderedPageBreak/>
        <w:t>ADM.261.4.2018</w:t>
      </w:r>
      <w:r w:rsidR="0084046F">
        <w:rPr>
          <w:rFonts w:ascii="Times New Roman" w:hAnsi="Times New Roman" w:cs="Times New Roman"/>
          <w:b/>
          <w:i/>
        </w:rPr>
        <w:tab/>
        <w:t>Załącznik nr 2</w:t>
      </w:r>
    </w:p>
    <w:p w:rsidR="00416F39" w:rsidRDefault="00416F39" w:rsidP="00416F39">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416F39"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Pr="002B6664">
        <w:rPr>
          <w:rFonts w:ascii="Times New Roman" w:hAnsi="Times New Roman" w:cs="Times New Roman"/>
          <w:b/>
          <w:i/>
        </w:rPr>
        <w:t>”</w:t>
      </w:r>
    </w:p>
    <w:p w:rsidR="0084046F" w:rsidRPr="0084046F" w:rsidRDefault="0084046F" w:rsidP="0084046F">
      <w:pPr>
        <w:widowControl/>
        <w:suppressAutoHyphens w:val="0"/>
        <w:autoSpaceDN/>
        <w:spacing w:after="0" w:line="360" w:lineRule="auto"/>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rsidR="0084046F" w:rsidRPr="0084046F" w:rsidRDefault="0084046F" w:rsidP="0084046F">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rsidR="0084046F" w:rsidRPr="0084046F" w:rsidRDefault="0084046F" w:rsidP="0084046F">
      <w:pPr>
        <w:widowControl/>
        <w:suppressAutoHyphens w:val="0"/>
        <w:autoSpaceDN/>
        <w:spacing w:after="120" w:line="360" w:lineRule="auto"/>
        <w:jc w:val="center"/>
        <w:rPr>
          <w:rFonts w:ascii="Times New Roman" w:eastAsia="Calibri" w:hAnsi="Times New Roman" w:cs="Times New Roman"/>
          <w:b/>
          <w:kern w:val="0"/>
          <w:sz w:val="36"/>
          <w:szCs w:val="36"/>
          <w:lang w:eastAsia="en-US" w:bidi="ar-SA"/>
        </w:rPr>
      </w:pPr>
      <w:r w:rsidRPr="0084046F">
        <w:rPr>
          <w:rFonts w:ascii="Times New Roman" w:eastAsia="Calibri" w:hAnsi="Times New Roman" w:cs="Times New Roman"/>
          <w:b/>
          <w:kern w:val="0"/>
          <w:sz w:val="36"/>
          <w:szCs w:val="36"/>
          <w:lang w:eastAsia="en-US" w:bidi="ar-SA"/>
        </w:rPr>
        <w:t xml:space="preserve">OŚWIADCZENIE WYKONAWCY </w:t>
      </w:r>
    </w:p>
    <w:p w:rsidR="0084046F" w:rsidRPr="0084046F" w:rsidRDefault="0084046F" w:rsidP="0084046F">
      <w:pPr>
        <w:widowControl/>
        <w:suppressAutoHyphens w:val="0"/>
        <w:autoSpaceDN/>
        <w:spacing w:after="0"/>
        <w:jc w:val="center"/>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 xml:space="preserve">składane na podstawie art. 25a ust. 1 ustawy z dnia 29 stycznia 2004r. </w:t>
      </w:r>
    </w:p>
    <w:p w:rsidR="0084046F" w:rsidRPr="0084046F" w:rsidRDefault="0084046F" w:rsidP="0084046F">
      <w:pPr>
        <w:keepNext/>
        <w:widowControl/>
        <w:suppressAutoHyphens w:val="0"/>
        <w:autoSpaceDN/>
        <w:spacing w:after="0" w:line="240" w:lineRule="auto"/>
        <w:ind w:left="360"/>
        <w:jc w:val="center"/>
        <w:outlineLvl w:val="3"/>
        <w:rPr>
          <w:rFonts w:ascii="Times New Roman" w:eastAsia="Times New Roman" w:hAnsi="Times New Roman" w:cs="Times New Roman"/>
          <w:spacing w:val="-4"/>
          <w:kern w:val="0"/>
          <w:sz w:val="22"/>
          <w:szCs w:val="20"/>
          <w:lang w:eastAsia="pl-PL" w:bidi="ar-SA"/>
        </w:rPr>
      </w:pPr>
      <w:r w:rsidRPr="0084046F">
        <w:rPr>
          <w:rFonts w:ascii="Times New Roman" w:eastAsia="Calibri" w:hAnsi="Times New Roman" w:cs="Times New Roman"/>
          <w:b/>
          <w:kern w:val="0"/>
          <w:sz w:val="22"/>
          <w:szCs w:val="22"/>
          <w:lang w:eastAsia="en-US" w:bidi="ar-SA"/>
        </w:rPr>
        <w:t xml:space="preserve">Prawo zamówień publicznych </w:t>
      </w:r>
      <w:r w:rsidRPr="0084046F">
        <w:rPr>
          <w:rFonts w:ascii="Times New Roman" w:eastAsia="Times New Roman" w:hAnsi="Times New Roman" w:cs="Times New Roman"/>
          <w:spacing w:val="2"/>
          <w:kern w:val="0"/>
          <w:sz w:val="22"/>
          <w:szCs w:val="20"/>
          <w:lang w:eastAsia="pl-PL" w:bidi="ar-SA"/>
        </w:rPr>
        <w:t xml:space="preserve">– zwanej w dalszej części ustawą </w:t>
      </w:r>
      <w:proofErr w:type="spellStart"/>
      <w:r w:rsidRPr="0084046F">
        <w:rPr>
          <w:rFonts w:ascii="Times New Roman" w:eastAsia="Times New Roman" w:hAnsi="Times New Roman" w:cs="Times New Roman"/>
          <w:spacing w:val="2"/>
          <w:kern w:val="0"/>
          <w:sz w:val="22"/>
          <w:szCs w:val="20"/>
          <w:lang w:eastAsia="pl-PL" w:bidi="ar-SA"/>
        </w:rPr>
        <w:t>Pzp</w:t>
      </w:r>
      <w:proofErr w:type="spellEnd"/>
      <w:r w:rsidRPr="0084046F">
        <w:rPr>
          <w:rFonts w:ascii="Times New Roman" w:eastAsia="Times New Roman" w:hAnsi="Times New Roman" w:cs="Times New Roman"/>
          <w:spacing w:val="-4"/>
          <w:kern w:val="0"/>
          <w:sz w:val="22"/>
          <w:szCs w:val="20"/>
          <w:lang w:eastAsia="pl-PL" w:bidi="ar-SA"/>
        </w:rPr>
        <w:t>,</w:t>
      </w:r>
    </w:p>
    <w:p w:rsidR="0084046F" w:rsidRPr="0084046F" w:rsidRDefault="0084046F" w:rsidP="0084046F">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84046F">
        <w:rPr>
          <w:rFonts w:ascii="Times New Roman" w:eastAsia="Calibri" w:hAnsi="Times New Roman" w:cs="Times New Roman"/>
          <w:b/>
          <w:kern w:val="0"/>
          <w:lang w:eastAsia="en-US" w:bidi="ar-SA"/>
        </w:rPr>
        <w:t xml:space="preserve">DOTYCZĄCE SPEŁNIANIA WARUNKÓW UDZIAŁU W POSTĘPOWANIU </w:t>
      </w:r>
    </w:p>
    <w:p w:rsidR="0084046F" w:rsidRPr="0084046F" w:rsidRDefault="0084046F" w:rsidP="0084046F">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Na potrzeby postępowania o udzielenie zamówienia publicznego pn. ………………………………..……….………………………………………</w:t>
      </w:r>
      <w:r>
        <w:rPr>
          <w:rFonts w:ascii="Times New Roman" w:eastAsia="Calibri" w:hAnsi="Times New Roman" w:cs="Times New Roman"/>
          <w:kern w:val="0"/>
          <w:sz w:val="22"/>
          <w:szCs w:val="22"/>
          <w:lang w:eastAsia="en-US" w:bidi="ar-SA"/>
        </w:rPr>
        <w:t xml:space="preserve">………………………… </w:t>
      </w:r>
      <w:r w:rsidRPr="0084046F">
        <w:rPr>
          <w:rFonts w:ascii="Times New Roman" w:eastAsia="Calibri" w:hAnsi="Times New Roman" w:cs="Times New Roman"/>
          <w:kern w:val="0"/>
          <w:sz w:val="22"/>
          <w:szCs w:val="22"/>
          <w:lang w:eastAsia="en-US" w:bidi="ar-SA"/>
        </w:rPr>
        <w:t xml:space="preserve">prowadzonego przez </w:t>
      </w:r>
      <w:r>
        <w:rPr>
          <w:rFonts w:ascii="Times New Roman" w:eastAsia="Calibri" w:hAnsi="Times New Roman" w:cs="Times New Roman"/>
          <w:kern w:val="0"/>
          <w:sz w:val="22"/>
          <w:szCs w:val="22"/>
          <w:lang w:eastAsia="en-US" w:bidi="ar-SA"/>
        </w:rPr>
        <w:t>Muzeum Narodowe Ziemi Przemyskiej</w:t>
      </w:r>
      <w:r w:rsidRPr="0084046F">
        <w:rPr>
          <w:rFonts w:ascii="Times New Roman" w:eastAsia="Calibri" w:hAnsi="Times New Roman" w:cs="Times New Roman"/>
          <w:kern w:val="0"/>
          <w:sz w:val="22"/>
          <w:szCs w:val="22"/>
          <w:lang w:eastAsia="en-US" w:bidi="ar-SA"/>
        </w:rPr>
        <w:t xml:space="preserve"> w Przemyślu</w:t>
      </w:r>
      <w:r w:rsidRPr="0084046F">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kern w:val="0"/>
          <w:sz w:val="22"/>
          <w:szCs w:val="22"/>
          <w:lang w:eastAsia="en-US" w:bidi="ar-SA"/>
        </w:rPr>
        <w:t>oświadczam, co następuje:</w:t>
      </w:r>
    </w:p>
    <w:p w:rsidR="0084046F" w:rsidRPr="0084046F" w:rsidRDefault="0084046F" w:rsidP="0084046F">
      <w:pPr>
        <w:jc w:val="center"/>
        <w:rPr>
          <w:b/>
          <w:sz w:val="32"/>
          <w:szCs w:val="32"/>
        </w:rPr>
      </w:pPr>
      <w:r w:rsidRPr="0084046F">
        <w:rPr>
          <w:b/>
          <w:sz w:val="32"/>
          <w:szCs w:val="32"/>
        </w:rPr>
        <w:t>INFORMACJA DOTYCZĄCA WYKONAWCY:</w:t>
      </w:r>
    </w:p>
    <w:p w:rsidR="0084046F" w:rsidRPr="0084046F" w:rsidRDefault="0084046F" w:rsidP="0084046F">
      <w:pPr>
        <w:widowControl/>
        <w:suppressAutoHyphens w:val="0"/>
        <w:autoSpaceDN/>
        <w:spacing w:after="0" w:line="360" w:lineRule="auto"/>
        <w:ind w:left="-142" w:right="-109" w:firstLine="142"/>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Oświadczam, że spełniam warunki udziału w postępowaniu określone przez zamawiającego w: </w:t>
      </w:r>
    </w:p>
    <w:p w:rsidR="0084046F" w:rsidRPr="0084046F" w:rsidRDefault="0084046F" w:rsidP="00E7314C">
      <w:pPr>
        <w:widowControl/>
        <w:numPr>
          <w:ilvl w:val="0"/>
          <w:numId w:val="26"/>
        </w:numPr>
        <w:suppressAutoHyphens w:val="0"/>
        <w:autoSpaceDN/>
        <w:spacing w:after="0" w:line="360" w:lineRule="auto"/>
        <w:ind w:left="284" w:right="-109" w:hanging="284"/>
        <w:rPr>
          <w:rFonts w:ascii="Times New Roman" w:eastAsia="Calibri" w:hAnsi="Times New Roman" w:cs="Times New Roman"/>
          <w:kern w:val="0"/>
          <w:sz w:val="22"/>
          <w:szCs w:val="22"/>
          <w:lang w:eastAsia="en-US" w:bidi="ar-SA"/>
        </w:rPr>
      </w:pPr>
      <w:r w:rsidRPr="0084046F">
        <w:rPr>
          <w:rFonts w:ascii="Times New Roman" w:eastAsia="Times New Roman" w:hAnsi="Times New Roman" w:cs="Times New Roman"/>
          <w:kern w:val="0"/>
          <w:sz w:val="22"/>
          <w:szCs w:val="22"/>
          <w:lang w:eastAsia="pl-PL" w:bidi="ar-SA"/>
        </w:rPr>
        <w:t>ogłoszeniu o zamówieniu oraz w specyfikacji istotnych warunków zamówienia pn.: jak na wstępie oświadczenia.</w:t>
      </w:r>
      <w:r w:rsidRPr="0084046F">
        <w:rPr>
          <w:rFonts w:ascii="Times New Roman" w:eastAsia="Times New Roman" w:hAnsi="Times New Roman" w:cs="Times New Roman"/>
          <w:kern w:val="0"/>
          <w:sz w:val="22"/>
          <w:szCs w:val="22"/>
          <w:lang w:eastAsia="pl-PL" w:bidi="ar-SA"/>
        </w:rPr>
        <w:br/>
        <w:t>– Dokumenty jw. zredagowane przez pracowników zamawiającego.</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FD2BA3" w:rsidRDefault="0084046F" w:rsidP="00FD2BA3">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84046F">
        <w:rPr>
          <w:rFonts w:ascii="Times New Roman" w:eastAsia="Times New Roman" w:hAnsi="Times New Roman" w:cs="Times New Roman"/>
          <w:kern w:val="0"/>
          <w:sz w:val="22"/>
          <w:szCs w:val="20"/>
          <w:lang w:eastAsia="pl-PL" w:bidi="ar-SA"/>
        </w:rPr>
        <w:t xml:space="preserve">           ………………..………………</w:t>
      </w:r>
    </w:p>
    <w:p w:rsidR="0084046F" w:rsidRPr="0084046F" w:rsidRDefault="00FD2BA3" w:rsidP="00FD2BA3">
      <w:pPr>
        <w:widowControl/>
        <w:suppressAutoHyphens w:val="0"/>
        <w:autoSpaceDN/>
        <w:spacing w:after="0" w:line="240" w:lineRule="auto"/>
        <w:rPr>
          <w:rFonts w:ascii="Times New Roman" w:eastAsia="Times New Roman" w:hAnsi="Times New Roman" w:cs="Arial"/>
          <w:kern w:val="0"/>
          <w:sz w:val="20"/>
          <w:szCs w:val="20"/>
          <w:lang w:eastAsia="pl-PL" w:bidi="ar-SA"/>
        </w:rPr>
      </w:pPr>
      <w:r>
        <w:rPr>
          <w:rFonts w:ascii="Times New Roman" w:eastAsia="Times New Roman" w:hAnsi="Times New Roman" w:cs="Times New Roman"/>
          <w:kern w:val="0"/>
          <w:sz w:val="22"/>
          <w:szCs w:val="20"/>
          <w:lang w:eastAsia="pl-PL" w:bidi="ar-SA"/>
        </w:rPr>
        <w:t xml:space="preserve">                           </w:t>
      </w:r>
      <w:r w:rsidR="0084046F" w:rsidRPr="0084046F">
        <w:rPr>
          <w:rFonts w:ascii="Times New Roman" w:eastAsia="Times New Roman" w:hAnsi="Times New Roman" w:cs="Times New Roman"/>
          <w:i/>
          <w:kern w:val="0"/>
          <w:sz w:val="20"/>
          <w:szCs w:val="20"/>
          <w:lang w:eastAsia="pl-PL" w:bidi="ar-SA"/>
        </w:rPr>
        <w:t>( d a t a )</w:t>
      </w:r>
      <w:r>
        <w:rPr>
          <w:rFonts w:ascii="Times New Roman" w:eastAsia="Times New Roman" w:hAnsi="Times New Roman" w:cs="Times New Roman"/>
          <w:i/>
          <w:kern w:val="0"/>
          <w:sz w:val="20"/>
          <w:szCs w:val="20"/>
          <w:lang w:eastAsia="pl-PL" w:bidi="ar-SA"/>
        </w:rPr>
        <w:t xml:space="preserve">                                                                 </w:t>
      </w:r>
      <w:r w:rsidR="0084046F" w:rsidRPr="0084046F">
        <w:rPr>
          <w:rFonts w:ascii="Times New Roman" w:eastAsia="Times New Roman" w:hAnsi="Times New Roman" w:cs="Arial"/>
          <w:kern w:val="0"/>
          <w:sz w:val="20"/>
          <w:szCs w:val="20"/>
          <w:lang w:eastAsia="pl-PL" w:bidi="ar-SA"/>
        </w:rPr>
        <w:t>. . . . . . . . . . . . . . . . . . . . . . .</w:t>
      </w:r>
      <w:r w:rsidR="0084046F">
        <w:rPr>
          <w:rFonts w:ascii="Times New Roman" w:eastAsia="Times New Roman" w:hAnsi="Times New Roman" w:cs="Arial"/>
          <w:kern w:val="0"/>
          <w:sz w:val="20"/>
          <w:szCs w:val="20"/>
          <w:lang w:eastAsia="pl-PL" w:bidi="ar-SA"/>
        </w:rPr>
        <w:t xml:space="preserve"> . . . . . . . . . . </w:t>
      </w:r>
    </w:p>
    <w:p w:rsidR="0084046F" w:rsidRPr="0084046F" w:rsidRDefault="0084046F" w:rsidP="0084046F">
      <w:pPr>
        <w:widowControl/>
        <w:suppressAutoHyphens w:val="0"/>
        <w:autoSpaceDN/>
        <w:spacing w:after="0" w:line="240" w:lineRule="auto"/>
        <w:ind w:left="4956"/>
        <w:rPr>
          <w:rFonts w:ascii="Times New Roman" w:eastAsia="Times New Roman" w:hAnsi="Times New Roman" w:cs="Arial"/>
          <w:i/>
          <w:kern w:val="0"/>
          <w:szCs w:val="20"/>
          <w:lang w:eastAsia="pl-PL" w:bidi="ar-SA"/>
        </w:rPr>
      </w:pPr>
      <w:r>
        <w:rPr>
          <w:rFonts w:ascii="Times New Roman" w:eastAsia="Times New Roman" w:hAnsi="Times New Roman" w:cs="Arial"/>
          <w:i/>
          <w:kern w:val="0"/>
          <w:szCs w:val="20"/>
          <w:lang w:eastAsia="pl-PL" w:bidi="ar-SA"/>
        </w:rPr>
        <w:t xml:space="preserve">  </w:t>
      </w:r>
      <w:r w:rsidR="00FD2BA3">
        <w:rPr>
          <w:rFonts w:ascii="Times New Roman" w:eastAsia="Times New Roman" w:hAnsi="Times New Roman" w:cs="Arial"/>
          <w:i/>
          <w:kern w:val="0"/>
          <w:szCs w:val="20"/>
          <w:lang w:eastAsia="pl-PL" w:bidi="ar-SA"/>
        </w:rPr>
        <w:t>Uprawniony </w:t>
      </w:r>
      <w:r w:rsidRPr="0084046F">
        <w:rPr>
          <w:rFonts w:ascii="Times New Roman" w:eastAsia="Times New Roman" w:hAnsi="Times New Roman" w:cs="Arial"/>
          <w:i/>
          <w:kern w:val="0"/>
          <w:szCs w:val="20"/>
          <w:lang w:eastAsia="pl-PL" w:bidi="ar-SA"/>
        </w:rPr>
        <w:t xml:space="preserve">przedstawiciel </w:t>
      </w:r>
      <w:r>
        <w:rPr>
          <w:rFonts w:ascii="Times New Roman" w:eastAsia="Times New Roman" w:hAnsi="Times New Roman" w:cs="Arial"/>
          <w:i/>
          <w:kern w:val="0"/>
          <w:szCs w:val="20"/>
          <w:lang w:eastAsia="pl-PL" w:bidi="ar-SA"/>
        </w:rPr>
        <w:t xml:space="preserve">                            </w:t>
      </w:r>
      <w:r w:rsidRPr="0084046F">
        <w:rPr>
          <w:rFonts w:ascii="Times New Roman" w:eastAsia="Times New Roman" w:hAnsi="Times New Roman" w:cs="Arial"/>
          <w:i/>
          <w:kern w:val="0"/>
          <w:szCs w:val="20"/>
          <w:lang w:eastAsia="pl-PL" w:bidi="ar-SA"/>
        </w:rPr>
        <w:t xml:space="preserve">wykonawcy– pieczęć z podpisem lub </w:t>
      </w:r>
      <w:r w:rsidR="00FD2BA3">
        <w:rPr>
          <w:rFonts w:ascii="Times New Roman" w:eastAsia="Times New Roman" w:hAnsi="Times New Roman" w:cs="Arial"/>
          <w:i/>
          <w:kern w:val="0"/>
          <w:szCs w:val="20"/>
          <w:lang w:eastAsia="pl-PL" w:bidi="ar-SA"/>
        </w:rPr>
        <w:t> </w:t>
      </w:r>
      <w:r w:rsidRPr="0084046F">
        <w:rPr>
          <w:rFonts w:ascii="Times New Roman" w:eastAsia="Times New Roman" w:hAnsi="Times New Roman" w:cs="Arial"/>
          <w:i/>
          <w:kern w:val="0"/>
          <w:szCs w:val="20"/>
          <w:lang w:eastAsia="pl-PL" w:bidi="ar-SA"/>
        </w:rPr>
        <w:t>nazwisko i imię.</w:t>
      </w:r>
    </w:p>
    <w:p w:rsidR="0084046F" w:rsidRPr="0084046F" w:rsidRDefault="0084046F" w:rsidP="0084046F">
      <w:pPr>
        <w:jc w:val="center"/>
        <w:rPr>
          <w:b/>
          <w:sz w:val="32"/>
          <w:szCs w:val="32"/>
        </w:rPr>
      </w:pPr>
      <w:r w:rsidRPr="0084046F">
        <w:rPr>
          <w:b/>
          <w:sz w:val="32"/>
          <w:szCs w:val="32"/>
        </w:rPr>
        <w:lastRenderedPageBreak/>
        <w:t>INFORMACJA W ZWIĄZKU Z POLEGANIEM NA ZASOBACH INNYCH PODMIOTÓW:</w:t>
      </w:r>
    </w:p>
    <w:p w:rsidR="0084046F" w:rsidRPr="0084046F" w:rsidRDefault="0084046F" w:rsidP="0084046F">
      <w:pPr>
        <w:widowControl/>
        <w:suppressAutoHyphens w:val="0"/>
        <w:autoSpaceDN/>
        <w:spacing w:before="120" w:after="0" w:line="360" w:lineRule="auto"/>
        <w:ind w:right="-108"/>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b/>
          <w:kern w:val="0"/>
          <w:sz w:val="22"/>
          <w:szCs w:val="22"/>
          <w:lang w:eastAsia="en-US" w:bidi="ar-SA"/>
        </w:rPr>
        <w:t>Oświadczam, że</w:t>
      </w:r>
      <w:r w:rsidRPr="0084046F">
        <w:rPr>
          <w:rFonts w:ascii="Times New Roman" w:eastAsia="Calibri" w:hAnsi="Times New Roman" w:cs="Times New Roman"/>
          <w:kern w:val="0"/>
          <w:sz w:val="22"/>
          <w:szCs w:val="22"/>
          <w:lang w:eastAsia="en-US" w:bidi="ar-SA"/>
        </w:rPr>
        <w:t xml:space="preserve"> w celu wykazania spełniania warunków udziału w postępowaniu, określonych przez zamawiającego w:</w:t>
      </w:r>
    </w:p>
    <w:p w:rsidR="0084046F" w:rsidRPr="0084046F" w:rsidRDefault="0084046F" w:rsidP="00E7314C">
      <w:pPr>
        <w:widowControl/>
        <w:numPr>
          <w:ilvl w:val="0"/>
          <w:numId w:val="26"/>
        </w:numPr>
        <w:suppressAutoHyphens w:val="0"/>
        <w:autoSpaceDN/>
        <w:spacing w:after="0" w:line="360" w:lineRule="auto"/>
        <w:ind w:left="284" w:right="-109" w:hanging="284"/>
        <w:rPr>
          <w:rFonts w:ascii="Times New Roman" w:eastAsia="Calibri" w:hAnsi="Times New Roman" w:cs="Times New Roman"/>
          <w:kern w:val="0"/>
          <w:sz w:val="22"/>
          <w:szCs w:val="22"/>
          <w:lang w:eastAsia="en-US" w:bidi="ar-SA"/>
        </w:rPr>
      </w:pPr>
      <w:r w:rsidRPr="0084046F">
        <w:rPr>
          <w:rFonts w:ascii="Times New Roman" w:eastAsia="Times New Roman" w:hAnsi="Times New Roman" w:cs="Times New Roman"/>
          <w:kern w:val="0"/>
          <w:sz w:val="22"/>
          <w:szCs w:val="22"/>
          <w:lang w:eastAsia="pl-PL" w:bidi="ar-SA"/>
        </w:rPr>
        <w:t>ogłoszeniu o zamówieniu oraz w specyfikacji istotnych warunków zamówienia pn.: jak na wstępie oświadczenia.</w:t>
      </w:r>
      <w:r w:rsidRPr="0084046F">
        <w:rPr>
          <w:rFonts w:ascii="Times New Roman" w:eastAsia="Times New Roman" w:hAnsi="Times New Roman" w:cs="Times New Roman"/>
          <w:kern w:val="0"/>
          <w:sz w:val="22"/>
          <w:szCs w:val="22"/>
          <w:lang w:eastAsia="pl-PL" w:bidi="ar-SA"/>
        </w:rPr>
        <w:br/>
        <w:t>– Dokumenty jw. zredagowane przez pracowników zamawiającego.</w:t>
      </w:r>
    </w:p>
    <w:p w:rsidR="0084046F" w:rsidRPr="0084046F" w:rsidRDefault="0084046F" w:rsidP="00E7314C">
      <w:pPr>
        <w:widowControl/>
        <w:numPr>
          <w:ilvl w:val="0"/>
          <w:numId w:val="27"/>
        </w:numPr>
        <w:suppressAutoHyphens w:val="0"/>
        <w:autoSpaceDN/>
        <w:spacing w:before="120" w:after="0" w:line="360" w:lineRule="auto"/>
        <w:ind w:right="-108"/>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polegam na zasobach następującego/-</w:t>
      </w:r>
      <w:proofErr w:type="spellStart"/>
      <w:r>
        <w:rPr>
          <w:rFonts w:ascii="Times New Roman" w:eastAsia="Calibri" w:hAnsi="Times New Roman" w:cs="Times New Roman"/>
          <w:kern w:val="0"/>
          <w:sz w:val="22"/>
          <w:szCs w:val="22"/>
          <w:lang w:eastAsia="en-US" w:bidi="ar-SA"/>
        </w:rPr>
        <w:t>ych</w:t>
      </w:r>
      <w:proofErr w:type="spellEnd"/>
      <w:r>
        <w:rPr>
          <w:rFonts w:ascii="Times New Roman" w:eastAsia="Calibri" w:hAnsi="Times New Roman" w:cs="Times New Roman"/>
          <w:kern w:val="0"/>
          <w:sz w:val="22"/>
          <w:szCs w:val="22"/>
          <w:lang w:eastAsia="en-US" w:bidi="ar-SA"/>
        </w:rPr>
        <w:t xml:space="preserve"> podmiotu/ów:</w:t>
      </w:r>
      <w:r w:rsidRPr="0084046F">
        <w:rPr>
          <w:rFonts w:ascii="Times New Roman" w:eastAsia="Calibri" w:hAnsi="Times New Roman" w:cs="Times New Roman"/>
          <w:kern w:val="0"/>
          <w:sz w:val="22"/>
          <w:szCs w:val="22"/>
          <w:lang w:eastAsia="en-US" w:bidi="ar-SA"/>
        </w:rPr>
        <w:t xml:space="preserve"> ………………………………………………………………………...………………………………………………..….…………………………………………………………………….…….....................................................................……..….……………………………………………</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 następującym zakresie:</w:t>
      </w:r>
    </w:p>
    <w:p w:rsidR="0084046F" w:rsidRPr="0084046F" w:rsidRDefault="0084046F" w:rsidP="0084046F">
      <w:pPr>
        <w:widowControl/>
        <w:suppressAutoHyphens w:val="0"/>
        <w:autoSpaceDN/>
        <w:spacing w:after="0" w:line="360" w:lineRule="auto"/>
        <w:ind w:firstLine="284"/>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w:t>
      </w:r>
    </w:p>
    <w:p w:rsidR="0084046F" w:rsidRPr="0084046F" w:rsidRDefault="0084046F" w:rsidP="0084046F">
      <w:pPr>
        <w:widowControl/>
        <w:suppressAutoHyphens w:val="0"/>
        <w:autoSpaceDN/>
        <w:spacing w:after="0" w:line="360" w:lineRule="auto"/>
        <w:ind w:left="284"/>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sidRPr="0084046F">
        <w:rPr>
          <w:rFonts w:ascii="Times New Roman" w:eastAsia="Calibri" w:hAnsi="Times New Roman" w:cs="Times New Roman"/>
          <w:i/>
          <w:kern w:val="0"/>
          <w:sz w:val="22"/>
          <w:szCs w:val="22"/>
          <w:lang w:eastAsia="en-US" w:bidi="ar-SA"/>
        </w:rPr>
        <w:t>(wskazać podmiot i określić odpowiedni zakres dla wskazanego podmiotu).</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84046F">
        <w:rPr>
          <w:rFonts w:ascii="Times New Roman" w:eastAsia="Times New Roman" w:hAnsi="Times New Roman" w:cs="Times New Roman"/>
          <w:kern w:val="0"/>
          <w:sz w:val="22"/>
          <w:szCs w:val="20"/>
          <w:lang w:eastAsia="pl-PL" w:bidi="ar-SA"/>
        </w:rPr>
        <w:t xml:space="preserve">         ………………..………………</w:t>
      </w:r>
    </w:p>
    <w:p w:rsidR="0084046F" w:rsidRPr="0084046F" w:rsidRDefault="0084046F" w:rsidP="0084046F">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84046F">
        <w:rPr>
          <w:rFonts w:ascii="Times New Roman" w:eastAsia="Times New Roman" w:hAnsi="Times New Roman" w:cs="Times New Roman"/>
          <w:i/>
          <w:kern w:val="0"/>
          <w:sz w:val="20"/>
          <w:szCs w:val="20"/>
          <w:lang w:eastAsia="pl-PL" w:bidi="ar-SA"/>
        </w:rPr>
        <w:t>( d a t a )</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360" w:lineRule="auto"/>
        <w:ind w:left="4956"/>
        <w:rPr>
          <w:rFonts w:ascii="Times New Roman" w:eastAsia="Times New Roman" w:hAnsi="Times New Roman" w:cs="Arial"/>
          <w:kern w:val="0"/>
          <w:sz w:val="20"/>
          <w:szCs w:val="20"/>
          <w:lang w:eastAsia="pl-PL" w:bidi="ar-SA"/>
        </w:rPr>
      </w:pPr>
      <w:r w:rsidRPr="0084046F">
        <w:rPr>
          <w:rFonts w:ascii="Times New Roman" w:eastAsia="Times New Roman" w:hAnsi="Times New Roman" w:cs="Arial"/>
          <w:kern w:val="0"/>
          <w:sz w:val="20"/>
          <w:szCs w:val="20"/>
          <w:lang w:eastAsia="pl-PL" w:bidi="ar-SA"/>
        </w:rPr>
        <w:t>. . . . . . . . . . . . . . . . . . . . . . .</w:t>
      </w:r>
      <w:r>
        <w:rPr>
          <w:rFonts w:ascii="Times New Roman" w:eastAsia="Times New Roman" w:hAnsi="Times New Roman" w:cs="Arial"/>
          <w:kern w:val="0"/>
          <w:sz w:val="20"/>
          <w:szCs w:val="20"/>
          <w:lang w:eastAsia="pl-PL" w:bidi="ar-SA"/>
        </w:rPr>
        <w:t xml:space="preserve"> . . . . . . . . . . . . . . . </w:t>
      </w:r>
      <w:r w:rsidRPr="0084046F">
        <w:rPr>
          <w:rFonts w:ascii="Times New Roman" w:eastAsia="Times New Roman" w:hAnsi="Times New Roman" w:cs="Arial"/>
          <w:i/>
          <w:kern w:val="0"/>
          <w:szCs w:val="20"/>
          <w:lang w:eastAsia="pl-PL" w:bidi="ar-SA"/>
        </w:rPr>
        <w:t>Uprawniony przedstawiciel wykonawcy–</w:t>
      </w:r>
    </w:p>
    <w:p w:rsidR="0084046F" w:rsidRPr="0084046F" w:rsidRDefault="0084046F" w:rsidP="0084046F">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 pieczęć z podpisem lub nazwisko i imię.</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84046F" w:rsidRPr="0084046F" w:rsidRDefault="0084046F" w:rsidP="0084046F">
      <w:pPr>
        <w:widowControl/>
        <w:suppressAutoHyphens w:val="0"/>
        <w:autoSpaceDN/>
        <w:spacing w:after="0" w:line="360" w:lineRule="auto"/>
        <w:ind w:left="5664" w:firstLine="708"/>
        <w:jc w:val="both"/>
        <w:rPr>
          <w:rFonts w:ascii="Times New Roman" w:eastAsia="Calibri" w:hAnsi="Times New Roman" w:cs="Times New Roman"/>
          <w:i/>
          <w:kern w:val="0"/>
          <w:sz w:val="22"/>
          <w:szCs w:val="22"/>
          <w:lang w:eastAsia="en-US" w:bidi="ar-SA"/>
        </w:rPr>
      </w:pPr>
    </w:p>
    <w:p w:rsidR="0084046F" w:rsidRPr="0084046F" w:rsidRDefault="0084046F" w:rsidP="0084046F">
      <w:pPr>
        <w:jc w:val="center"/>
        <w:rPr>
          <w:b/>
          <w:sz w:val="32"/>
          <w:szCs w:val="32"/>
        </w:rPr>
      </w:pPr>
      <w:r w:rsidRPr="0084046F">
        <w:rPr>
          <w:b/>
          <w:sz w:val="32"/>
          <w:szCs w:val="32"/>
        </w:rPr>
        <w:t>OŚWIADCZENIE DOTYCZĄCE PODANYCH INFORMACJI:</w:t>
      </w:r>
    </w:p>
    <w:p w:rsidR="0084046F" w:rsidRPr="0084046F" w:rsidRDefault="0084046F" w:rsidP="0084046F">
      <w:pPr>
        <w:widowControl/>
        <w:suppressAutoHyphens w:val="0"/>
        <w:autoSpaceDN/>
        <w:spacing w:after="160" w:line="36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E420A6">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 dnia: ………..…….……. r. </w:t>
      </w:r>
    </w:p>
    <w:p w:rsidR="0084046F" w:rsidRPr="0084046F" w:rsidRDefault="0084046F" w:rsidP="0084046F">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84046F">
        <w:rPr>
          <w:rFonts w:ascii="Times New Roman" w:eastAsia="Calibri" w:hAnsi="Times New Roman" w:cs="Times New Roman"/>
          <w:i/>
          <w:kern w:val="0"/>
          <w:sz w:val="22"/>
          <w:szCs w:val="22"/>
          <w:lang w:eastAsia="en-US" w:bidi="ar-SA"/>
        </w:rPr>
        <w:t>(miejscowość)</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E420A6">
      <w:pPr>
        <w:widowControl/>
        <w:suppressAutoHyphens w:val="0"/>
        <w:autoSpaceDN/>
        <w:spacing w:after="0" w:line="360" w:lineRule="auto"/>
        <w:ind w:left="4956"/>
        <w:rPr>
          <w:rFonts w:ascii="Times New Roman" w:eastAsia="Times New Roman" w:hAnsi="Times New Roman" w:cs="Arial"/>
          <w:kern w:val="0"/>
          <w:sz w:val="20"/>
          <w:szCs w:val="20"/>
          <w:lang w:eastAsia="pl-PL" w:bidi="ar-SA"/>
        </w:rPr>
      </w:pPr>
      <w:r w:rsidRPr="0084046F">
        <w:rPr>
          <w:rFonts w:ascii="Times New Roman" w:eastAsia="Times New Roman" w:hAnsi="Times New Roman" w:cs="Arial"/>
          <w:kern w:val="0"/>
          <w:sz w:val="20"/>
          <w:szCs w:val="20"/>
          <w:lang w:eastAsia="pl-PL" w:bidi="ar-SA"/>
        </w:rPr>
        <w:t>. . . . . . . . . . . . . . . . . . . . . . . . . . . . . . . . . . . . . . .</w:t>
      </w:r>
    </w:p>
    <w:p w:rsidR="0084046F" w:rsidRPr="0084046F" w:rsidRDefault="0084046F" w:rsidP="00E420A6">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Uprawniony przedstawiciel wykonawcy–</w:t>
      </w:r>
    </w:p>
    <w:p w:rsidR="0084046F" w:rsidRPr="0084046F" w:rsidRDefault="0084046F" w:rsidP="00E420A6">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 pieczęć z podpisem lub nazwisko i imię.</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16"/>
          <w:szCs w:val="20"/>
          <w:lang w:eastAsia="pl-PL" w:bidi="ar-SA"/>
        </w:rPr>
      </w:pPr>
    </w:p>
    <w:p w:rsidR="00236F82" w:rsidRPr="002B6664" w:rsidRDefault="0084046F" w:rsidP="0084046F">
      <w:pPr>
        <w:rPr>
          <w:rFonts w:ascii="Times New Roman" w:hAnsi="Times New Roman" w:cs="Times New Roman"/>
        </w:rPr>
      </w:pPr>
      <w:r w:rsidRPr="0084046F">
        <w:rPr>
          <w:rFonts w:ascii="Times New Roman" w:eastAsia="Times New Roman" w:hAnsi="Times New Roman" w:cs="Times New Roman"/>
          <w:kern w:val="0"/>
          <w:sz w:val="16"/>
          <w:szCs w:val="20"/>
          <w:lang w:eastAsia="pl-PL" w:bidi="ar-SA"/>
        </w:rPr>
        <w:br w:type="page"/>
      </w:r>
    </w:p>
    <w:p w:rsidR="00221AEE" w:rsidRPr="002B6664" w:rsidRDefault="00035388" w:rsidP="00221AEE">
      <w:pPr>
        <w:tabs>
          <w:tab w:val="right" w:pos="9072"/>
        </w:tabs>
        <w:rPr>
          <w:rFonts w:ascii="Times New Roman" w:hAnsi="Times New Roman" w:cs="Times New Roman"/>
          <w:b/>
          <w:i/>
        </w:rPr>
      </w:pPr>
      <w:r w:rsidRPr="00035388">
        <w:rPr>
          <w:rFonts w:ascii="Times New Roman" w:hAnsi="Times New Roman" w:cs="Times New Roman"/>
        </w:rPr>
        <w:lastRenderedPageBreak/>
        <w:t>ADM.261.4.2018</w:t>
      </w:r>
      <w:r w:rsidR="005E6832">
        <w:rPr>
          <w:rFonts w:ascii="Times New Roman" w:hAnsi="Times New Roman" w:cs="Times New Roman"/>
          <w:b/>
          <w:i/>
        </w:rPr>
        <w:tab/>
        <w:t>Załącznik nr 3</w:t>
      </w:r>
    </w:p>
    <w:p w:rsidR="00416F39" w:rsidRDefault="00416F39" w:rsidP="00416F39">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416F39"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Pr="002B6664">
        <w:rPr>
          <w:rFonts w:ascii="Times New Roman" w:hAnsi="Times New Roman" w:cs="Times New Roman"/>
          <w:b/>
          <w:i/>
        </w:rPr>
        <w:t>”</w:t>
      </w:r>
    </w:p>
    <w:p w:rsidR="00221AEE" w:rsidRPr="0084046F" w:rsidRDefault="00221AEE" w:rsidP="00221AEE">
      <w:pPr>
        <w:widowControl/>
        <w:suppressAutoHyphens w:val="0"/>
        <w:autoSpaceDN/>
        <w:spacing w:after="0" w:line="360" w:lineRule="auto"/>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rsidR="00221AEE" w:rsidRPr="0084046F" w:rsidRDefault="00221AEE" w:rsidP="00221AEE">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rsidR="00A236A0" w:rsidRDefault="00A236A0"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p>
    <w:p w:rsidR="00EF0C0D" w:rsidRPr="00EF0C0D" w:rsidRDefault="00EF0C0D"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r w:rsidRPr="00EF0C0D">
        <w:rPr>
          <w:rFonts w:ascii="Times New Roman" w:eastAsia="Calibri" w:hAnsi="Times New Roman" w:cs="Times New Roman"/>
          <w:b/>
          <w:kern w:val="0"/>
          <w:sz w:val="28"/>
          <w:szCs w:val="28"/>
          <w:lang w:eastAsia="en-US" w:bidi="ar-SA"/>
        </w:rPr>
        <w:t xml:space="preserve">OŚWIADCZENIE WYKONAWCY </w:t>
      </w:r>
    </w:p>
    <w:p w:rsidR="00EF0C0D" w:rsidRPr="00EF0C0D"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EF0C0D">
        <w:rPr>
          <w:rFonts w:ascii="Times New Roman" w:eastAsia="Calibri" w:hAnsi="Times New Roman" w:cs="Times New Roman"/>
          <w:b/>
          <w:kern w:val="0"/>
          <w:sz w:val="22"/>
          <w:szCs w:val="22"/>
          <w:lang w:eastAsia="en-US" w:bidi="ar-SA"/>
        </w:rPr>
        <w:t xml:space="preserve">składane na podstawie art. 25a ust. 1 ustawy z dnia 29 stycznia 2004 r. </w:t>
      </w:r>
    </w:p>
    <w:p w:rsidR="00EF0C0D" w:rsidRPr="00EF0C0D"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EF0C0D">
        <w:rPr>
          <w:rFonts w:ascii="Times New Roman" w:eastAsia="Calibri" w:hAnsi="Times New Roman" w:cs="Times New Roman"/>
          <w:b/>
          <w:kern w:val="0"/>
          <w:sz w:val="22"/>
          <w:szCs w:val="22"/>
          <w:lang w:eastAsia="en-US" w:bidi="ar-SA"/>
        </w:rPr>
        <w:t xml:space="preserve"> Prawo zamówień publicznych </w:t>
      </w:r>
      <w:r w:rsidRPr="00EF0C0D">
        <w:rPr>
          <w:rFonts w:ascii="Times New Roman" w:eastAsia="Times New Roman" w:hAnsi="Times New Roman" w:cs="Times New Roman"/>
          <w:b/>
          <w:spacing w:val="2"/>
          <w:kern w:val="0"/>
          <w:sz w:val="22"/>
          <w:szCs w:val="22"/>
          <w:lang w:eastAsia="pl-PL" w:bidi="ar-SA"/>
        </w:rPr>
        <w:t xml:space="preserve">– zwanej w dalszej części ustawą </w:t>
      </w:r>
      <w:proofErr w:type="spellStart"/>
      <w:r w:rsidRPr="00EF0C0D">
        <w:rPr>
          <w:rFonts w:ascii="Times New Roman" w:eastAsia="Times New Roman" w:hAnsi="Times New Roman" w:cs="Times New Roman"/>
          <w:b/>
          <w:spacing w:val="2"/>
          <w:kern w:val="0"/>
          <w:sz w:val="22"/>
          <w:szCs w:val="22"/>
          <w:lang w:eastAsia="pl-PL" w:bidi="ar-SA"/>
        </w:rPr>
        <w:t>Pzp</w:t>
      </w:r>
      <w:proofErr w:type="spellEnd"/>
      <w:r w:rsidRPr="00EF0C0D">
        <w:rPr>
          <w:rFonts w:ascii="Times New Roman" w:eastAsia="Times New Roman" w:hAnsi="Times New Roman" w:cs="Times New Roman"/>
          <w:b/>
          <w:spacing w:val="-4"/>
          <w:kern w:val="0"/>
          <w:sz w:val="22"/>
          <w:szCs w:val="22"/>
          <w:lang w:eastAsia="pl-PL" w:bidi="ar-SA"/>
        </w:rPr>
        <w:t>,</w:t>
      </w:r>
    </w:p>
    <w:p w:rsidR="00EF0C0D" w:rsidRPr="00EF0C0D" w:rsidRDefault="00EF0C0D" w:rsidP="00EF0C0D">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EF0C0D">
        <w:rPr>
          <w:rFonts w:ascii="Times New Roman" w:eastAsia="Calibri" w:hAnsi="Times New Roman" w:cs="Times New Roman"/>
          <w:b/>
          <w:kern w:val="0"/>
          <w:lang w:eastAsia="en-US" w:bidi="ar-SA"/>
        </w:rPr>
        <w:t>DOTYCZĄCE PRZESŁANEK WYKLUCZENIA Z POSTĘPOWANIA</w:t>
      </w:r>
    </w:p>
    <w:p w:rsidR="00EF0C0D" w:rsidRPr="00EF0C0D" w:rsidRDefault="00EF0C0D" w:rsidP="00EF0C0D">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Na potrzeby postępowania o udzielenie zamówienia publicznego pn. ………………………………………...………………………………………</w:t>
      </w:r>
      <w:r>
        <w:rPr>
          <w:rFonts w:ascii="Times New Roman" w:eastAsia="Calibri" w:hAnsi="Times New Roman" w:cs="Times New Roman"/>
          <w:kern w:val="0"/>
          <w:sz w:val="22"/>
          <w:szCs w:val="22"/>
          <w:lang w:eastAsia="en-US" w:bidi="ar-SA"/>
        </w:rPr>
        <w:t>………………………….</w:t>
      </w:r>
      <w:r w:rsidRPr="00EF0C0D">
        <w:rPr>
          <w:rFonts w:ascii="Times New Roman" w:eastAsia="Calibri" w:hAnsi="Times New Roman" w:cs="Times New Roman"/>
          <w:kern w:val="0"/>
          <w:sz w:val="22"/>
          <w:szCs w:val="22"/>
          <w:lang w:eastAsia="en-US" w:bidi="ar-SA"/>
        </w:rPr>
        <w:t xml:space="preserve"> prowadzonego przez </w:t>
      </w:r>
      <w:r>
        <w:rPr>
          <w:rFonts w:ascii="Times New Roman" w:eastAsia="Calibri" w:hAnsi="Times New Roman" w:cs="Times New Roman"/>
          <w:kern w:val="0"/>
          <w:sz w:val="22"/>
          <w:szCs w:val="22"/>
          <w:lang w:eastAsia="en-US" w:bidi="ar-SA"/>
        </w:rPr>
        <w:t>Muzeum Narodowe Ziemi Przemyskiej</w:t>
      </w:r>
      <w:r w:rsidRPr="00EF0C0D">
        <w:rPr>
          <w:rFonts w:ascii="Times New Roman" w:eastAsia="Calibri" w:hAnsi="Times New Roman" w:cs="Times New Roman"/>
          <w:kern w:val="0"/>
          <w:sz w:val="22"/>
          <w:szCs w:val="22"/>
          <w:lang w:eastAsia="en-US" w:bidi="ar-SA"/>
        </w:rPr>
        <w:t xml:space="preserve"> w Przemyślu</w:t>
      </w:r>
      <w:r w:rsidRPr="00EF0C0D">
        <w:rPr>
          <w:rFonts w:ascii="Times New Roman" w:eastAsia="Calibri" w:hAnsi="Times New Roman" w:cs="Times New Roman"/>
          <w:i/>
          <w:kern w:val="0"/>
          <w:sz w:val="22"/>
          <w:szCs w:val="22"/>
          <w:lang w:eastAsia="en-US" w:bidi="ar-SA"/>
        </w:rPr>
        <w:t xml:space="preserve">, </w:t>
      </w:r>
      <w:r w:rsidRPr="00EF0C0D">
        <w:rPr>
          <w:rFonts w:ascii="Times New Roman" w:eastAsia="Calibri" w:hAnsi="Times New Roman" w:cs="Times New Roman"/>
          <w:kern w:val="0"/>
          <w:sz w:val="22"/>
          <w:szCs w:val="22"/>
          <w:lang w:eastAsia="en-US" w:bidi="ar-SA"/>
        </w:rPr>
        <w:t>oświadczam, co następuje:</w:t>
      </w:r>
    </w:p>
    <w:p w:rsidR="00A236A0" w:rsidRDefault="00A236A0" w:rsidP="00EF0C0D">
      <w:pPr>
        <w:jc w:val="center"/>
        <w:rPr>
          <w:b/>
          <w:sz w:val="32"/>
          <w:szCs w:val="32"/>
        </w:rPr>
      </w:pPr>
    </w:p>
    <w:p w:rsidR="00EF0C0D" w:rsidRPr="00EF0C0D" w:rsidRDefault="00EF0C0D" w:rsidP="00EF0C0D">
      <w:pPr>
        <w:jc w:val="center"/>
        <w:rPr>
          <w:b/>
          <w:sz w:val="32"/>
          <w:szCs w:val="32"/>
        </w:rPr>
      </w:pPr>
      <w:r w:rsidRPr="00EF0C0D">
        <w:rPr>
          <w:b/>
          <w:sz w:val="32"/>
          <w:szCs w:val="32"/>
        </w:rPr>
        <w:t>OŚWIADCZENIA DOTYCZĄCE WYKONAWCY:</w:t>
      </w:r>
    </w:p>
    <w:p w:rsidR="00EF0C0D" w:rsidRPr="00EF0C0D" w:rsidRDefault="00EF0C0D" w:rsidP="00E7314C">
      <w:pPr>
        <w:widowControl/>
        <w:numPr>
          <w:ilvl w:val="0"/>
          <w:numId w:val="28"/>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nie podlegam wykluczeniu z postępowania na podstawie art. 24 ust. 1 pkt 12–22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EF0C0D" w:rsidRPr="00EF0C0D" w:rsidRDefault="00EF0C0D" w:rsidP="00E7314C">
      <w:pPr>
        <w:widowControl/>
        <w:numPr>
          <w:ilvl w:val="0"/>
          <w:numId w:val="28"/>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nie podlegam wykluczeniu z postępowania na podstawie art. 24 ust. 5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EF0C0D" w:rsidRPr="00EF0C0D" w:rsidRDefault="00EF0C0D" w:rsidP="00E7314C">
      <w:pPr>
        <w:widowControl/>
        <w:numPr>
          <w:ilvl w:val="0"/>
          <w:numId w:val="28"/>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Oświadczam, że zachodzą w stosunku do mnie podstawy wykluczenia z postępowania na podstawie</w:t>
      </w:r>
      <w:r w:rsidR="00A236A0">
        <w:rPr>
          <w:rFonts w:ascii="Times New Roman" w:eastAsia="Calibri" w:hAnsi="Times New Roman" w:cs="Times New Roman"/>
          <w:kern w:val="0"/>
          <w:sz w:val="22"/>
          <w:szCs w:val="22"/>
          <w:lang w:eastAsia="en-US" w:bidi="ar-SA"/>
        </w:rPr>
        <w:t xml:space="preserve"> </w:t>
      </w:r>
      <w:r w:rsidRPr="00EF0C0D">
        <w:rPr>
          <w:rFonts w:ascii="Times New Roman" w:eastAsia="Calibri" w:hAnsi="Times New Roman" w:cs="Times New Roman"/>
          <w:kern w:val="0"/>
          <w:sz w:val="22"/>
          <w:szCs w:val="22"/>
          <w:lang w:eastAsia="en-US" w:bidi="ar-SA"/>
        </w:rPr>
        <w:t xml:space="preserve">art. …………………………..…….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A236A0"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 xml:space="preserve">(podać mającą zastosowanie podstawę wykluczenia spośród wymienionych </w:t>
      </w:r>
    </w:p>
    <w:p w:rsidR="00EF0C0D"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w art. 24 ust. 1 pkt 13-14, 16-20</w:t>
      </w:r>
      <w:r w:rsidR="00A236A0">
        <w:rPr>
          <w:rFonts w:ascii="Times New Roman" w:eastAsia="Calibri" w:hAnsi="Times New Roman" w:cs="Times New Roman"/>
          <w:i/>
          <w:kern w:val="0"/>
          <w:sz w:val="22"/>
          <w:szCs w:val="22"/>
          <w:lang w:eastAsia="en-US" w:bidi="ar-SA"/>
        </w:rPr>
        <w:t xml:space="preserve"> </w:t>
      </w:r>
      <w:r w:rsidRPr="00EF0C0D">
        <w:rPr>
          <w:rFonts w:ascii="Times New Roman" w:eastAsia="Times New Roman" w:hAnsi="Times New Roman" w:cs="Times New Roman"/>
          <w:i/>
          <w:kern w:val="0"/>
          <w:sz w:val="22"/>
          <w:szCs w:val="22"/>
          <w:lang w:eastAsia="pl-PL" w:bidi="ar-SA"/>
        </w:rPr>
        <w:t xml:space="preserve">lub art. 24 ust. 5 ustawy </w:t>
      </w:r>
      <w:proofErr w:type="spellStart"/>
      <w:r w:rsidRPr="00EF0C0D">
        <w:rPr>
          <w:rFonts w:ascii="Times New Roman" w:eastAsia="Times New Roman" w:hAnsi="Times New Roman" w:cs="Times New Roman"/>
          <w:i/>
          <w:kern w:val="0"/>
          <w:sz w:val="22"/>
          <w:szCs w:val="22"/>
          <w:lang w:eastAsia="pl-PL" w:bidi="ar-SA"/>
        </w:rPr>
        <w:t>Pzp</w:t>
      </w:r>
      <w:proofErr w:type="spellEnd"/>
      <w:r w:rsidRPr="00EF0C0D">
        <w:rPr>
          <w:rFonts w:ascii="Times New Roman" w:eastAsia="Calibri" w:hAnsi="Times New Roman" w:cs="Times New Roman"/>
          <w:i/>
          <w:kern w:val="0"/>
          <w:sz w:val="22"/>
          <w:szCs w:val="22"/>
          <w:lang w:eastAsia="en-US" w:bidi="ar-SA"/>
        </w:rPr>
        <w:t>).</w:t>
      </w:r>
    </w:p>
    <w:p w:rsidR="00FD2BA3" w:rsidRPr="00EF0C0D" w:rsidRDefault="00FD2BA3" w:rsidP="00A236A0">
      <w:pPr>
        <w:widowControl/>
        <w:suppressAutoHyphens w:val="0"/>
        <w:autoSpaceDN/>
        <w:spacing w:after="160"/>
        <w:contextualSpacing/>
        <w:jc w:val="center"/>
        <w:rPr>
          <w:rFonts w:ascii="Times New Roman" w:eastAsia="Calibri" w:hAnsi="Times New Roman" w:cs="Times New Roman"/>
          <w:kern w:val="0"/>
          <w:sz w:val="22"/>
          <w:szCs w:val="22"/>
          <w:lang w:eastAsia="en-US" w:bidi="ar-SA"/>
        </w:rPr>
      </w:pPr>
    </w:p>
    <w:p w:rsidR="00EF0C0D" w:rsidRPr="00EF0C0D" w:rsidRDefault="00EF0C0D" w:rsidP="00E7314C">
      <w:pPr>
        <w:widowControl/>
        <w:numPr>
          <w:ilvl w:val="0"/>
          <w:numId w:val="28"/>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lastRenderedPageBreak/>
        <w:t>Jednocześnie oświadczam, że w związku z w</w:t>
      </w:r>
      <w:r w:rsidR="002202BB">
        <w:rPr>
          <w:rFonts w:ascii="Times New Roman" w:eastAsia="Calibri" w:hAnsi="Times New Roman" w:cs="Times New Roman"/>
          <w:kern w:val="0"/>
          <w:sz w:val="22"/>
          <w:szCs w:val="22"/>
          <w:lang w:eastAsia="en-US" w:bidi="ar-SA"/>
        </w:rPr>
        <w:t xml:space="preserve">yżej </w:t>
      </w:r>
      <w:r w:rsidR="00C33A5E">
        <w:rPr>
          <w:rFonts w:ascii="Times New Roman" w:eastAsia="Calibri" w:hAnsi="Times New Roman" w:cs="Times New Roman"/>
          <w:kern w:val="0"/>
          <w:sz w:val="22"/>
          <w:szCs w:val="22"/>
          <w:lang w:eastAsia="en-US" w:bidi="ar-SA"/>
        </w:rPr>
        <w:t>wymienioną</w:t>
      </w:r>
      <w:r w:rsidRPr="00EF0C0D">
        <w:rPr>
          <w:rFonts w:ascii="Times New Roman" w:eastAsia="Calibri" w:hAnsi="Times New Roman" w:cs="Times New Roman"/>
          <w:kern w:val="0"/>
          <w:sz w:val="22"/>
          <w:szCs w:val="22"/>
          <w:lang w:eastAsia="en-US" w:bidi="ar-SA"/>
        </w:rPr>
        <w:t xml:space="preserve"> okolicznością, na podstawie art. 24 ust. 8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 xml:space="preserve"> podjąłem następujące środki naprawcze: ……………………………………………………………………………………………………………………………………………………………………………………………………………………………………………………………………………………………………</w:t>
      </w:r>
      <w:r w:rsidR="00A236A0" w:rsidRPr="00A236A0">
        <w:rPr>
          <w:rFonts w:ascii="Times New Roman" w:eastAsia="Calibri" w:hAnsi="Times New Roman" w:cs="Times New Roman"/>
          <w:kern w:val="0"/>
          <w:sz w:val="22"/>
          <w:szCs w:val="22"/>
          <w:lang w:eastAsia="en-US" w:bidi="ar-SA"/>
        </w:rPr>
        <w:t>…………………</w:t>
      </w: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16"/>
          <w:szCs w:val="16"/>
          <w:lang w:eastAsia="pl-PL"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2"/>
          <w:lang w:eastAsia="pl-PL"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A236A0">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A236A0">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A236A0">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9523D2" w:rsidRDefault="009523D2" w:rsidP="00C43E08">
      <w:pPr>
        <w:spacing w:after="0"/>
        <w:jc w:val="center"/>
        <w:rPr>
          <w:b/>
          <w:sz w:val="32"/>
          <w:szCs w:val="32"/>
        </w:rPr>
      </w:pPr>
    </w:p>
    <w:p w:rsidR="00EF0C0D" w:rsidRPr="00EF0C0D" w:rsidRDefault="00EF0C0D" w:rsidP="00C43E08">
      <w:pPr>
        <w:spacing w:after="0"/>
        <w:jc w:val="center"/>
        <w:rPr>
          <w:b/>
          <w:sz w:val="32"/>
          <w:szCs w:val="32"/>
        </w:rPr>
      </w:pPr>
      <w:r w:rsidRPr="00EF0C0D">
        <w:rPr>
          <w:b/>
          <w:sz w:val="32"/>
          <w:szCs w:val="32"/>
        </w:rPr>
        <w:t>OŚWIADCZENIE DOTYCZĄCE PODMIOTU</w:t>
      </w:r>
    </w:p>
    <w:p w:rsidR="00EF0C0D" w:rsidRPr="00EF0C0D" w:rsidRDefault="00EF0C0D" w:rsidP="00C43E08">
      <w:pPr>
        <w:spacing w:after="0"/>
        <w:jc w:val="center"/>
        <w:rPr>
          <w:b/>
          <w:sz w:val="32"/>
          <w:szCs w:val="32"/>
        </w:rPr>
      </w:pPr>
      <w:r w:rsidRPr="00EF0C0D">
        <w:rPr>
          <w:b/>
          <w:sz w:val="32"/>
          <w:szCs w:val="32"/>
        </w:rPr>
        <w:t>– NA KTÓREGO ZASOBY POWOŁUJE SIĘ WYKONAWCA:</w:t>
      </w:r>
    </w:p>
    <w:p w:rsidR="00EF0C0D" w:rsidRPr="00EF0C0D" w:rsidRDefault="00EF0C0D" w:rsidP="00EF0C0D">
      <w:pPr>
        <w:widowControl/>
        <w:suppressAutoHyphens w:val="0"/>
        <w:autoSpaceDN/>
        <w:spacing w:after="0" w:line="360" w:lineRule="auto"/>
        <w:jc w:val="center"/>
        <w:rPr>
          <w:rFonts w:ascii="Times New Roman" w:eastAsia="Calibri" w:hAnsi="Times New Roman" w:cs="Times New Roman"/>
          <w:kern w:val="0"/>
          <w:sz w:val="20"/>
          <w:szCs w:val="20"/>
          <w:lang w:eastAsia="en-US" w:bidi="ar-SA"/>
        </w:rPr>
      </w:pPr>
      <w:r w:rsidRPr="00EF0C0D">
        <w:rPr>
          <w:rFonts w:ascii="Times New Roman" w:eastAsia="Calibri" w:hAnsi="Times New Roman" w:cs="Times New Roman"/>
          <w:kern w:val="0"/>
          <w:sz w:val="22"/>
          <w:szCs w:val="22"/>
          <w:lang w:eastAsia="en-US" w:bidi="ar-SA"/>
        </w:rPr>
        <w:t>Oświadczam, że następujący/-e podmiot/-y, na którego/-</w:t>
      </w:r>
      <w:proofErr w:type="spellStart"/>
      <w:r w:rsidRPr="00EF0C0D">
        <w:rPr>
          <w:rFonts w:ascii="Times New Roman" w:eastAsia="Calibri" w:hAnsi="Times New Roman" w:cs="Times New Roman"/>
          <w:kern w:val="0"/>
          <w:sz w:val="22"/>
          <w:szCs w:val="22"/>
          <w:lang w:eastAsia="en-US" w:bidi="ar-SA"/>
        </w:rPr>
        <w:t>ych</w:t>
      </w:r>
      <w:proofErr w:type="spellEnd"/>
      <w:r w:rsidRPr="00EF0C0D">
        <w:rPr>
          <w:rFonts w:ascii="Times New Roman" w:eastAsia="Calibri" w:hAnsi="Times New Roman" w:cs="Times New Roman"/>
          <w:kern w:val="0"/>
          <w:sz w:val="22"/>
          <w:szCs w:val="22"/>
          <w:lang w:eastAsia="en-US" w:bidi="ar-SA"/>
        </w:rPr>
        <w:t xml:space="preserve"> zasoby powołuję się w niniejszym postępowaniu, tj.: </w:t>
      </w:r>
    </w:p>
    <w:p w:rsidR="00C43E08" w:rsidRDefault="00EF0C0D" w:rsidP="00EF0C0D">
      <w:pPr>
        <w:widowControl/>
        <w:suppressAutoHyphens w:val="0"/>
        <w:autoSpaceDN/>
        <w:spacing w:after="0"/>
        <w:jc w:val="center"/>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w:t>
      </w:r>
      <w:r w:rsidR="00C43E08">
        <w:rPr>
          <w:rFonts w:ascii="Times New Roman" w:eastAsia="Calibri" w:hAnsi="Times New Roman" w:cs="Times New Roman"/>
          <w:kern w:val="0"/>
          <w:sz w:val="22"/>
          <w:szCs w:val="22"/>
          <w:lang w:eastAsia="en-US" w:bidi="ar-SA"/>
        </w:rPr>
        <w:t>…………………………….……………………………………</w:t>
      </w:r>
    </w:p>
    <w:p w:rsidR="00EF0C0D" w:rsidRPr="00EF0C0D" w:rsidRDefault="00EF0C0D" w:rsidP="00EF0C0D">
      <w:pPr>
        <w:widowControl/>
        <w:suppressAutoHyphens w:val="0"/>
        <w:autoSpaceDN/>
        <w:spacing w:after="0"/>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rsidR="00EF0C0D" w:rsidRPr="00EF0C0D" w:rsidRDefault="00EF0C0D" w:rsidP="00EF0C0D">
      <w:pPr>
        <w:widowControl/>
        <w:suppressAutoHyphens w:val="0"/>
        <w:autoSpaceDN/>
        <w:spacing w:before="120" w:after="0" w:line="360" w:lineRule="auto"/>
        <w:jc w:val="both"/>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kern w:val="0"/>
          <w:sz w:val="22"/>
          <w:szCs w:val="22"/>
          <w:lang w:eastAsia="en-US" w:bidi="ar-SA"/>
        </w:rPr>
        <w:t>– nie podlega/-ją wykluczeniu z postępowania o udzielenie zamówienia.</w:t>
      </w: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16"/>
          <w:szCs w:val="16"/>
          <w:lang w:eastAsia="en-US"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C43E08">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C43E08">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C43E08">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EF0C0D" w:rsidRPr="00EF0C0D" w:rsidRDefault="00EF0C0D" w:rsidP="00EF0C0D">
      <w:pPr>
        <w:widowControl/>
        <w:suppressAutoHyphens w:val="0"/>
        <w:autoSpaceDN/>
        <w:spacing w:after="0" w:line="360" w:lineRule="auto"/>
        <w:rPr>
          <w:rFonts w:ascii="Times New Roman" w:eastAsia="Times New Roman" w:hAnsi="Times New Roman" w:cs="Arial"/>
          <w:i/>
          <w:kern w:val="0"/>
          <w:sz w:val="16"/>
          <w:szCs w:val="16"/>
          <w:lang w:eastAsia="pl-PL" w:bidi="ar-SA"/>
        </w:rPr>
      </w:pPr>
    </w:p>
    <w:p w:rsidR="00EF0C0D" w:rsidRPr="00EF0C0D" w:rsidRDefault="00EF0C0D" w:rsidP="009523D2">
      <w:pPr>
        <w:spacing w:after="0"/>
        <w:jc w:val="center"/>
        <w:rPr>
          <w:b/>
          <w:sz w:val="32"/>
          <w:szCs w:val="32"/>
        </w:rPr>
      </w:pPr>
      <w:r w:rsidRPr="00EF0C0D">
        <w:rPr>
          <w:b/>
          <w:sz w:val="32"/>
          <w:szCs w:val="32"/>
        </w:rPr>
        <w:t>OŚWIADCZENIE DOTYCZĄCE PODWYKONAWCY – NIEBĘDĄCEGO PODMIOTEM,</w:t>
      </w:r>
    </w:p>
    <w:p w:rsidR="00EF0C0D" w:rsidRPr="00EF0C0D" w:rsidRDefault="00EF0C0D" w:rsidP="009523D2">
      <w:pPr>
        <w:spacing w:after="0"/>
        <w:jc w:val="center"/>
        <w:rPr>
          <w:b/>
          <w:sz w:val="32"/>
          <w:szCs w:val="32"/>
        </w:rPr>
      </w:pPr>
      <w:r w:rsidRPr="00EF0C0D">
        <w:rPr>
          <w:b/>
          <w:sz w:val="32"/>
          <w:szCs w:val="32"/>
        </w:rPr>
        <w:t>NA KTÓREGO ZASOBY POWOŁUJE SIĘ WYKONAWCA:</w:t>
      </w:r>
    </w:p>
    <w:p w:rsidR="00EF0C0D" w:rsidRPr="00EF0C0D" w:rsidRDefault="00EF0C0D" w:rsidP="00EF0C0D">
      <w:pPr>
        <w:widowControl/>
        <w:suppressAutoHyphens w:val="0"/>
        <w:autoSpaceDN/>
        <w:spacing w:after="0"/>
        <w:jc w:val="both"/>
        <w:rPr>
          <w:rFonts w:ascii="Arial" w:eastAsia="Times New Roman" w:hAnsi="Arial" w:cs="Arial"/>
          <w:b/>
          <w:kern w:val="0"/>
          <w:sz w:val="16"/>
          <w:szCs w:val="16"/>
          <w:lang w:eastAsia="pl-PL" w:bidi="ar-SA"/>
        </w:rPr>
      </w:pPr>
    </w:p>
    <w:p w:rsidR="009523D2" w:rsidRDefault="00EF0C0D" w:rsidP="00EF0C0D">
      <w:pPr>
        <w:widowControl/>
        <w:suppressAutoHyphens w:val="0"/>
        <w:autoSpaceDN/>
        <w:spacing w:after="0" w:line="360" w:lineRule="auto"/>
        <w:jc w:val="center"/>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t>Oświadczam,</w:t>
      </w:r>
      <w:r w:rsidR="009523D2">
        <w:rPr>
          <w:rFonts w:ascii="Times New Roman" w:eastAsia="Times New Roman" w:hAnsi="Times New Roman" w:cs="Times New Roman"/>
          <w:kern w:val="0"/>
          <w:sz w:val="22"/>
          <w:szCs w:val="22"/>
          <w:lang w:eastAsia="pl-PL" w:bidi="ar-SA"/>
        </w:rPr>
        <w:t xml:space="preserve"> że w stosunku do następującego podmiotu, będącego podwykonawcą</w:t>
      </w:r>
      <w:r w:rsidRPr="00EF0C0D">
        <w:rPr>
          <w:rFonts w:ascii="Times New Roman" w:eastAsia="Times New Roman" w:hAnsi="Times New Roman" w:cs="Times New Roman"/>
          <w:kern w:val="0"/>
          <w:sz w:val="22"/>
          <w:szCs w:val="22"/>
          <w:lang w:eastAsia="pl-PL" w:bidi="ar-SA"/>
        </w:rPr>
        <w:t>: ……………………………………………………………………..….…………………….…………………………………………………………………………………..….…………………….…</w:t>
      </w:r>
      <w:r w:rsidR="009523D2">
        <w:rPr>
          <w:rFonts w:ascii="Times New Roman" w:eastAsia="Times New Roman" w:hAnsi="Times New Roman" w:cs="Times New Roman"/>
          <w:kern w:val="0"/>
          <w:sz w:val="22"/>
          <w:szCs w:val="22"/>
          <w:lang w:eastAsia="pl-PL" w:bidi="ar-SA"/>
        </w:rPr>
        <w:t>………</w:t>
      </w:r>
    </w:p>
    <w:p w:rsidR="00EF0C0D" w:rsidRPr="00EF0C0D" w:rsidRDefault="00EF0C0D" w:rsidP="00EF0C0D">
      <w:pPr>
        <w:widowControl/>
        <w:suppressAutoHyphens w:val="0"/>
        <w:autoSpaceDN/>
        <w:spacing w:after="0" w:line="360" w:lineRule="auto"/>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rsidR="00EF0C0D" w:rsidRPr="00EF0C0D" w:rsidRDefault="00EF0C0D" w:rsidP="00EF0C0D">
      <w:pPr>
        <w:widowControl/>
        <w:suppressAutoHyphens w:val="0"/>
        <w:autoSpaceDN/>
        <w:spacing w:before="120" w:after="0" w:line="360" w:lineRule="auto"/>
        <w:jc w:val="both"/>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t>– nie zachodzą podstawy wykluczenia z postępowania o udzielenie zamówienia.</w:t>
      </w:r>
    </w:p>
    <w:p w:rsidR="00EF0C0D" w:rsidRPr="00EF0C0D" w:rsidRDefault="00EF0C0D" w:rsidP="00EF0C0D">
      <w:pPr>
        <w:widowControl/>
        <w:suppressAutoHyphens w:val="0"/>
        <w:autoSpaceDN/>
        <w:spacing w:after="0" w:line="360" w:lineRule="auto"/>
        <w:jc w:val="both"/>
        <w:rPr>
          <w:rFonts w:ascii="Times New Roman" w:eastAsia="Calibri" w:hAnsi="Times New Roman" w:cs="Times New Roman"/>
          <w:i/>
          <w:kern w:val="0"/>
          <w:sz w:val="22"/>
          <w:szCs w:val="22"/>
          <w:lang w:eastAsia="en-US"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EF0C0D" w:rsidRPr="00EF0C0D" w:rsidRDefault="00EF0C0D" w:rsidP="00EF0C0D">
      <w:pPr>
        <w:widowControl/>
        <w:suppressAutoHyphens w:val="0"/>
        <w:autoSpaceDN/>
        <w:spacing w:after="0" w:line="360" w:lineRule="auto"/>
        <w:jc w:val="both"/>
        <w:rPr>
          <w:rFonts w:ascii="Times New Roman" w:eastAsia="Calibri" w:hAnsi="Times New Roman" w:cs="Times New Roman"/>
          <w:i/>
          <w:kern w:val="0"/>
          <w:sz w:val="16"/>
          <w:szCs w:val="16"/>
          <w:lang w:eastAsia="en-US" w:bidi="ar-SA"/>
        </w:rPr>
      </w:pPr>
    </w:p>
    <w:p w:rsidR="00EF0C0D" w:rsidRPr="00EF0C0D" w:rsidRDefault="00EF0C0D" w:rsidP="009523D2">
      <w:pPr>
        <w:spacing w:after="0"/>
        <w:jc w:val="center"/>
        <w:rPr>
          <w:b/>
          <w:sz w:val="32"/>
          <w:szCs w:val="32"/>
        </w:rPr>
      </w:pPr>
      <w:r w:rsidRPr="00EF0C0D">
        <w:rPr>
          <w:b/>
          <w:sz w:val="32"/>
          <w:szCs w:val="32"/>
        </w:rPr>
        <w:lastRenderedPageBreak/>
        <w:t>OŚWIADCZENIE DOTYCZĄCE PODANYCH INFORMACJI:</w:t>
      </w:r>
      <w:r w:rsidR="00BF626D">
        <w:rPr>
          <w:b/>
          <w:sz w:val="32"/>
          <w:szCs w:val="32"/>
        </w:rPr>
        <w:br/>
      </w:r>
    </w:p>
    <w:p w:rsidR="00EF0C0D" w:rsidRPr="00EF0C0D" w:rsidRDefault="00EF0C0D" w:rsidP="00EF0C0D">
      <w:pPr>
        <w:widowControl/>
        <w:suppressAutoHyphens w:val="0"/>
        <w:autoSpaceDN/>
        <w:spacing w:after="0"/>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C1080F">
        <w:rPr>
          <w:rFonts w:ascii="Times New Roman" w:eastAsia="Calibri" w:hAnsi="Times New Roman" w:cs="Times New Roman"/>
          <w:kern w:val="0"/>
          <w:sz w:val="22"/>
          <w:szCs w:val="22"/>
          <w:lang w:eastAsia="en-US" w:bidi="ar-SA"/>
        </w:rPr>
        <w:br/>
      </w:r>
      <w:r w:rsidRPr="00EF0C0D">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 dnia: ………..…….……. r. </w:t>
      </w:r>
    </w:p>
    <w:p w:rsidR="00EF0C0D" w:rsidRPr="00EF0C0D" w:rsidRDefault="00EF0C0D" w:rsidP="00EF0C0D">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EF0C0D">
        <w:rPr>
          <w:rFonts w:ascii="Times New Roman" w:eastAsia="Calibri" w:hAnsi="Times New Roman" w:cs="Times New Roman"/>
          <w:i/>
          <w:kern w:val="0"/>
          <w:sz w:val="22"/>
          <w:szCs w:val="22"/>
          <w:lang w:eastAsia="en-US" w:bidi="ar-SA"/>
        </w:rPr>
        <w:t>(miejscowość)</w:t>
      </w:r>
    </w:p>
    <w:p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pieczęć z podpisem lub nazwisko i imię.</w:t>
      </w: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A93D40" w:rsidRDefault="00A93D40"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Pr="009E2037" w:rsidRDefault="00035388" w:rsidP="009E2037">
      <w:pPr>
        <w:tabs>
          <w:tab w:val="right" w:pos="9072"/>
        </w:tabs>
        <w:spacing w:after="0"/>
        <w:rPr>
          <w:rFonts w:ascii="Times New Roman" w:hAnsi="Times New Roman" w:cs="Times New Roman"/>
          <w:b/>
          <w:i/>
        </w:rPr>
      </w:pPr>
      <w:r w:rsidRPr="00035388">
        <w:rPr>
          <w:rFonts w:ascii="Times New Roman" w:hAnsi="Times New Roman" w:cs="Times New Roman"/>
        </w:rPr>
        <w:lastRenderedPageBreak/>
        <w:t>ADM.261.4.2018</w:t>
      </w:r>
      <w:r w:rsidR="009E2037">
        <w:rPr>
          <w:rFonts w:ascii="Times New Roman" w:hAnsi="Times New Roman" w:cs="Times New Roman"/>
          <w:b/>
          <w:i/>
        </w:rPr>
        <w:tab/>
      </w:r>
      <w:r w:rsidR="002B15F4" w:rsidRPr="009E2037">
        <w:rPr>
          <w:rFonts w:ascii="Times New Roman" w:hAnsi="Times New Roman" w:cs="Times New Roman"/>
          <w:b/>
          <w:i/>
        </w:rPr>
        <w:t>Załącznik nr 4</w:t>
      </w:r>
    </w:p>
    <w:p w:rsidR="00416F39" w:rsidRDefault="00416F39" w:rsidP="00416F39">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416F39"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Pr="002B6664">
        <w:rPr>
          <w:rFonts w:ascii="Times New Roman" w:hAnsi="Times New Roman" w:cs="Times New Roman"/>
          <w:b/>
          <w:i/>
        </w:rPr>
        <w:t>”</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b/>
          <w:bCs/>
        </w:rPr>
        <w:t xml:space="preserve">Zamawiający: </w:t>
      </w:r>
    </w:p>
    <w:p w:rsidR="002B15F4" w:rsidRPr="00F376A5" w:rsidRDefault="002B15F4" w:rsidP="002B15F4">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rsidR="002B15F4" w:rsidRPr="00F376A5" w:rsidRDefault="002B15F4" w:rsidP="002B15F4">
      <w:pPr>
        <w:spacing w:after="0"/>
        <w:jc w:val="both"/>
        <w:rPr>
          <w:rFonts w:ascii="Times New Roman" w:hAnsi="Times New Roman" w:cs="Times New Roman"/>
        </w:rPr>
      </w:pPr>
      <w:r>
        <w:rPr>
          <w:rFonts w:ascii="Times New Roman" w:hAnsi="Times New Roman" w:cs="Times New Roman"/>
        </w:rPr>
        <w:t>Plac płk. Berka Joselewicza 1</w:t>
      </w:r>
    </w:p>
    <w:p w:rsidR="002B15F4" w:rsidRDefault="002B15F4" w:rsidP="002B15F4">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r w:rsidRPr="0022495B">
        <w:rPr>
          <w:rFonts w:ascii="Times New Roman" w:hAnsi="Times New Roman" w:cs="Times New Roman"/>
          <w:b/>
          <w:bCs/>
        </w:rPr>
        <w:t>Dokument do wypełnienia i złożenia przez wykonawcę</w:t>
      </w:r>
      <w:r>
        <w:rPr>
          <w:rFonts w:ascii="Times New Roman" w:hAnsi="Times New Roman" w:cs="Times New Roman"/>
          <w:b/>
          <w:bCs/>
        </w:rPr>
        <w:t xml:space="preserve"> </w:t>
      </w:r>
      <w:r w:rsidRPr="0022495B">
        <w:rPr>
          <w:rFonts w:ascii="Times New Roman" w:hAnsi="Times New Roman" w:cs="Times New Roman"/>
          <w:b/>
          <w:bCs/>
        </w:rPr>
        <w:t>– wg zapisu z rozdziału VI ust. 2 SIWZ.</w:t>
      </w:r>
    </w:p>
    <w:p w:rsidR="002B15F4" w:rsidRPr="00F376A5" w:rsidRDefault="002B15F4" w:rsidP="002B15F4">
      <w:pPr>
        <w:spacing w:after="0"/>
        <w:jc w:val="both"/>
        <w:rPr>
          <w:rFonts w:ascii="Times New Roman" w:hAnsi="Times New Roman" w:cs="Times New Roman"/>
        </w:rPr>
      </w:pPr>
      <w:r w:rsidRPr="0022495B">
        <w:rPr>
          <w:rFonts w:ascii="Times New Roman" w:hAnsi="Times New Roman" w:cs="Times New Roman"/>
          <w:b/>
          <w:bCs/>
        </w:rPr>
        <w:t>Wykonawca:</w:t>
      </w:r>
      <w:r w:rsidRPr="00F376A5">
        <w:rPr>
          <w:rFonts w:ascii="Times New Roman" w:hAnsi="Times New Roman" w:cs="Times New Roman"/>
          <w:b/>
          <w:bCs/>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(pełna nazwa / firma, adres – w zależności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rsidR="002B15F4" w:rsidRPr="003D01EC" w:rsidRDefault="002B15F4" w:rsidP="002B15F4">
      <w:pPr>
        <w:spacing w:after="0"/>
        <w:jc w:val="center"/>
        <w:rPr>
          <w:rFonts w:ascii="Times New Roman" w:hAnsi="Times New Roman" w:cs="Times New Roman"/>
          <w:b/>
          <w:sz w:val="28"/>
          <w:szCs w:val="28"/>
        </w:rPr>
      </w:pPr>
      <w:r w:rsidRPr="003D01EC">
        <w:rPr>
          <w:rFonts w:ascii="Times New Roman" w:hAnsi="Times New Roman" w:cs="Times New Roman"/>
          <w:b/>
          <w:sz w:val="28"/>
          <w:szCs w:val="28"/>
        </w:rPr>
        <w:t>INFORMACJA</w:t>
      </w:r>
    </w:p>
    <w:p w:rsidR="002B15F4" w:rsidRPr="003D01EC" w:rsidRDefault="002B15F4" w:rsidP="002B15F4">
      <w:pPr>
        <w:spacing w:after="0"/>
        <w:jc w:val="center"/>
        <w:rPr>
          <w:rFonts w:ascii="Times New Roman" w:hAnsi="Times New Roman" w:cs="Times New Roman"/>
          <w:b/>
        </w:rPr>
      </w:pPr>
      <w:r w:rsidRPr="003D01EC">
        <w:rPr>
          <w:rFonts w:ascii="Times New Roman" w:hAnsi="Times New Roman" w:cs="Times New Roman"/>
          <w:b/>
        </w:rPr>
        <w:t>wykonawcy o spełnianiu warunków udziału w postępowaniu</w:t>
      </w:r>
    </w:p>
    <w:p w:rsidR="002B15F4" w:rsidRPr="003D01EC" w:rsidRDefault="002B15F4" w:rsidP="002B15F4">
      <w:pPr>
        <w:rPr>
          <w:rFonts w:ascii="Times New Roman" w:hAnsi="Times New Roman" w:cs="Times New Roman"/>
        </w:rPr>
      </w:pPr>
      <w:r w:rsidRPr="003D01EC">
        <w:rPr>
          <w:rFonts w:ascii="Times New Roman" w:hAnsi="Times New Roman" w:cs="Times New Roman"/>
        </w:rPr>
        <w:t>W związku z przystąpieniem do przetargu nieograniczonego na: ……………</w:t>
      </w:r>
      <w:r w:rsidR="00BF626D">
        <w:rPr>
          <w:rFonts w:ascii="Times New Roman" w:hAnsi="Times New Roman" w:cs="Times New Roman"/>
        </w:rPr>
        <w:t>………………………………………………………………………………..</w:t>
      </w:r>
    </w:p>
    <w:p w:rsidR="002B15F4" w:rsidRPr="003D01EC" w:rsidRDefault="002B15F4" w:rsidP="00E7314C">
      <w:pPr>
        <w:pStyle w:val="Akapitzlist"/>
        <w:widowControl/>
        <w:numPr>
          <w:ilvl w:val="0"/>
          <w:numId w:val="29"/>
        </w:numPr>
        <w:suppressAutoHyphens w:val="0"/>
        <w:autoSpaceDN/>
        <w:spacing w:after="160" w:line="259" w:lineRule="auto"/>
        <w:contextualSpacing/>
        <w:rPr>
          <w:rFonts w:ascii="Times New Roman" w:hAnsi="Times New Roman" w:cs="Times New Roman"/>
        </w:rPr>
      </w:pPr>
      <w:r w:rsidRPr="003D01EC">
        <w:rPr>
          <w:rFonts w:ascii="Times New Roman" w:hAnsi="Times New Roman" w:cs="Times New Roman"/>
        </w:rPr>
        <w:t xml:space="preserve">stosownie do art. 24 ust. 11 ustawy Prawo zamówień publicznych </w:t>
      </w:r>
      <w:r w:rsidR="009E2037" w:rsidRPr="009E2037">
        <w:rPr>
          <w:rFonts w:ascii="Times New Roman" w:eastAsia="Times New Roman" w:hAnsi="Times New Roman" w:cs="Times New Roman"/>
          <w:kern w:val="0"/>
          <w:lang w:eastAsia="pl-PL" w:bidi="ar-SA"/>
        </w:rPr>
        <w:t>(</w:t>
      </w:r>
      <w:r w:rsidR="009E2037" w:rsidRPr="009E2037">
        <w:rPr>
          <w:rFonts w:ascii="Times New Roman" w:eastAsia="Times New Roman" w:hAnsi="Times New Roman" w:cs="Times New Roman"/>
          <w:spacing w:val="-4"/>
          <w:kern w:val="0"/>
          <w:lang w:eastAsia="pl-PL" w:bidi="ar-SA"/>
        </w:rPr>
        <w:t xml:space="preserve">Dz. U. z 2015r. poz. 2164 z </w:t>
      </w:r>
      <w:proofErr w:type="spellStart"/>
      <w:r w:rsidR="009E2037" w:rsidRPr="009E2037">
        <w:rPr>
          <w:rFonts w:ascii="Times New Roman" w:eastAsia="Times New Roman" w:hAnsi="Times New Roman" w:cs="Times New Roman"/>
          <w:spacing w:val="-4"/>
          <w:kern w:val="0"/>
          <w:lang w:eastAsia="pl-PL" w:bidi="ar-SA"/>
        </w:rPr>
        <w:t>późn</w:t>
      </w:r>
      <w:proofErr w:type="spellEnd"/>
      <w:r w:rsidR="009E2037" w:rsidRPr="009E2037">
        <w:rPr>
          <w:rFonts w:ascii="Times New Roman" w:eastAsia="Times New Roman" w:hAnsi="Times New Roman" w:cs="Times New Roman"/>
          <w:spacing w:val="-4"/>
          <w:kern w:val="0"/>
          <w:lang w:eastAsia="pl-PL" w:bidi="ar-SA"/>
        </w:rPr>
        <w:t>. zmianami</w:t>
      </w:r>
      <w:r w:rsidR="009E2037" w:rsidRPr="009E2037">
        <w:rPr>
          <w:rFonts w:ascii="Times New Roman" w:eastAsia="Times New Roman" w:hAnsi="Times New Roman" w:cs="Times New Roman"/>
          <w:kern w:val="0"/>
          <w:lang w:eastAsia="pl-PL" w:bidi="ar-SA"/>
        </w:rPr>
        <w:t>):</w:t>
      </w:r>
    </w:p>
    <w:p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1. Informuję, że podmiot, który reprezentuję na dzień składania ofert</w:t>
      </w:r>
      <w:r>
        <w:rPr>
          <w:rFonts w:ascii="Times New Roman" w:hAnsi="Times New Roman" w:cs="Times New Roman"/>
        </w:rPr>
        <w:t>y: NALEŻY* / NIE NALEŻY* do gru</w:t>
      </w:r>
      <w:r w:rsidRPr="003D01EC">
        <w:rPr>
          <w:rFonts w:ascii="Times New Roman" w:hAnsi="Times New Roman" w:cs="Times New Roman"/>
        </w:rPr>
        <w:t>py kapitałowej o której mowa w art. 24 ust. 1 pkt 23.</w:t>
      </w:r>
    </w:p>
    <w:p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2. W związku z tym, że należę do grupy kapitałowej, o której mowa w art. 24 u</w:t>
      </w:r>
      <w:r>
        <w:rPr>
          <w:rFonts w:ascii="Times New Roman" w:hAnsi="Times New Roman" w:cs="Times New Roman"/>
        </w:rPr>
        <w:t>st. 1 pkt 23 w. wym. ustawy Pra</w:t>
      </w:r>
      <w:r w:rsidRPr="003D01EC">
        <w:rPr>
          <w:rFonts w:ascii="Times New Roman" w:hAnsi="Times New Roman" w:cs="Times New Roman"/>
        </w:rPr>
        <w:t xml:space="preserve">wo zamówień publicznych – załączam listę podmiotów należących do tej samej grupy kapitałowej </w:t>
      </w:r>
      <w:proofErr w:type="spellStart"/>
      <w:r w:rsidRPr="003D01EC">
        <w:rPr>
          <w:rFonts w:ascii="Times New Roman" w:hAnsi="Times New Roman" w:cs="Times New Roman"/>
        </w:rPr>
        <w:t>jn</w:t>
      </w:r>
      <w:proofErr w:type="spellEnd"/>
      <w:r w:rsidRPr="003D01EC">
        <w:rPr>
          <w:rFonts w:ascii="Times New Roman" w:hAnsi="Times New Roman" w:cs="Times New Roman"/>
        </w:rPr>
        <w:t>. – z uczestnikami postępowania o udzielenie zamówienia publicznego wg nazwy jak na wstępie **.</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8754"/>
      </w:tblGrid>
      <w:tr w:rsidR="002B15F4" w:rsidTr="006A0B12">
        <w:trPr>
          <w:trHeight w:val="423"/>
        </w:trPr>
        <w:tc>
          <w:tcPr>
            <w:tcW w:w="467" w:type="dxa"/>
          </w:tcPr>
          <w:p w:rsidR="002B15F4" w:rsidRDefault="002B15F4" w:rsidP="006A0B12">
            <w:pPr>
              <w:spacing w:after="0"/>
              <w:rPr>
                <w:rFonts w:ascii="Times New Roman" w:hAnsi="Times New Roman" w:cs="Times New Roman"/>
              </w:rPr>
            </w:pPr>
            <w:r w:rsidRPr="003D01EC">
              <w:rPr>
                <w:rFonts w:ascii="Times New Roman" w:hAnsi="Times New Roman" w:cs="Times New Roman"/>
              </w:rPr>
              <w:t>Lp.</w:t>
            </w:r>
          </w:p>
        </w:tc>
        <w:tc>
          <w:tcPr>
            <w:tcW w:w="8754" w:type="dxa"/>
            <w:shd w:val="clear" w:color="auto" w:fill="auto"/>
          </w:tcPr>
          <w:p w:rsidR="002B15F4" w:rsidRDefault="002B15F4" w:rsidP="006A0B12">
            <w:pPr>
              <w:spacing w:after="0"/>
              <w:rPr>
                <w:rFonts w:ascii="Times New Roman" w:hAnsi="Times New Roman" w:cs="Times New Roman"/>
              </w:rPr>
            </w:pPr>
            <w:r w:rsidRPr="003D01EC">
              <w:rPr>
                <w:rFonts w:ascii="Times New Roman" w:hAnsi="Times New Roman" w:cs="Times New Roman"/>
              </w:rPr>
              <w:t>Nazwa (firma), albo imię i nazwisko, siedziba lub miejsce zamieszkania i adres podmiotu</w:t>
            </w:r>
          </w:p>
        </w:tc>
      </w:tr>
      <w:tr w:rsidR="002B15F4" w:rsidTr="006A0B12">
        <w:trPr>
          <w:trHeight w:val="416"/>
        </w:trPr>
        <w:tc>
          <w:tcPr>
            <w:tcW w:w="467" w:type="dxa"/>
            <w:vAlign w:val="center"/>
          </w:tcPr>
          <w:p w:rsidR="002B15F4" w:rsidRPr="003D01EC" w:rsidRDefault="002B15F4" w:rsidP="006A0B12">
            <w:pPr>
              <w:spacing w:after="0"/>
              <w:jc w:val="center"/>
              <w:rPr>
                <w:rFonts w:ascii="Times New Roman" w:hAnsi="Times New Roman" w:cs="Times New Roman"/>
              </w:rPr>
            </w:pPr>
            <w:r>
              <w:rPr>
                <w:rFonts w:ascii="Times New Roman" w:hAnsi="Times New Roman" w:cs="Times New Roman"/>
              </w:rPr>
              <w:t>1.</w:t>
            </w:r>
          </w:p>
        </w:tc>
        <w:tc>
          <w:tcPr>
            <w:tcW w:w="8754" w:type="dxa"/>
            <w:shd w:val="clear" w:color="auto" w:fill="auto"/>
          </w:tcPr>
          <w:p w:rsidR="002B15F4" w:rsidRPr="003D01EC" w:rsidRDefault="002B15F4" w:rsidP="006A0B12">
            <w:pPr>
              <w:spacing w:after="0"/>
              <w:rPr>
                <w:rFonts w:ascii="Times New Roman" w:hAnsi="Times New Roman" w:cs="Times New Roman"/>
              </w:rPr>
            </w:pPr>
          </w:p>
        </w:tc>
      </w:tr>
      <w:tr w:rsidR="002B15F4" w:rsidTr="006A0B12">
        <w:trPr>
          <w:trHeight w:val="422"/>
        </w:trPr>
        <w:tc>
          <w:tcPr>
            <w:tcW w:w="467" w:type="dxa"/>
            <w:vAlign w:val="center"/>
          </w:tcPr>
          <w:p w:rsidR="002B15F4" w:rsidRPr="003D01EC" w:rsidRDefault="002B15F4" w:rsidP="006A0B12">
            <w:pPr>
              <w:spacing w:after="0"/>
              <w:jc w:val="center"/>
              <w:rPr>
                <w:rFonts w:ascii="Times New Roman" w:hAnsi="Times New Roman" w:cs="Times New Roman"/>
              </w:rPr>
            </w:pPr>
            <w:r>
              <w:rPr>
                <w:rFonts w:ascii="Times New Roman" w:hAnsi="Times New Roman" w:cs="Times New Roman"/>
              </w:rPr>
              <w:t>2.</w:t>
            </w:r>
          </w:p>
        </w:tc>
        <w:tc>
          <w:tcPr>
            <w:tcW w:w="8754" w:type="dxa"/>
            <w:shd w:val="clear" w:color="auto" w:fill="auto"/>
          </w:tcPr>
          <w:p w:rsidR="002B15F4" w:rsidRPr="003D01EC" w:rsidRDefault="002B15F4" w:rsidP="006A0B12">
            <w:pPr>
              <w:spacing w:after="0"/>
              <w:rPr>
                <w:rFonts w:ascii="Times New Roman" w:hAnsi="Times New Roman" w:cs="Times New Roman"/>
              </w:rPr>
            </w:pPr>
          </w:p>
        </w:tc>
      </w:tr>
    </w:tbl>
    <w:p w:rsidR="002B15F4" w:rsidRPr="003D01EC" w:rsidRDefault="002B15F4" w:rsidP="002B15F4">
      <w:pPr>
        <w:rPr>
          <w:rFonts w:ascii="Times New Roman" w:hAnsi="Times New Roman" w:cs="Times New Roman"/>
        </w:rPr>
      </w:pPr>
      <w:r w:rsidRPr="003D01EC">
        <w:rPr>
          <w:rFonts w:ascii="Times New Roman" w:hAnsi="Times New Roman" w:cs="Times New Roman"/>
        </w:rPr>
        <w:t xml:space="preserve"> (w przypadku braku miejsca do wpisania należy podać stosowną informację na dodatkowym załączniku – wg wzoru jw.).</w:t>
      </w:r>
    </w:p>
    <w:p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dnia: ………..…….……. r.</w:t>
      </w:r>
    </w:p>
    <w:p w:rsidR="002B15F4" w:rsidRPr="003D01EC" w:rsidRDefault="002B15F4" w:rsidP="002B15F4">
      <w:pPr>
        <w:spacing w:after="0"/>
        <w:rPr>
          <w:rFonts w:ascii="Times New Roman" w:hAnsi="Times New Roman" w:cs="Times New Roman"/>
          <w:i/>
        </w:rPr>
      </w:pPr>
      <w:r w:rsidRPr="003D01EC">
        <w:rPr>
          <w:rFonts w:ascii="Times New Roman" w:hAnsi="Times New Roman" w:cs="Times New Roman"/>
          <w:i/>
        </w:rPr>
        <w:t>(miejscowość)</w:t>
      </w:r>
    </w:p>
    <w:p w:rsidR="002B15F4" w:rsidRPr="003D01EC" w:rsidRDefault="002B15F4" w:rsidP="002B15F4">
      <w:pPr>
        <w:spacing w:after="0"/>
        <w:jc w:val="right"/>
        <w:rPr>
          <w:rFonts w:ascii="Times New Roman" w:hAnsi="Times New Roman" w:cs="Times New Roman"/>
        </w:rPr>
      </w:pPr>
      <w:r w:rsidRPr="003D01EC">
        <w:rPr>
          <w:rFonts w:ascii="Times New Roman" w:hAnsi="Times New Roman" w:cs="Times New Roman"/>
        </w:rPr>
        <w:t>. . . . . . . . . . . . . . . . . . . . . . . . . . . . . . . . . . . . . . .</w:t>
      </w:r>
    </w:p>
    <w:p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 niepotrzebne skreślić.</w:t>
      </w:r>
    </w:p>
    <w:p w:rsidR="002B15F4" w:rsidRDefault="002B15F4" w:rsidP="002B15F4">
      <w:pPr>
        <w:spacing w:after="0"/>
        <w:rPr>
          <w:rFonts w:ascii="Times New Roman" w:hAnsi="Times New Roman" w:cs="Times New Roman"/>
        </w:rPr>
      </w:pPr>
      <w:r w:rsidRPr="003D01EC">
        <w:rPr>
          <w:rFonts w:ascii="Times New Roman" w:hAnsi="Times New Roman" w:cs="Times New Roman"/>
        </w:rPr>
        <w:t>** – niepotrzebne skreślić i realizować zapis stosownie do informacji wg punktu 1.</w:t>
      </w:r>
    </w:p>
    <w:p w:rsidR="009E2037" w:rsidRPr="009E2037" w:rsidRDefault="00035388" w:rsidP="009E2037">
      <w:pPr>
        <w:tabs>
          <w:tab w:val="right" w:pos="9072"/>
        </w:tabs>
        <w:spacing w:after="0"/>
        <w:rPr>
          <w:rFonts w:ascii="Times New Roman" w:hAnsi="Times New Roman" w:cs="Times New Roman"/>
          <w:b/>
          <w:i/>
        </w:rPr>
      </w:pPr>
      <w:r w:rsidRPr="00035388">
        <w:rPr>
          <w:rFonts w:ascii="Times New Roman" w:hAnsi="Times New Roman" w:cs="Times New Roman"/>
        </w:rPr>
        <w:lastRenderedPageBreak/>
        <w:t>ADM.261.4.2018</w:t>
      </w:r>
      <w:r w:rsidR="009E2037">
        <w:rPr>
          <w:rFonts w:ascii="Times New Roman" w:hAnsi="Times New Roman" w:cs="Times New Roman"/>
          <w:b/>
          <w:i/>
        </w:rPr>
        <w:tab/>
      </w:r>
      <w:r w:rsidR="009E2037" w:rsidRPr="009E2037">
        <w:rPr>
          <w:rFonts w:ascii="Times New Roman" w:hAnsi="Times New Roman" w:cs="Times New Roman"/>
          <w:b/>
          <w:i/>
        </w:rPr>
        <w:t xml:space="preserve">Załącznik nr </w:t>
      </w:r>
      <w:r w:rsidR="009E2037">
        <w:rPr>
          <w:rFonts w:ascii="Times New Roman" w:hAnsi="Times New Roman" w:cs="Times New Roman"/>
          <w:b/>
          <w:i/>
        </w:rPr>
        <w:t>5</w:t>
      </w:r>
    </w:p>
    <w:p w:rsidR="00416F39" w:rsidRDefault="00416F39" w:rsidP="00416F39">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416F39"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Pr="002B6664">
        <w:rPr>
          <w:rFonts w:ascii="Times New Roman" w:hAnsi="Times New Roman" w:cs="Times New Roman"/>
          <w:b/>
          <w:i/>
        </w:rPr>
        <w:t>”</w:t>
      </w:r>
    </w:p>
    <w:p w:rsidR="00BF626D" w:rsidRPr="009E2037" w:rsidRDefault="00BF626D" w:rsidP="009E2037">
      <w:pPr>
        <w:spacing w:after="0"/>
        <w:jc w:val="right"/>
        <w:rPr>
          <w:rFonts w:ascii="Times New Roman" w:hAnsi="Times New Roman" w:cs="Times New Roman"/>
          <w:b/>
          <w:i/>
        </w:rPr>
      </w:pPr>
    </w:p>
    <w:p w:rsidR="009E2037" w:rsidRPr="009E2037" w:rsidRDefault="009E2037" w:rsidP="00B34032">
      <w:pPr>
        <w:pStyle w:val="Tekstpodstawowy"/>
        <w:rPr>
          <w:b/>
          <w:i/>
          <w:sz w:val="28"/>
          <w:szCs w:val="28"/>
        </w:rPr>
      </w:pPr>
      <w:r w:rsidRPr="00FE5A89">
        <w:rPr>
          <w:b/>
          <w:sz w:val="28"/>
          <w:szCs w:val="28"/>
        </w:rPr>
        <w:t>UMOWA nr …/…</w:t>
      </w:r>
      <w:r>
        <w:rPr>
          <w:b/>
          <w:sz w:val="28"/>
          <w:szCs w:val="28"/>
        </w:rPr>
        <w:t xml:space="preserve"> - projekt         </w:t>
      </w:r>
      <w:r w:rsidRPr="00FE5A89">
        <w:rPr>
          <w:b/>
          <w:sz w:val="28"/>
          <w:szCs w:val="28"/>
        </w:rPr>
        <w:br/>
      </w:r>
      <w:r>
        <w:rPr>
          <w:b/>
          <w:i/>
          <w:sz w:val="28"/>
          <w:szCs w:val="28"/>
        </w:rPr>
        <w:t xml:space="preserve">na </w:t>
      </w:r>
      <w:r w:rsidRPr="009E2037">
        <w:rPr>
          <w:b/>
          <w:i/>
          <w:sz w:val="28"/>
          <w:szCs w:val="28"/>
        </w:rPr>
        <w:t xml:space="preserve">,, </w:t>
      </w:r>
      <w:r w:rsidR="00B34032" w:rsidRPr="00B34032">
        <w:rPr>
          <w:b/>
          <w:i/>
          <w:sz w:val="28"/>
          <w:szCs w:val="28"/>
        </w:rPr>
        <w:t>Remont tarasów widokowych wraz z wykonaniem dodatkowego otworu okien</w:t>
      </w:r>
      <w:r w:rsidR="00B34032">
        <w:rPr>
          <w:b/>
          <w:i/>
          <w:sz w:val="28"/>
          <w:szCs w:val="28"/>
        </w:rPr>
        <w:t xml:space="preserve">nego </w:t>
      </w:r>
      <w:r w:rsidR="00B34032" w:rsidRPr="00B34032">
        <w:rPr>
          <w:b/>
          <w:i/>
          <w:sz w:val="28"/>
          <w:szCs w:val="28"/>
        </w:rPr>
        <w:t xml:space="preserve">w ścianie zachodniej budynku głównego MNZP przy </w:t>
      </w:r>
      <w:r w:rsidR="00B34032">
        <w:rPr>
          <w:b/>
          <w:i/>
          <w:sz w:val="28"/>
          <w:szCs w:val="28"/>
        </w:rPr>
        <w:t xml:space="preserve">Placu </w:t>
      </w:r>
      <w:r w:rsidR="00B34032">
        <w:rPr>
          <w:b/>
          <w:i/>
          <w:sz w:val="28"/>
          <w:szCs w:val="28"/>
        </w:rPr>
        <w:br/>
        <w:t xml:space="preserve">Płk. Berka Joselewicza 1 </w:t>
      </w:r>
      <w:r w:rsidR="00B34032" w:rsidRPr="00B34032">
        <w:rPr>
          <w:b/>
          <w:i/>
          <w:sz w:val="28"/>
          <w:szCs w:val="28"/>
        </w:rPr>
        <w:t>w Przemyślu</w:t>
      </w:r>
      <w:r w:rsidRPr="009E2037">
        <w:rPr>
          <w:b/>
          <w:i/>
          <w:sz w:val="28"/>
          <w:szCs w:val="28"/>
        </w:rPr>
        <w:t>”</w:t>
      </w:r>
    </w:p>
    <w:p w:rsidR="009E2037" w:rsidRPr="00FE5A89" w:rsidRDefault="009E2037" w:rsidP="009E2037">
      <w:pPr>
        <w:pStyle w:val="Tekstpodstawowy"/>
        <w:rPr>
          <w:b/>
          <w:sz w:val="28"/>
          <w:szCs w:val="28"/>
        </w:rPr>
      </w:pPr>
    </w:p>
    <w:p w:rsidR="009E2037" w:rsidRPr="00323208" w:rsidRDefault="009E2037" w:rsidP="009E2037">
      <w:pPr>
        <w:pStyle w:val="Tekstpodstawowy"/>
        <w:rPr>
          <w:b/>
          <w:sz w:val="28"/>
          <w:szCs w:val="28"/>
        </w:rPr>
      </w:pPr>
    </w:p>
    <w:p w:rsidR="009E2037" w:rsidRPr="00FE1462" w:rsidRDefault="009E2037" w:rsidP="009E2037">
      <w:pPr>
        <w:jc w:val="both"/>
        <w:rPr>
          <w:b/>
        </w:rPr>
      </w:pPr>
      <w:r w:rsidRPr="00FE1462">
        <w:t xml:space="preserve">Zawarta w dniu </w:t>
      </w:r>
      <w:r>
        <w:t xml:space="preserve">............................ r. </w:t>
      </w:r>
      <w:r w:rsidRPr="00FE1462">
        <w:t>pomiędzy</w:t>
      </w:r>
      <w:r>
        <w:t xml:space="preserve"> Stronami</w:t>
      </w:r>
      <w:r w:rsidRPr="00FE1462">
        <w:t>:</w:t>
      </w:r>
    </w:p>
    <w:p w:rsidR="009E2037" w:rsidRPr="00FE5A89" w:rsidRDefault="009E2037" w:rsidP="009E2037">
      <w:pPr>
        <w:jc w:val="both"/>
      </w:pPr>
      <w:r w:rsidRPr="00FE1462">
        <w:rPr>
          <w:b/>
        </w:rPr>
        <w:t>Muzeum Narodowym Ziemi Przemyskiej w Przemyślu</w:t>
      </w:r>
      <w:r>
        <w:rPr>
          <w:b/>
        </w:rPr>
        <w:t xml:space="preserve"> </w:t>
      </w:r>
      <w:r>
        <w:t>(MNZP)</w:t>
      </w:r>
    </w:p>
    <w:p w:rsidR="009E2037" w:rsidRPr="00FE1462" w:rsidRDefault="009E2037" w:rsidP="009E2037">
      <w:pPr>
        <w:jc w:val="both"/>
      </w:pPr>
      <w:r w:rsidRPr="00FE1462">
        <w:t>pl. płk. Berka Joselewicza 1</w:t>
      </w:r>
      <w:r>
        <w:t xml:space="preserve">, </w:t>
      </w:r>
      <w:r w:rsidRPr="00FE1462">
        <w:t>37-700 Przemyśl,</w:t>
      </w:r>
    </w:p>
    <w:p w:rsidR="009E2037" w:rsidRPr="00FE1462" w:rsidRDefault="009E2037" w:rsidP="009E2037">
      <w:pPr>
        <w:jc w:val="both"/>
        <w:rPr>
          <w:b/>
        </w:rPr>
      </w:pPr>
      <w:r w:rsidRPr="00FE1462">
        <w:t>reprezentowanym przez:</w:t>
      </w:r>
    </w:p>
    <w:p w:rsidR="009E2037" w:rsidRPr="00FE1462" w:rsidRDefault="009E2037" w:rsidP="009E2037">
      <w:pPr>
        <w:jc w:val="both"/>
      </w:pPr>
      <w:r w:rsidRPr="00323208">
        <w:t xml:space="preserve">…………………………………. </w:t>
      </w:r>
      <w:r w:rsidRPr="00FE1462">
        <w:t xml:space="preserve">– </w:t>
      </w:r>
      <w:r w:rsidRPr="00FE1462">
        <w:rPr>
          <w:b/>
        </w:rPr>
        <w:t xml:space="preserve">Dyrektora </w:t>
      </w:r>
      <w:r>
        <w:rPr>
          <w:b/>
        </w:rPr>
        <w:t>MNZP</w:t>
      </w:r>
    </w:p>
    <w:p w:rsidR="009E2037" w:rsidRPr="00FE1462" w:rsidRDefault="009E2037" w:rsidP="009E2037">
      <w:pPr>
        <w:tabs>
          <w:tab w:val="left" w:pos="1440"/>
        </w:tabs>
        <w:jc w:val="both"/>
      </w:pPr>
      <w:r>
        <w:t>Zwanego dalej</w:t>
      </w:r>
      <w:r w:rsidRPr="00FE1462">
        <w:t xml:space="preserve"> </w:t>
      </w:r>
      <w:r w:rsidRPr="00FE1462">
        <w:rPr>
          <w:b/>
        </w:rPr>
        <w:t>Z</w:t>
      </w:r>
      <w:r>
        <w:rPr>
          <w:b/>
        </w:rPr>
        <w:t>amawiającym</w:t>
      </w:r>
    </w:p>
    <w:p w:rsidR="009E2037" w:rsidRPr="00FE1462" w:rsidRDefault="009E2037" w:rsidP="009E2037">
      <w:pPr>
        <w:jc w:val="both"/>
      </w:pPr>
      <w:r w:rsidRPr="00FE1462">
        <w:t xml:space="preserve">a </w:t>
      </w:r>
    </w:p>
    <w:p w:rsidR="009E2037" w:rsidRPr="00E81C2F" w:rsidRDefault="009E2037" w:rsidP="009E2037">
      <w:pPr>
        <w:pStyle w:val="Tekstpodstawowy"/>
        <w:jc w:val="both"/>
      </w:pPr>
      <w:r w:rsidRPr="00E81C2F">
        <w:t>…………………………………………………………….</w:t>
      </w:r>
    </w:p>
    <w:p w:rsidR="009E2037" w:rsidRPr="00FE1462" w:rsidRDefault="009E2037" w:rsidP="009E2037">
      <w:pPr>
        <w:pStyle w:val="Tekstpodstawowy"/>
        <w:jc w:val="both"/>
      </w:pPr>
      <w:r>
        <w:t>…………………………………………………………….</w:t>
      </w:r>
    </w:p>
    <w:p w:rsidR="009E2037" w:rsidRPr="00FE1462" w:rsidRDefault="009E2037" w:rsidP="009E2037">
      <w:pPr>
        <w:jc w:val="both"/>
      </w:pPr>
      <w:r w:rsidRPr="00FE1462">
        <w:t xml:space="preserve">reprezentowanym przez: </w:t>
      </w:r>
    </w:p>
    <w:p w:rsidR="009E2037" w:rsidRPr="00E81C2F" w:rsidRDefault="009E2037" w:rsidP="009E2037">
      <w:pPr>
        <w:jc w:val="both"/>
      </w:pPr>
      <w:r w:rsidRPr="00E81C2F">
        <w:t>……………………………………………………………..</w:t>
      </w:r>
    </w:p>
    <w:p w:rsidR="009E2037" w:rsidRPr="00F43CBC" w:rsidRDefault="009E2037" w:rsidP="009E2037">
      <w:pPr>
        <w:jc w:val="both"/>
        <w:rPr>
          <w:b/>
        </w:rPr>
      </w:pPr>
      <w:r w:rsidRPr="00F43CBC">
        <w:t xml:space="preserve">zwanym dalej </w:t>
      </w:r>
      <w:r>
        <w:rPr>
          <w:b/>
        </w:rPr>
        <w:t>Wykonawcą</w:t>
      </w:r>
      <w:r w:rsidRPr="00F43CBC">
        <w:rPr>
          <w:b/>
        </w:rPr>
        <w:t xml:space="preserve"> </w:t>
      </w:r>
    </w:p>
    <w:p w:rsidR="009E2037" w:rsidRDefault="009E2037" w:rsidP="009E2037">
      <w:pPr>
        <w:widowControl/>
        <w:suppressAutoHyphens w:val="0"/>
        <w:autoSpaceDN/>
        <w:spacing w:before="120" w:after="0"/>
        <w:jc w:val="center"/>
        <w:rPr>
          <w:rFonts w:ascii="Times New Roman" w:eastAsia="Times New Roman" w:hAnsi="Times New Roman" w:cs="Times New Roman"/>
          <w:b/>
          <w:kern w:val="0"/>
          <w:sz w:val="22"/>
          <w:szCs w:val="22"/>
          <w:lang w:eastAsia="pl-PL" w:bidi="ar-SA"/>
        </w:rPr>
      </w:pPr>
      <w:r w:rsidRPr="009E2037">
        <w:rPr>
          <w:rFonts w:ascii="Times New Roman" w:eastAsia="Times New Roman" w:hAnsi="Times New Roman" w:cs="Times New Roman"/>
          <w:b/>
          <w:kern w:val="0"/>
          <w:sz w:val="22"/>
          <w:szCs w:val="22"/>
          <w:lang w:eastAsia="pl-PL" w:bidi="ar-SA"/>
        </w:rPr>
        <w:t>§ 1</w:t>
      </w:r>
    </w:p>
    <w:p w:rsidR="00692BBB" w:rsidRPr="00C368D2" w:rsidRDefault="00692BBB" w:rsidP="009E2037">
      <w:pPr>
        <w:widowControl/>
        <w:suppressAutoHyphens w:val="0"/>
        <w:autoSpaceDN/>
        <w:spacing w:before="120" w:after="0"/>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Przedmiot umowy</w:t>
      </w:r>
    </w:p>
    <w:p w:rsidR="00777A3E" w:rsidRDefault="00777A3E" w:rsidP="002F5440">
      <w:pPr>
        <w:widowControl/>
        <w:numPr>
          <w:ilvl w:val="1"/>
          <w:numId w:val="30"/>
        </w:numPr>
        <w:tabs>
          <w:tab w:val="num" w:pos="567"/>
          <w:tab w:val="num" w:pos="1080"/>
        </w:tabs>
        <w:suppressAutoHyphens w:val="0"/>
        <w:autoSpaceDN/>
        <w:spacing w:after="0" w:line="240" w:lineRule="auto"/>
        <w:ind w:left="357" w:hanging="357"/>
        <w:jc w:val="both"/>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Wykonawca został wybrany na podstawie rozstrzygnięcia postępowania o udzielenie zamówienia publicznego prowadzonego w trybie przetargu nieograniczonego.</w:t>
      </w:r>
    </w:p>
    <w:p w:rsidR="00E144D3" w:rsidRPr="002F5440" w:rsidRDefault="00777A3E" w:rsidP="002F5440">
      <w:pPr>
        <w:widowControl/>
        <w:numPr>
          <w:ilvl w:val="1"/>
          <w:numId w:val="30"/>
        </w:numPr>
        <w:tabs>
          <w:tab w:val="num" w:pos="567"/>
          <w:tab w:val="num" w:pos="1080"/>
        </w:tabs>
        <w:suppressAutoHyphens w:val="0"/>
        <w:autoSpaceDN/>
        <w:spacing w:after="0" w:line="240" w:lineRule="auto"/>
        <w:ind w:left="357" w:hanging="357"/>
        <w:jc w:val="both"/>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Przedmiotem umowy jest</w:t>
      </w:r>
      <w:r w:rsidR="009E2037" w:rsidRPr="002F5440">
        <w:rPr>
          <w:rFonts w:ascii="Times New Roman" w:eastAsia="Times New Roman" w:hAnsi="Times New Roman" w:cs="Times New Roman"/>
          <w:spacing w:val="-4"/>
          <w:kern w:val="0"/>
          <w:lang w:eastAsia="pl-PL" w:bidi="ar-SA"/>
        </w:rPr>
        <w:t xml:space="preserve">: </w:t>
      </w:r>
      <w:r w:rsidR="00BD74E9" w:rsidRPr="002F5440">
        <w:rPr>
          <w:rFonts w:ascii="Times New Roman" w:eastAsia="Times New Roman" w:hAnsi="Times New Roman" w:cs="Times New Roman"/>
          <w:b/>
          <w:i/>
          <w:spacing w:val="-4"/>
          <w:kern w:val="0"/>
          <w:lang w:eastAsia="pl-PL" w:bidi="ar-SA"/>
        </w:rPr>
        <w:t xml:space="preserve">,, </w:t>
      </w:r>
      <w:r w:rsidR="002F5440" w:rsidRPr="002F5440">
        <w:rPr>
          <w:rFonts w:ascii="Times New Roman" w:eastAsia="Times New Roman" w:hAnsi="Times New Roman" w:cs="Times New Roman"/>
          <w:b/>
          <w:i/>
          <w:spacing w:val="-4"/>
          <w:kern w:val="0"/>
          <w:lang w:eastAsia="pl-PL" w:bidi="ar-SA"/>
        </w:rPr>
        <w:t>Remont tarasów widokowych wraz z wykonaniem dodatkowego otworu okiennego w ścianie zachodniej budynku głównego MNZP przy Placu Płk. Berka Joselewicza 1 w Przemyślu</w:t>
      </w:r>
      <w:r w:rsidR="00BD74E9" w:rsidRPr="002F5440">
        <w:rPr>
          <w:rFonts w:ascii="Times New Roman" w:eastAsia="Times New Roman" w:hAnsi="Times New Roman" w:cs="Times New Roman"/>
          <w:b/>
          <w:i/>
          <w:spacing w:val="-4"/>
          <w:kern w:val="0"/>
          <w:lang w:eastAsia="pl-PL" w:bidi="ar-SA"/>
        </w:rPr>
        <w:t>”</w:t>
      </w:r>
      <w:r w:rsidR="00A111CD">
        <w:rPr>
          <w:rFonts w:ascii="Times New Roman" w:eastAsia="Times New Roman" w:hAnsi="Times New Roman" w:cs="Times New Roman"/>
          <w:b/>
          <w:i/>
          <w:spacing w:val="-4"/>
          <w:kern w:val="0"/>
          <w:lang w:eastAsia="pl-PL" w:bidi="ar-SA"/>
        </w:rPr>
        <w:t xml:space="preserve"> </w:t>
      </w:r>
      <w:r w:rsidR="00A111CD">
        <w:rPr>
          <w:rFonts w:ascii="Times New Roman" w:eastAsia="Times New Roman" w:hAnsi="Times New Roman" w:cs="Times New Roman"/>
          <w:spacing w:val="-4"/>
          <w:kern w:val="0"/>
          <w:lang w:eastAsia="pl-PL" w:bidi="ar-SA"/>
        </w:rPr>
        <w:t xml:space="preserve">– numer postępowania </w:t>
      </w:r>
      <w:r w:rsidR="008C72D4" w:rsidRPr="00035388">
        <w:rPr>
          <w:rFonts w:ascii="Times New Roman" w:hAnsi="Times New Roman" w:cs="Times New Roman"/>
        </w:rPr>
        <w:t>ADM.261.4.2018</w:t>
      </w:r>
      <w:r w:rsidR="009E2037" w:rsidRPr="002F5440">
        <w:rPr>
          <w:rFonts w:ascii="Times New Roman" w:eastAsia="Times New Roman" w:hAnsi="Times New Roman" w:cs="Times New Roman"/>
          <w:spacing w:val="-4"/>
          <w:kern w:val="0"/>
          <w:lang w:eastAsia="pl-PL" w:bidi="ar-SA"/>
        </w:rPr>
        <w:t xml:space="preserve"> – zgodnie z zakresem rzeczowym </w:t>
      </w:r>
      <w:r w:rsidR="009E2037" w:rsidRPr="002F5440">
        <w:rPr>
          <w:rFonts w:ascii="Times New Roman" w:eastAsia="Times New Roman" w:hAnsi="Times New Roman" w:cs="Times New Roman"/>
          <w:color w:val="000000" w:themeColor="text1"/>
          <w:spacing w:val="-4"/>
          <w:kern w:val="0"/>
          <w:lang w:eastAsia="pl-PL" w:bidi="ar-SA"/>
        </w:rPr>
        <w:t xml:space="preserve">robót określonych </w:t>
      </w:r>
      <w:r w:rsidR="009E2037" w:rsidRPr="002F5440">
        <w:rPr>
          <w:rFonts w:ascii="Times New Roman" w:eastAsia="Times New Roman" w:hAnsi="Times New Roman" w:cs="Times New Roman"/>
          <w:spacing w:val="-4"/>
          <w:kern w:val="0"/>
          <w:lang w:eastAsia="pl-PL" w:bidi="ar-SA"/>
        </w:rPr>
        <w:t xml:space="preserve">dokumentami </w:t>
      </w:r>
      <w:r w:rsidR="009E2037" w:rsidRPr="002F5440">
        <w:rPr>
          <w:rFonts w:ascii="Times New Roman" w:eastAsia="Times New Roman" w:hAnsi="Times New Roman" w:cs="Times New Roman"/>
          <w:kern w:val="0"/>
          <w:lang w:eastAsia="pl-PL" w:bidi="ar-SA"/>
        </w:rPr>
        <w:t>związanymi z opisem przedmiotu zamówienia</w:t>
      </w:r>
      <w:r w:rsidR="009E2037" w:rsidRPr="002F5440">
        <w:rPr>
          <w:rFonts w:ascii="Times New Roman" w:eastAsia="Times New Roman" w:hAnsi="Times New Roman" w:cs="Times New Roman"/>
          <w:spacing w:val="-4"/>
          <w:kern w:val="0"/>
          <w:lang w:eastAsia="pl-PL" w:bidi="ar-SA"/>
        </w:rPr>
        <w:t xml:space="preserve"> o nazwie kolejno: </w:t>
      </w:r>
    </w:p>
    <w:p w:rsidR="00E144D3" w:rsidRPr="00E144D3" w:rsidRDefault="009E2037" w:rsidP="00E7314C">
      <w:pPr>
        <w:pStyle w:val="Akapitzlist"/>
        <w:widowControl/>
        <w:numPr>
          <w:ilvl w:val="0"/>
          <w:numId w:val="29"/>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E144D3">
        <w:rPr>
          <w:rFonts w:ascii="Times New Roman" w:eastAsia="Times New Roman" w:hAnsi="Times New Roman" w:cs="Times New Roman"/>
          <w:b/>
          <w:spacing w:val="-4"/>
          <w:kern w:val="0"/>
          <w:lang w:eastAsia="pl-PL" w:bidi="ar-SA"/>
        </w:rPr>
        <w:t>Załącznik nr I– </w:t>
      </w:r>
      <w:r w:rsidRPr="00E144D3">
        <w:rPr>
          <w:rFonts w:ascii="Times New Roman" w:eastAsia="Times New Roman" w:hAnsi="Times New Roman" w:cs="Times New Roman"/>
          <w:spacing w:val="-4"/>
          <w:kern w:val="0"/>
          <w:lang w:eastAsia="pl-PL" w:bidi="ar-SA"/>
        </w:rPr>
        <w:t>Kosztorys inwestorski (tzw. ślepy) – a po zawarciu umowy</w:t>
      </w:r>
      <w:r w:rsidR="00E144D3">
        <w:rPr>
          <w:rFonts w:ascii="Times New Roman" w:eastAsia="Times New Roman" w:hAnsi="Times New Roman" w:cs="Times New Roman"/>
          <w:spacing w:val="-4"/>
          <w:kern w:val="0"/>
          <w:lang w:eastAsia="pl-PL" w:bidi="ar-SA"/>
        </w:rPr>
        <w:t>,</w:t>
      </w:r>
      <w:r w:rsidRPr="00E144D3">
        <w:rPr>
          <w:rFonts w:ascii="Times New Roman" w:eastAsia="Times New Roman" w:hAnsi="Times New Roman" w:cs="Times New Roman"/>
          <w:spacing w:val="-4"/>
          <w:kern w:val="0"/>
          <w:lang w:eastAsia="pl-PL" w:bidi="ar-SA"/>
        </w:rPr>
        <w:t xml:space="preserve"> </w:t>
      </w:r>
      <w:r w:rsidR="00E144D3">
        <w:rPr>
          <w:rFonts w:ascii="Times New Roman" w:eastAsia="Times New Roman" w:hAnsi="Times New Roman" w:cs="Times New Roman"/>
          <w:spacing w:val="-4"/>
          <w:kern w:val="0"/>
          <w:lang w:eastAsia="pl-PL" w:bidi="ar-SA"/>
        </w:rPr>
        <w:t>wy</w:t>
      </w:r>
      <w:r w:rsidR="00EA73A3">
        <w:rPr>
          <w:rFonts w:ascii="Times New Roman" w:eastAsia="Times New Roman" w:hAnsi="Times New Roman" w:cs="Times New Roman"/>
          <w:spacing w:val="-4"/>
          <w:kern w:val="0"/>
          <w:lang w:eastAsia="pl-PL" w:bidi="ar-SA"/>
        </w:rPr>
        <w:t>pełniony kosztorys inwestorski</w:t>
      </w:r>
      <w:r w:rsidRPr="00E144D3">
        <w:rPr>
          <w:rFonts w:ascii="Times New Roman" w:eastAsia="Times New Roman" w:hAnsi="Times New Roman" w:cs="Times New Roman"/>
          <w:b/>
          <w:spacing w:val="-4"/>
          <w:kern w:val="0"/>
          <w:lang w:eastAsia="pl-PL" w:bidi="ar-SA"/>
        </w:rPr>
        <w:t xml:space="preserve">; </w:t>
      </w:r>
    </w:p>
    <w:p w:rsidR="009E2037" w:rsidRPr="00B53AF5" w:rsidRDefault="009E2037" w:rsidP="00B53AF5">
      <w:pPr>
        <w:pStyle w:val="Akapitzlist"/>
        <w:widowControl/>
        <w:numPr>
          <w:ilvl w:val="0"/>
          <w:numId w:val="29"/>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E144D3">
        <w:rPr>
          <w:rFonts w:ascii="Times New Roman" w:eastAsia="Times New Roman" w:hAnsi="Times New Roman" w:cs="Times New Roman"/>
          <w:b/>
          <w:spacing w:val="-4"/>
          <w:kern w:val="0"/>
          <w:lang w:eastAsia="pl-PL" w:bidi="ar-SA"/>
        </w:rPr>
        <w:t>Załącznik nr II – </w:t>
      </w:r>
      <w:r w:rsidRPr="00B53AF5">
        <w:rPr>
          <w:rFonts w:ascii="Times New Roman" w:eastAsia="Times New Roman" w:hAnsi="Times New Roman" w:cs="Times New Roman"/>
          <w:spacing w:val="-4"/>
          <w:kern w:val="0"/>
          <w:lang w:eastAsia="pl-PL" w:bidi="ar-SA"/>
        </w:rPr>
        <w:t xml:space="preserve">PROJEKT BUDOWLANY z </w:t>
      </w:r>
      <w:proofErr w:type="spellStart"/>
      <w:r w:rsidRPr="00B53AF5">
        <w:rPr>
          <w:rFonts w:ascii="Times New Roman" w:eastAsia="Times New Roman" w:hAnsi="Times New Roman" w:cs="Times New Roman"/>
          <w:spacing w:val="-4"/>
          <w:kern w:val="0"/>
          <w:lang w:eastAsia="pl-PL" w:bidi="ar-SA"/>
        </w:rPr>
        <w:t>kpl</w:t>
      </w:r>
      <w:proofErr w:type="spellEnd"/>
      <w:r w:rsidR="00B53AF5" w:rsidRPr="00B53AF5">
        <w:rPr>
          <w:rFonts w:ascii="Times New Roman" w:eastAsia="Times New Roman" w:hAnsi="Times New Roman" w:cs="Times New Roman"/>
          <w:spacing w:val="-4"/>
          <w:kern w:val="0"/>
          <w:lang w:eastAsia="pl-PL" w:bidi="ar-SA"/>
        </w:rPr>
        <w:t>.</w:t>
      </w:r>
      <w:r w:rsidRPr="00B53AF5">
        <w:rPr>
          <w:rFonts w:ascii="Times New Roman" w:eastAsia="Times New Roman" w:hAnsi="Times New Roman" w:cs="Times New Roman"/>
          <w:spacing w:val="-4"/>
          <w:kern w:val="0"/>
          <w:lang w:eastAsia="pl-PL" w:bidi="ar-SA"/>
        </w:rPr>
        <w:t xml:space="preserve"> rys.</w:t>
      </w:r>
    </w:p>
    <w:p w:rsidR="009E2037" w:rsidRPr="009E2037" w:rsidRDefault="009E2037" w:rsidP="00E7314C">
      <w:pPr>
        <w:widowControl/>
        <w:numPr>
          <w:ilvl w:val="1"/>
          <w:numId w:val="30"/>
        </w:numPr>
        <w:tabs>
          <w:tab w:val="num" w:pos="284"/>
          <w:tab w:val="num" w:pos="567"/>
        </w:tabs>
        <w:suppressAutoHyphens w:val="0"/>
        <w:autoSpaceDN/>
        <w:spacing w:after="0" w:line="240" w:lineRule="auto"/>
        <w:ind w:left="257" w:hanging="284"/>
        <w:jc w:val="both"/>
        <w:rPr>
          <w:rFonts w:ascii="Times New Roman" w:eastAsia="Times New Roman" w:hAnsi="Times New Roman" w:cs="Times New Roman"/>
          <w:b/>
          <w:kern w:val="0"/>
          <w:lang w:eastAsia="pl-PL" w:bidi="ar-SA"/>
        </w:rPr>
      </w:pPr>
      <w:r w:rsidRPr="009E2037">
        <w:rPr>
          <w:rFonts w:ascii="Times New Roman" w:eastAsia="Times New Roman" w:hAnsi="Times New Roman" w:cs="Times New Roman"/>
          <w:b/>
          <w:kern w:val="0"/>
          <w:lang w:eastAsia="pl-PL" w:bidi="ar-SA"/>
        </w:rPr>
        <w:t xml:space="preserve">Harmonogram realizacji </w:t>
      </w:r>
      <w:r w:rsidR="00E3794D">
        <w:rPr>
          <w:rFonts w:ascii="Times New Roman" w:eastAsia="Times New Roman" w:hAnsi="Times New Roman" w:cs="Times New Roman"/>
          <w:b/>
          <w:kern w:val="0"/>
          <w:lang w:eastAsia="pl-PL" w:bidi="ar-SA"/>
        </w:rPr>
        <w:t>przedmiotu umowy</w:t>
      </w:r>
      <w:r w:rsidRPr="009E2037">
        <w:rPr>
          <w:rFonts w:ascii="Times New Roman" w:eastAsia="Times New Roman" w:hAnsi="Times New Roman" w:cs="Times New Roman"/>
          <w:b/>
          <w:kern w:val="0"/>
          <w:lang w:eastAsia="pl-PL" w:bidi="ar-SA"/>
        </w:rPr>
        <w:t xml:space="preserve"> zostanie przedstawiony</w:t>
      </w:r>
      <w:r w:rsidR="00E3794D">
        <w:rPr>
          <w:rFonts w:ascii="Times New Roman" w:eastAsia="Times New Roman" w:hAnsi="Times New Roman" w:cs="Times New Roman"/>
          <w:b/>
          <w:kern w:val="0"/>
          <w:lang w:eastAsia="pl-PL" w:bidi="ar-SA"/>
        </w:rPr>
        <w:t xml:space="preserve"> przez</w:t>
      </w:r>
      <w:r w:rsidRPr="009E2037">
        <w:rPr>
          <w:rFonts w:ascii="Times New Roman" w:eastAsia="Times New Roman" w:hAnsi="Times New Roman" w:cs="Times New Roman"/>
          <w:b/>
          <w:kern w:val="0"/>
          <w:lang w:eastAsia="pl-PL" w:bidi="ar-SA"/>
        </w:rPr>
        <w:t xml:space="preserve"> Wykonawc</w:t>
      </w:r>
      <w:r w:rsidR="00E3794D">
        <w:rPr>
          <w:rFonts w:ascii="Times New Roman" w:eastAsia="Times New Roman" w:hAnsi="Times New Roman" w:cs="Times New Roman"/>
          <w:b/>
          <w:kern w:val="0"/>
          <w:lang w:eastAsia="pl-PL" w:bidi="ar-SA"/>
        </w:rPr>
        <w:t>ę</w:t>
      </w:r>
      <w:r w:rsidRPr="009E2037">
        <w:rPr>
          <w:rFonts w:ascii="Times New Roman" w:eastAsia="Times New Roman" w:hAnsi="Times New Roman" w:cs="Times New Roman"/>
          <w:b/>
          <w:kern w:val="0"/>
          <w:lang w:eastAsia="pl-PL" w:bidi="ar-SA"/>
        </w:rPr>
        <w:t xml:space="preserve"> </w:t>
      </w:r>
      <w:r w:rsidR="00E3794D">
        <w:rPr>
          <w:rFonts w:ascii="Times New Roman" w:eastAsia="Times New Roman" w:hAnsi="Times New Roman" w:cs="Times New Roman"/>
          <w:b/>
          <w:kern w:val="0"/>
          <w:lang w:eastAsia="pl-PL" w:bidi="ar-SA"/>
        </w:rPr>
        <w:t>Zamawiającemu</w:t>
      </w:r>
      <w:r w:rsidRPr="009E2037">
        <w:rPr>
          <w:rFonts w:ascii="Times New Roman" w:eastAsia="Times New Roman" w:hAnsi="Times New Roman" w:cs="Times New Roman"/>
          <w:b/>
          <w:kern w:val="0"/>
          <w:lang w:eastAsia="pl-PL" w:bidi="ar-SA"/>
        </w:rPr>
        <w:t xml:space="preserve"> </w:t>
      </w:r>
      <w:r w:rsidR="004B17F8">
        <w:rPr>
          <w:rFonts w:ascii="Times New Roman" w:eastAsia="Times New Roman" w:hAnsi="Times New Roman" w:cs="Times New Roman"/>
          <w:b/>
          <w:kern w:val="0"/>
          <w:lang w:eastAsia="pl-PL" w:bidi="ar-SA"/>
        </w:rPr>
        <w:t>w terminie</w:t>
      </w:r>
      <w:r w:rsidR="008C6B52">
        <w:rPr>
          <w:rFonts w:ascii="Times New Roman" w:eastAsia="Times New Roman" w:hAnsi="Times New Roman" w:cs="Times New Roman"/>
          <w:b/>
          <w:kern w:val="0"/>
          <w:lang w:eastAsia="pl-PL" w:bidi="ar-SA"/>
        </w:rPr>
        <w:t xml:space="preserve"> 5 dni</w:t>
      </w:r>
      <w:r w:rsidR="006C28D7">
        <w:rPr>
          <w:rFonts w:ascii="Times New Roman" w:eastAsia="Times New Roman" w:hAnsi="Times New Roman" w:cs="Times New Roman"/>
          <w:b/>
          <w:kern w:val="0"/>
          <w:lang w:eastAsia="pl-PL" w:bidi="ar-SA"/>
        </w:rPr>
        <w:t xml:space="preserve"> roboczych</w:t>
      </w:r>
      <w:r w:rsidR="008C6B52">
        <w:rPr>
          <w:rFonts w:ascii="Times New Roman" w:eastAsia="Times New Roman" w:hAnsi="Times New Roman" w:cs="Times New Roman"/>
          <w:b/>
          <w:kern w:val="0"/>
          <w:lang w:eastAsia="pl-PL" w:bidi="ar-SA"/>
        </w:rPr>
        <w:t xml:space="preserve"> od</w:t>
      </w:r>
      <w:r w:rsidR="004B17F8">
        <w:rPr>
          <w:rFonts w:ascii="Times New Roman" w:eastAsia="Times New Roman" w:hAnsi="Times New Roman" w:cs="Times New Roman"/>
          <w:b/>
          <w:kern w:val="0"/>
          <w:lang w:eastAsia="pl-PL" w:bidi="ar-SA"/>
        </w:rPr>
        <w:t xml:space="preserve"> daty</w:t>
      </w:r>
      <w:r w:rsidRPr="009E2037">
        <w:rPr>
          <w:rFonts w:ascii="Times New Roman" w:eastAsia="Times New Roman" w:hAnsi="Times New Roman" w:cs="Times New Roman"/>
          <w:b/>
          <w:kern w:val="0"/>
          <w:lang w:eastAsia="pl-PL" w:bidi="ar-SA"/>
        </w:rPr>
        <w:t xml:space="preserve"> podpisania umowy.</w:t>
      </w:r>
    </w:p>
    <w:p w:rsidR="009E2037" w:rsidRPr="009E2037" w:rsidRDefault="00C34BF6" w:rsidP="00E7314C">
      <w:pPr>
        <w:widowControl/>
        <w:numPr>
          <w:ilvl w:val="1"/>
          <w:numId w:val="30"/>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lastRenderedPageBreak/>
        <w:t>Wykonawca (podwykonawca</w:t>
      </w:r>
      <w:r w:rsidR="009E2037" w:rsidRPr="009E2037">
        <w:rPr>
          <w:rFonts w:ascii="Times New Roman" w:eastAsia="Times New Roman" w:hAnsi="Times New Roman" w:cs="Times New Roman"/>
          <w:kern w:val="0"/>
          <w:lang w:eastAsia="pl-PL" w:bidi="ar-SA"/>
        </w:rPr>
        <w:t>) zobowiązany jest, aby przez cały okres trwania umowy czynności wynikające z jej zapisów były realizowane przez pracowników zatrudnionych na podstawie umowy o pracę, tzn. aby wykonanie wszystkich czynności polegało na wykonywaniu pracy w sposób określony w art. 22 § 1 ustawy z dnia 26 czerwca 1974r. – Kodeks pracy (Dz. U. z 2014 r. poz. 1502, z </w:t>
      </w:r>
      <w:proofErr w:type="spellStart"/>
      <w:r w:rsidR="009E2037" w:rsidRPr="009E2037">
        <w:rPr>
          <w:rFonts w:ascii="Times New Roman" w:eastAsia="Times New Roman" w:hAnsi="Times New Roman" w:cs="Times New Roman"/>
          <w:kern w:val="0"/>
          <w:lang w:eastAsia="pl-PL" w:bidi="ar-SA"/>
        </w:rPr>
        <w:t>późn</w:t>
      </w:r>
      <w:proofErr w:type="spellEnd"/>
      <w:r w:rsidR="009E2037" w:rsidRPr="009E2037">
        <w:rPr>
          <w:rFonts w:ascii="Times New Roman" w:eastAsia="Times New Roman" w:hAnsi="Times New Roman" w:cs="Times New Roman"/>
          <w:kern w:val="0"/>
          <w:lang w:eastAsia="pl-PL" w:bidi="ar-SA"/>
        </w:rPr>
        <w:t>. zm.). Oznacza to, że każda roboczogodzina w ramach realizowanej umowy, musi być wypracowana przez pracowników wyłącznie w ramach stosunku pracy.</w:t>
      </w:r>
    </w:p>
    <w:p w:rsidR="009E2037" w:rsidRPr="009E2037" w:rsidRDefault="009E2037" w:rsidP="00E7314C">
      <w:pPr>
        <w:widowControl/>
        <w:numPr>
          <w:ilvl w:val="1"/>
          <w:numId w:val="30"/>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Wykonawca</w:t>
      </w:r>
      <w:r w:rsidR="003075DB">
        <w:rPr>
          <w:rFonts w:ascii="Times New Roman" w:eastAsia="Times New Roman" w:hAnsi="Times New Roman" w:cs="Times New Roman"/>
          <w:kern w:val="0"/>
          <w:lang w:eastAsia="pl-PL" w:bidi="ar-SA"/>
        </w:rPr>
        <w:t xml:space="preserve">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odwykonawca)</w:t>
      </w:r>
      <w:r w:rsidRPr="009E2037">
        <w:rPr>
          <w:rFonts w:ascii="Times New Roman" w:eastAsia="Times New Roman" w:hAnsi="Times New Roman" w:cs="Times New Roman"/>
          <w:kern w:val="0"/>
          <w:lang w:eastAsia="pl-PL" w:bidi="ar-SA"/>
        </w:rPr>
        <w:t xml:space="preserve">, najpóźniej w dniu rozpoczęcia realizacji umowy oraz </w:t>
      </w:r>
      <w:r w:rsidR="000B4B42">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 xml:space="preserve">w okresie jej realizacji na każde wezwanie zamawiającego (w ostatecznym terminie do 7 dni – licząc od daty skutecznie doręczonego pisemnego wniosku w tej sprawie) zobowiązuje się przedstawić bieżące dokumenty potwierdzające, że przedmiot umowy jest wykonywany przez osoby będące pracownikami Wykonawcy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odwykonawcy)</w:t>
      </w:r>
      <w:r w:rsidR="003075DB" w:rsidRPr="009E2037">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 xml:space="preserve">– po rygorem naliczania kar umownych za każdy dzień </w:t>
      </w:r>
      <w:r w:rsidR="00777A3E">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w dostarczeniu tych doku</w:t>
      </w:r>
      <w:r w:rsidR="00D67164">
        <w:rPr>
          <w:rFonts w:ascii="Times New Roman" w:eastAsia="Times New Roman" w:hAnsi="Times New Roman" w:cs="Times New Roman"/>
          <w:kern w:val="0"/>
          <w:lang w:eastAsia="pl-PL" w:bidi="ar-SA"/>
        </w:rPr>
        <w:t>mentów stosownie do zapisów § 8</w:t>
      </w:r>
      <w:r w:rsidRPr="009E2037">
        <w:rPr>
          <w:rFonts w:ascii="Times New Roman" w:eastAsia="Times New Roman" w:hAnsi="Times New Roman" w:cs="Times New Roman"/>
          <w:kern w:val="0"/>
          <w:lang w:eastAsia="pl-PL" w:bidi="ar-SA"/>
        </w:rPr>
        <w:t xml:space="preserve"> ust. 1 litera </w:t>
      </w:r>
      <w:r w:rsidR="00D67164">
        <w:rPr>
          <w:rFonts w:ascii="Times New Roman" w:eastAsia="Times New Roman" w:hAnsi="Times New Roman" w:cs="Times New Roman"/>
          <w:kern w:val="0"/>
          <w:lang w:eastAsia="pl-PL" w:bidi="ar-SA"/>
        </w:rPr>
        <w:t>h</w:t>
      </w:r>
      <w:r w:rsidR="00EB3291">
        <w:rPr>
          <w:rFonts w:ascii="Times New Roman" w:eastAsia="Times New Roman" w:hAnsi="Times New Roman" w:cs="Times New Roman"/>
          <w:kern w:val="0"/>
          <w:lang w:eastAsia="pl-PL" w:bidi="ar-SA"/>
        </w:rPr>
        <w:t xml:space="preserve"> umowy</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1"/>
          <w:numId w:val="30"/>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 przypadku powzięcia przez Zamawiającego informacji o naruszeniu przez Wykonawcę</w:t>
      </w:r>
      <w:r w:rsidR="00EB3291">
        <w:rPr>
          <w:rFonts w:ascii="Times New Roman" w:eastAsia="Times New Roman" w:hAnsi="Times New Roman" w:cs="Times New Roman"/>
          <w:kern w:val="0"/>
          <w:lang w:eastAsia="pl-PL" w:bidi="ar-SA"/>
        </w:rPr>
        <w:t xml:space="preserve"> (Podwykonawcę)</w:t>
      </w:r>
      <w:r w:rsidRPr="009E2037">
        <w:rPr>
          <w:rFonts w:ascii="Times New Roman" w:eastAsia="Times New Roman" w:hAnsi="Times New Roman" w:cs="Times New Roman"/>
          <w:kern w:val="0"/>
          <w:lang w:eastAsia="pl-PL" w:bidi="ar-SA"/>
        </w:rPr>
        <w:t xml:space="preserve">  zobowiązań wynikający z zapisów ust. </w:t>
      </w:r>
      <w:r w:rsidR="00777A3E">
        <w:rPr>
          <w:rFonts w:ascii="Times New Roman" w:eastAsia="Times New Roman" w:hAnsi="Times New Roman" w:cs="Times New Roman"/>
          <w:kern w:val="0"/>
          <w:lang w:eastAsia="pl-PL" w:bidi="ar-SA"/>
        </w:rPr>
        <w:t>4</w:t>
      </w:r>
      <w:r w:rsidRPr="009E2037">
        <w:rPr>
          <w:rFonts w:ascii="Times New Roman" w:eastAsia="Times New Roman" w:hAnsi="Times New Roman" w:cs="Times New Roman"/>
          <w:kern w:val="0"/>
          <w:lang w:eastAsia="pl-PL" w:bidi="ar-SA"/>
        </w:rPr>
        <w:t xml:space="preserve"> i </w:t>
      </w:r>
      <w:r w:rsidR="00777A3E">
        <w:rPr>
          <w:rFonts w:ascii="Times New Roman" w:eastAsia="Times New Roman" w:hAnsi="Times New Roman" w:cs="Times New Roman"/>
          <w:kern w:val="0"/>
          <w:lang w:eastAsia="pl-PL" w:bidi="ar-SA"/>
        </w:rPr>
        <w:t>5</w:t>
      </w:r>
      <w:r w:rsidRPr="009E2037">
        <w:rPr>
          <w:rFonts w:ascii="Times New Roman" w:eastAsia="Times New Roman" w:hAnsi="Times New Roman" w:cs="Times New Roman"/>
          <w:kern w:val="0"/>
          <w:lang w:eastAsia="pl-PL" w:bidi="ar-SA"/>
        </w:rPr>
        <w:t xml:space="preserve">, Zamawiający niezwłocznie zawiadomi o tym fakcie Państwową Inspekcję Pracy celem podjęcia przez nią stosownego postępowania wyjaśniającego w tej sprawie. Obowiązek znajduje zastosowanie </w:t>
      </w:r>
      <w:r w:rsidR="00AD058D">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w szczególności w przypadku, gdy personel Wykonawcy</w:t>
      </w:r>
      <w:r w:rsidR="00777A3E">
        <w:rPr>
          <w:rFonts w:ascii="Times New Roman" w:eastAsia="Times New Roman" w:hAnsi="Times New Roman" w:cs="Times New Roman"/>
          <w:kern w:val="0"/>
          <w:lang w:eastAsia="pl-PL" w:bidi="ar-SA"/>
        </w:rPr>
        <w:t xml:space="preserve"> (Podwykonawcy)</w:t>
      </w:r>
      <w:r w:rsidRPr="009E2037">
        <w:rPr>
          <w:rFonts w:ascii="Times New Roman" w:eastAsia="Times New Roman" w:hAnsi="Times New Roman" w:cs="Times New Roman"/>
          <w:kern w:val="0"/>
          <w:lang w:eastAsia="pl-PL" w:bidi="ar-SA"/>
        </w:rPr>
        <w:t xml:space="preserve"> będzie wykonywał przedmiot zamówienia na podstawie umowy cywilnoprawnej, zamiast na podstawie umowy o pracę.</w:t>
      </w:r>
    </w:p>
    <w:p w:rsidR="009E2037" w:rsidRDefault="009E2037"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2</w:t>
      </w:r>
    </w:p>
    <w:p w:rsidR="00692BBB" w:rsidRPr="00C368D2" w:rsidRDefault="00692BBB"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Termin</w:t>
      </w:r>
      <w:r w:rsidR="00777A3E">
        <w:rPr>
          <w:rFonts w:ascii="Times New Roman" w:eastAsia="Times New Roman" w:hAnsi="Times New Roman" w:cs="Times New Roman"/>
          <w:b/>
          <w:kern w:val="0"/>
          <w:sz w:val="28"/>
          <w:szCs w:val="28"/>
          <w:lang w:eastAsia="pl-PL" w:bidi="ar-SA"/>
        </w:rPr>
        <w:t>y</w:t>
      </w:r>
      <w:r w:rsidRPr="00C368D2">
        <w:rPr>
          <w:rFonts w:ascii="Times New Roman" w:eastAsia="Times New Roman" w:hAnsi="Times New Roman" w:cs="Times New Roman"/>
          <w:b/>
          <w:kern w:val="0"/>
          <w:sz w:val="28"/>
          <w:szCs w:val="28"/>
          <w:lang w:eastAsia="pl-PL" w:bidi="ar-SA"/>
        </w:rPr>
        <w:t xml:space="preserve"> oraz osoby do kontaktu</w:t>
      </w:r>
    </w:p>
    <w:p w:rsidR="009E2037" w:rsidRPr="00C368D2" w:rsidRDefault="009E2037" w:rsidP="00E7314C">
      <w:pPr>
        <w:widowControl/>
        <w:numPr>
          <w:ilvl w:val="0"/>
          <w:numId w:val="47"/>
        </w:numPr>
        <w:tabs>
          <w:tab w:val="num" w:pos="284"/>
        </w:tabs>
        <w:suppressAutoHyphens w:val="0"/>
        <w:autoSpaceDN/>
        <w:spacing w:after="0" w:line="240" w:lineRule="auto"/>
        <w:ind w:left="284" w:hanging="284"/>
        <w:jc w:val="both"/>
        <w:rPr>
          <w:rFonts w:ascii="Times New Roman" w:eastAsia="Times New Roman" w:hAnsi="Times New Roman" w:cs="Times New Roman"/>
          <w:b/>
          <w:kern w:val="0"/>
          <w:lang w:eastAsia="pl-PL" w:bidi="ar-SA"/>
        </w:rPr>
      </w:pPr>
      <w:r w:rsidRPr="00C368D2">
        <w:rPr>
          <w:rFonts w:ascii="Times New Roman" w:eastAsia="Times New Roman" w:hAnsi="Times New Roman" w:cs="Times New Roman"/>
          <w:b/>
          <w:kern w:val="0"/>
          <w:szCs w:val="20"/>
          <w:lang w:eastAsia="pl-PL" w:bidi="ar-SA"/>
        </w:rPr>
        <w:t>Strony ustalają</w:t>
      </w:r>
      <w:r w:rsidR="00C37F7D">
        <w:rPr>
          <w:rFonts w:ascii="Times New Roman" w:eastAsia="Times New Roman" w:hAnsi="Times New Roman" w:cs="Times New Roman"/>
          <w:b/>
          <w:kern w:val="0"/>
          <w:szCs w:val="20"/>
          <w:lang w:eastAsia="pl-PL" w:bidi="ar-SA"/>
        </w:rPr>
        <w:t xml:space="preserve"> </w:t>
      </w:r>
      <w:r w:rsidR="00DA18AC">
        <w:rPr>
          <w:rFonts w:ascii="Times New Roman" w:eastAsia="Times New Roman" w:hAnsi="Times New Roman" w:cs="Times New Roman"/>
          <w:b/>
          <w:kern w:val="0"/>
          <w:szCs w:val="20"/>
          <w:lang w:eastAsia="pl-PL" w:bidi="ar-SA"/>
        </w:rPr>
        <w:t>następujące terminy realizacji</w:t>
      </w:r>
      <w:r w:rsidR="00C37F7D" w:rsidRPr="00C368D2">
        <w:rPr>
          <w:rFonts w:ascii="Times New Roman" w:eastAsia="Times New Roman" w:hAnsi="Times New Roman" w:cs="Times New Roman"/>
          <w:b/>
          <w:kern w:val="0"/>
          <w:sz w:val="28"/>
          <w:szCs w:val="28"/>
          <w:lang w:eastAsia="pl-PL" w:bidi="ar-SA"/>
        </w:rPr>
        <w:t xml:space="preserve"> </w:t>
      </w:r>
      <w:r w:rsidRPr="00C368D2">
        <w:rPr>
          <w:rFonts w:ascii="Times New Roman" w:eastAsia="Times New Roman" w:hAnsi="Times New Roman" w:cs="Times New Roman"/>
          <w:b/>
          <w:kern w:val="0"/>
          <w:lang w:eastAsia="pl-PL" w:bidi="ar-SA"/>
        </w:rPr>
        <w:t>przedmiotu umowy:</w:t>
      </w:r>
    </w:p>
    <w:p w:rsidR="009E2037" w:rsidRPr="009E2037" w:rsidRDefault="009E2037" w:rsidP="00E7314C">
      <w:pPr>
        <w:widowControl/>
        <w:numPr>
          <w:ilvl w:val="0"/>
          <w:numId w:val="31"/>
        </w:numPr>
        <w:tabs>
          <w:tab w:val="num" w:pos="426"/>
        </w:tabs>
        <w:suppressAutoHyphens w:val="0"/>
        <w:autoSpaceDN/>
        <w:spacing w:after="0" w:line="240" w:lineRule="auto"/>
        <w:ind w:left="426"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b/>
          <w:kern w:val="0"/>
          <w:szCs w:val="20"/>
          <w:lang w:eastAsia="pl-PL" w:bidi="ar-SA"/>
        </w:rPr>
        <w:t>rozpoczęcie:  do 7 dni kalendarzowych po podpisaniu umowy</w:t>
      </w:r>
      <w:r w:rsidRPr="009E2037">
        <w:rPr>
          <w:rFonts w:ascii="Times New Roman" w:eastAsia="Times New Roman" w:hAnsi="Times New Roman" w:cs="Times New Roman"/>
          <w:kern w:val="0"/>
          <w:szCs w:val="20"/>
          <w:lang w:eastAsia="pl-PL" w:bidi="ar-SA"/>
        </w:rPr>
        <w:t xml:space="preserve"> </w:t>
      </w:r>
    </w:p>
    <w:p w:rsidR="009E2037" w:rsidRPr="009E2037" w:rsidRDefault="00B63BE5" w:rsidP="00E7314C">
      <w:pPr>
        <w:widowControl/>
        <w:numPr>
          <w:ilvl w:val="0"/>
          <w:numId w:val="31"/>
        </w:numPr>
        <w:tabs>
          <w:tab w:val="num" w:pos="426"/>
        </w:tabs>
        <w:suppressAutoHyphens w:val="0"/>
        <w:autoSpaceDN/>
        <w:spacing w:after="0" w:line="240" w:lineRule="auto"/>
        <w:ind w:left="426"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b/>
          <w:kern w:val="0"/>
          <w:szCs w:val="20"/>
          <w:lang w:eastAsia="pl-PL" w:bidi="ar-SA"/>
        </w:rPr>
        <w:t xml:space="preserve">zakończenie:  do </w:t>
      </w:r>
      <w:r w:rsidR="00C625AC">
        <w:rPr>
          <w:rFonts w:ascii="Times New Roman" w:eastAsia="Times New Roman" w:hAnsi="Times New Roman" w:cs="Times New Roman"/>
          <w:b/>
          <w:kern w:val="0"/>
          <w:szCs w:val="20"/>
          <w:lang w:eastAsia="pl-PL" w:bidi="ar-SA"/>
        </w:rPr>
        <w:t>… (termin realizacji podany przez Wykonawcę w formularzu ofertowym)</w:t>
      </w:r>
      <w:r w:rsidR="009E2037" w:rsidRPr="009E2037">
        <w:rPr>
          <w:rFonts w:ascii="Times New Roman" w:eastAsia="Times New Roman" w:hAnsi="Times New Roman" w:cs="Times New Roman"/>
          <w:b/>
          <w:kern w:val="0"/>
          <w:szCs w:val="20"/>
          <w:lang w:eastAsia="pl-PL" w:bidi="ar-SA"/>
        </w:rPr>
        <w:t xml:space="preserve"> dni od daty p</w:t>
      </w:r>
      <w:r w:rsidR="00A0349D">
        <w:rPr>
          <w:rFonts w:ascii="Times New Roman" w:eastAsia="Times New Roman" w:hAnsi="Times New Roman" w:cs="Times New Roman"/>
          <w:b/>
          <w:kern w:val="0"/>
          <w:szCs w:val="20"/>
          <w:lang w:eastAsia="pl-PL" w:bidi="ar-SA"/>
        </w:rPr>
        <w:t>odpisania umowy.</w:t>
      </w:r>
    </w:p>
    <w:p w:rsidR="009E2037" w:rsidRPr="00A0349D" w:rsidRDefault="009E2037" w:rsidP="00E7314C">
      <w:pPr>
        <w:widowControl/>
        <w:numPr>
          <w:ilvl w:val="0"/>
          <w:numId w:val="47"/>
        </w:numPr>
        <w:tabs>
          <w:tab w:val="num" w:pos="284"/>
        </w:tabs>
        <w:suppressAutoHyphens w:val="0"/>
        <w:autoSpaceDN/>
        <w:spacing w:after="0" w:line="240" w:lineRule="auto"/>
        <w:ind w:left="284" w:hanging="284"/>
        <w:jc w:val="both"/>
        <w:rPr>
          <w:rFonts w:ascii="Times New Roman" w:eastAsia="Times New Roman" w:hAnsi="Times New Roman" w:cs="Times New Roman"/>
          <w:iCs/>
          <w:kern w:val="0"/>
          <w:lang w:eastAsia="pl-PL" w:bidi="ar-SA"/>
        </w:rPr>
      </w:pPr>
      <w:r w:rsidRPr="00A0349D">
        <w:rPr>
          <w:rFonts w:ascii="Times New Roman" w:eastAsia="Times New Roman" w:hAnsi="Times New Roman" w:cs="Times New Roman"/>
          <w:iCs/>
          <w:kern w:val="0"/>
          <w:lang w:eastAsia="pl-PL" w:bidi="ar-SA"/>
        </w:rPr>
        <w:t xml:space="preserve">Przez </w:t>
      </w:r>
      <w:r w:rsidR="009436C7" w:rsidRPr="00A0349D">
        <w:rPr>
          <w:rFonts w:ascii="Times New Roman" w:eastAsia="Times New Roman" w:hAnsi="Times New Roman" w:cs="Times New Roman"/>
          <w:iCs/>
          <w:kern w:val="0"/>
          <w:lang w:eastAsia="pl-PL" w:bidi="ar-SA"/>
        </w:rPr>
        <w:t xml:space="preserve">termin </w:t>
      </w:r>
      <w:r w:rsidR="00AB58A9">
        <w:rPr>
          <w:rFonts w:ascii="Times New Roman" w:eastAsia="Times New Roman" w:hAnsi="Times New Roman" w:cs="Times New Roman"/>
          <w:iCs/>
          <w:kern w:val="0"/>
          <w:lang w:eastAsia="pl-PL" w:bidi="ar-SA"/>
        </w:rPr>
        <w:t>„</w:t>
      </w:r>
      <w:r w:rsidR="00A0349D">
        <w:rPr>
          <w:rFonts w:ascii="Times New Roman" w:eastAsia="Times New Roman" w:hAnsi="Times New Roman" w:cs="Times New Roman"/>
          <w:iCs/>
          <w:kern w:val="0"/>
          <w:lang w:eastAsia="pl-PL" w:bidi="ar-SA"/>
        </w:rPr>
        <w:t>zakończenia</w:t>
      </w:r>
      <w:r w:rsidR="00AB58A9">
        <w:rPr>
          <w:rFonts w:ascii="Times New Roman" w:eastAsia="Times New Roman" w:hAnsi="Times New Roman" w:cs="Times New Roman"/>
          <w:iCs/>
          <w:kern w:val="0"/>
          <w:lang w:eastAsia="pl-PL" w:bidi="ar-SA"/>
        </w:rPr>
        <w:t>”, o którym mowa w ust. 1 lit. b,</w:t>
      </w:r>
      <w:r w:rsidR="00A0349D">
        <w:rPr>
          <w:rFonts w:ascii="Times New Roman" w:eastAsia="Times New Roman" w:hAnsi="Times New Roman" w:cs="Times New Roman"/>
          <w:iCs/>
          <w:kern w:val="0"/>
          <w:lang w:eastAsia="pl-PL" w:bidi="ar-SA"/>
        </w:rPr>
        <w:t xml:space="preserve"> rozumie się</w:t>
      </w:r>
      <w:r w:rsidRPr="00A0349D">
        <w:rPr>
          <w:rFonts w:ascii="Times New Roman" w:eastAsia="Times New Roman" w:hAnsi="Times New Roman" w:cs="Times New Roman"/>
          <w:iCs/>
          <w:kern w:val="0"/>
          <w:lang w:eastAsia="pl-PL" w:bidi="ar-SA"/>
        </w:rPr>
        <w:t xml:space="preserve"> </w:t>
      </w:r>
      <w:r w:rsidR="00A0349D">
        <w:rPr>
          <w:rFonts w:ascii="Times New Roman" w:eastAsia="Times New Roman" w:hAnsi="Times New Roman" w:cs="Times New Roman"/>
          <w:iCs/>
          <w:kern w:val="0"/>
          <w:lang w:eastAsia="pl-PL" w:bidi="ar-SA"/>
        </w:rPr>
        <w:t>dzień, w którym Zamawiający i Inspektor Nadzoru Inwestorskiego oraz Wykonawca i Kierownik Budowy</w:t>
      </w:r>
      <w:r w:rsidR="00A0349D" w:rsidRPr="00A0349D">
        <w:rPr>
          <w:rFonts w:ascii="Times New Roman" w:eastAsia="Times New Roman" w:hAnsi="Times New Roman" w:cs="Times New Roman"/>
          <w:iCs/>
          <w:kern w:val="0"/>
          <w:lang w:eastAsia="pl-PL" w:bidi="ar-SA"/>
        </w:rPr>
        <w:t xml:space="preserve"> podpiszą protokół odbioru</w:t>
      </w:r>
      <w:r w:rsidR="00A0349D">
        <w:rPr>
          <w:rFonts w:ascii="Times New Roman" w:eastAsia="Times New Roman" w:hAnsi="Times New Roman" w:cs="Times New Roman"/>
          <w:iCs/>
          <w:kern w:val="0"/>
          <w:lang w:eastAsia="pl-PL" w:bidi="ar-SA"/>
        </w:rPr>
        <w:t xml:space="preserve"> robót</w:t>
      </w:r>
      <w:r w:rsidR="00CE4A50">
        <w:rPr>
          <w:rFonts w:ascii="Times New Roman" w:eastAsia="Times New Roman" w:hAnsi="Times New Roman" w:cs="Times New Roman"/>
          <w:iCs/>
          <w:kern w:val="0"/>
          <w:lang w:eastAsia="pl-PL" w:bidi="ar-SA"/>
        </w:rPr>
        <w:t xml:space="preserve"> bez uwag – </w:t>
      </w:r>
      <w:r w:rsidR="00CE4A50" w:rsidRPr="00CE4A50">
        <w:rPr>
          <w:rFonts w:ascii="Times New Roman" w:eastAsia="Times New Roman" w:hAnsi="Times New Roman" w:cs="Times New Roman"/>
          <w:b/>
          <w:iCs/>
          <w:kern w:val="0"/>
          <w:lang w:eastAsia="pl-PL" w:bidi="ar-SA"/>
        </w:rPr>
        <w:t>odbiór końcowy</w:t>
      </w:r>
      <w:r w:rsidR="00CE4A50">
        <w:rPr>
          <w:rFonts w:ascii="Times New Roman" w:eastAsia="Times New Roman" w:hAnsi="Times New Roman" w:cs="Times New Roman"/>
          <w:iCs/>
          <w:kern w:val="0"/>
          <w:lang w:eastAsia="pl-PL" w:bidi="ar-SA"/>
        </w:rPr>
        <w:t>.</w:t>
      </w:r>
    </w:p>
    <w:p w:rsidR="009E2037" w:rsidRDefault="009E2037" w:rsidP="00E7314C">
      <w:pPr>
        <w:pStyle w:val="Akapitzlist"/>
        <w:widowControl/>
        <w:numPr>
          <w:ilvl w:val="0"/>
          <w:numId w:val="47"/>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2257CC">
        <w:rPr>
          <w:rFonts w:ascii="Times New Roman" w:eastAsia="Times New Roman" w:hAnsi="Times New Roman" w:cs="Times New Roman"/>
          <w:kern w:val="0"/>
          <w:lang w:eastAsia="pl-PL" w:bidi="ar-SA"/>
        </w:rPr>
        <w:t xml:space="preserve">Zamawiający przekaże Wykonawcy plac budowy w terminie 7 dni roboczych po podpisaniu umowy. Warunki przekazania placu budowy i organizacji robót zostaną określone w protokole przekazania. Wykonawca przyjmuje do wiadomości, że roboty będą wykonywane w czynnym obiekcie </w:t>
      </w:r>
      <w:r w:rsidR="006A631D" w:rsidRPr="002257CC">
        <w:rPr>
          <w:rFonts w:ascii="Times New Roman" w:eastAsia="Times New Roman" w:hAnsi="Times New Roman" w:cs="Times New Roman"/>
          <w:kern w:val="0"/>
          <w:lang w:eastAsia="pl-PL" w:bidi="ar-SA"/>
        </w:rPr>
        <w:t>Muzeum</w:t>
      </w:r>
      <w:r w:rsidRPr="002257CC">
        <w:rPr>
          <w:rFonts w:ascii="Times New Roman" w:eastAsia="Times New Roman" w:hAnsi="Times New Roman" w:cs="Times New Roman"/>
          <w:kern w:val="0"/>
          <w:lang w:eastAsia="pl-PL" w:bidi="ar-SA"/>
        </w:rPr>
        <w:t>. Wszelkie czynności zabezpieczające (odgrodzenia, osłony, oznakowania) będą leżały po stronie Wykonawcy.</w:t>
      </w:r>
    </w:p>
    <w:p w:rsidR="003F0BAE" w:rsidRPr="003F0BAE" w:rsidRDefault="003F0BAE" w:rsidP="003F0BAE">
      <w:pPr>
        <w:pStyle w:val="Akapitzlist"/>
        <w:widowControl/>
        <w:numPr>
          <w:ilvl w:val="0"/>
          <w:numId w:val="47"/>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Osobami upoważnionymi do wzajemnych kontaktów dotyczących koordynacji prac </w:t>
      </w:r>
      <w:r w:rsidR="000B4B42">
        <w:rPr>
          <w:rFonts w:ascii="Times New Roman" w:eastAsia="Times New Roman" w:hAnsi="Times New Roman" w:cs="Times New Roman"/>
          <w:kern w:val="0"/>
          <w:lang w:eastAsia="pl-PL" w:bidi="ar-SA"/>
        </w:rPr>
        <w:br/>
      </w:r>
      <w:r w:rsidRPr="003F0BAE">
        <w:rPr>
          <w:rFonts w:ascii="Times New Roman" w:eastAsia="Times New Roman" w:hAnsi="Times New Roman" w:cs="Times New Roman"/>
          <w:kern w:val="0"/>
          <w:lang w:eastAsia="pl-PL" w:bidi="ar-SA"/>
        </w:rPr>
        <w:t>i realizacji przedmiotu umowy, w tym dotrzymania terminu realizacji przedmiotu umowy są:</w:t>
      </w:r>
    </w:p>
    <w:p w:rsidR="003F0BAE" w:rsidRPr="003F0BAE" w:rsidRDefault="003F0BAE" w:rsidP="003F0BAE">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Ze strony Wykonawcy: .....................</w:t>
      </w:r>
      <w:r>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kierownik budowy- tel</w:t>
      </w:r>
      <w:r>
        <w:rPr>
          <w:rFonts w:ascii="Times New Roman" w:eastAsia="Times New Roman" w:hAnsi="Times New Roman" w:cs="Times New Roman"/>
          <w:kern w:val="0"/>
          <w:lang w:eastAsia="pl-PL" w:bidi="ar-SA"/>
        </w:rPr>
        <w:t>.: ...........................</w:t>
      </w:r>
    </w:p>
    <w:p w:rsidR="003F0BAE" w:rsidRPr="003F0BAE" w:rsidRDefault="003F0BAE" w:rsidP="003F0BAE">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Ze strony Zamawiającego: </w:t>
      </w:r>
      <w:r w:rsidR="00BD6009">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xml:space="preserve"> –na</w:t>
      </w:r>
      <w:r>
        <w:rPr>
          <w:rFonts w:ascii="Times New Roman" w:eastAsia="Times New Roman" w:hAnsi="Times New Roman" w:cs="Times New Roman"/>
          <w:kern w:val="0"/>
          <w:lang w:eastAsia="pl-PL" w:bidi="ar-SA"/>
        </w:rPr>
        <w:t>dzór inwestorski– tel.:  ……</w:t>
      </w:r>
      <w:r w:rsidR="00320101">
        <w:rPr>
          <w:rFonts w:ascii="Times New Roman" w:eastAsia="Times New Roman" w:hAnsi="Times New Roman" w:cs="Times New Roman"/>
          <w:kern w:val="0"/>
          <w:lang w:eastAsia="pl-PL" w:bidi="ar-SA"/>
        </w:rPr>
        <w:t>.</w:t>
      </w:r>
      <w:r>
        <w:rPr>
          <w:rFonts w:ascii="Times New Roman" w:eastAsia="Times New Roman" w:hAnsi="Times New Roman" w:cs="Times New Roman"/>
          <w:kern w:val="0"/>
          <w:lang w:eastAsia="pl-PL" w:bidi="ar-SA"/>
        </w:rPr>
        <w:t>……</w:t>
      </w:r>
    </w:p>
    <w:p w:rsidR="00C368D2" w:rsidRPr="009E2037" w:rsidRDefault="00C368D2" w:rsidP="009E2037">
      <w:pPr>
        <w:widowControl/>
        <w:suppressAutoHyphens w:val="0"/>
        <w:autoSpaceDN/>
        <w:spacing w:after="0" w:line="240" w:lineRule="auto"/>
        <w:jc w:val="both"/>
        <w:rPr>
          <w:rFonts w:ascii="Times New Roman" w:eastAsia="Times New Roman" w:hAnsi="Times New Roman" w:cs="Times New Roman"/>
          <w:kern w:val="0"/>
          <w:lang w:eastAsia="pl-PL" w:bidi="ar-SA"/>
        </w:rPr>
      </w:pPr>
    </w:p>
    <w:p w:rsidR="009E2037" w:rsidRDefault="009E2037" w:rsidP="009E2037">
      <w:pPr>
        <w:widowControl/>
        <w:suppressAutoHyphens w:val="0"/>
        <w:autoSpaceDN/>
        <w:spacing w:after="0" w:line="36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3</w:t>
      </w:r>
    </w:p>
    <w:p w:rsidR="00C368D2" w:rsidRPr="00C368D2" w:rsidRDefault="00C368D2" w:rsidP="009E2037">
      <w:pPr>
        <w:widowControl/>
        <w:suppressAutoHyphens w:val="0"/>
        <w:autoSpaceDN/>
        <w:spacing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Przeprowadzenie robót</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jc w:val="both"/>
        <w:rPr>
          <w:rFonts w:ascii="Times New Roman" w:eastAsia="Times New Roman" w:hAnsi="Times New Roman" w:cs="Times New Roman"/>
          <w:spacing w:val="-2"/>
          <w:kern w:val="0"/>
          <w:lang w:eastAsia="pl-PL" w:bidi="ar-SA"/>
        </w:rPr>
      </w:pPr>
      <w:r w:rsidRPr="009E2037">
        <w:rPr>
          <w:rFonts w:ascii="Times New Roman" w:eastAsia="Times New Roman" w:hAnsi="Times New Roman" w:cs="Times New Roman"/>
          <w:kern w:val="0"/>
          <w:szCs w:val="20"/>
          <w:lang w:eastAsia="pl-PL" w:bidi="ar-SA"/>
        </w:rPr>
        <w:t xml:space="preserve">Po zakończeniu </w:t>
      </w:r>
      <w:r w:rsidR="00361381">
        <w:rPr>
          <w:rFonts w:ascii="Times New Roman" w:eastAsia="Times New Roman" w:hAnsi="Times New Roman" w:cs="Times New Roman"/>
          <w:kern w:val="0"/>
          <w:szCs w:val="20"/>
          <w:lang w:eastAsia="pl-PL" w:bidi="ar-SA"/>
        </w:rPr>
        <w:t>przedmiotu umowy</w:t>
      </w:r>
      <w:r w:rsidRPr="009E2037">
        <w:rPr>
          <w:rFonts w:ascii="Times New Roman" w:eastAsia="Times New Roman" w:hAnsi="Times New Roman" w:cs="Times New Roman"/>
          <w:kern w:val="0"/>
          <w:szCs w:val="20"/>
          <w:lang w:eastAsia="pl-PL" w:bidi="ar-SA"/>
        </w:rPr>
        <w:t xml:space="preserve"> Wykonawca zobowiązany jest do uporządkowania terenu budowy.</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do:</w:t>
      </w:r>
    </w:p>
    <w:p w:rsidR="009E2037" w:rsidRPr="009E2037" w:rsidRDefault="009E2037" w:rsidP="00E7314C">
      <w:pPr>
        <w:widowControl/>
        <w:numPr>
          <w:ilvl w:val="0"/>
          <w:numId w:val="34"/>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szCs w:val="20"/>
          <w:lang w:eastAsia="pl-PL" w:bidi="ar-SA"/>
        </w:rPr>
        <w:lastRenderedPageBreak/>
        <w:t xml:space="preserve">zorganizowania dostawy materiałów i wykonywania </w:t>
      </w:r>
      <w:r w:rsidR="00361381">
        <w:rPr>
          <w:rFonts w:ascii="Times New Roman" w:eastAsia="Times New Roman" w:hAnsi="Times New Roman" w:cs="Times New Roman"/>
          <w:kern w:val="0"/>
          <w:szCs w:val="20"/>
          <w:lang w:eastAsia="pl-PL" w:bidi="ar-SA"/>
        </w:rPr>
        <w:t>przedmiotu umowy</w:t>
      </w:r>
      <w:r w:rsidRPr="009E2037">
        <w:rPr>
          <w:rFonts w:ascii="Times New Roman" w:eastAsia="Times New Roman" w:hAnsi="Times New Roman" w:cs="Times New Roman"/>
          <w:kern w:val="0"/>
          <w:szCs w:val="20"/>
          <w:lang w:eastAsia="pl-PL" w:bidi="ar-SA"/>
        </w:rPr>
        <w:t xml:space="preserve"> w sposób wykluczający powstanie zniszczeń oraz dokonanie skutecznego zabezpieczenia mienia Zamawiającego oraz osób przed </w:t>
      </w:r>
      <w:r w:rsidRPr="009E2037">
        <w:rPr>
          <w:rFonts w:ascii="Times New Roman" w:eastAsia="Times New Roman" w:hAnsi="Times New Roman" w:cs="Times New Roman"/>
          <w:kern w:val="0"/>
          <w:lang w:eastAsia="pl-PL" w:bidi="ar-SA"/>
        </w:rPr>
        <w:t>ewentualnymi szkodami;</w:t>
      </w:r>
    </w:p>
    <w:p w:rsidR="009E2037" w:rsidRPr="009E2037" w:rsidRDefault="009E2037" w:rsidP="00E7314C">
      <w:pPr>
        <w:widowControl/>
        <w:numPr>
          <w:ilvl w:val="0"/>
          <w:numId w:val="34"/>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bezzwłocznego usunięcia na własny koszt powstałych szkód w toku realizacji przedmiotu umowy;</w:t>
      </w:r>
    </w:p>
    <w:p w:rsidR="009E2037" w:rsidRPr="009E2037" w:rsidRDefault="009E2037" w:rsidP="00E7314C">
      <w:pPr>
        <w:widowControl/>
        <w:numPr>
          <w:ilvl w:val="0"/>
          <w:numId w:val="34"/>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usunięcia odpadów powstałych w toku wykonywania prac (</w:t>
      </w:r>
      <w:r w:rsidR="00062C45">
        <w:rPr>
          <w:rFonts w:ascii="Times New Roman" w:eastAsia="Times New Roman" w:hAnsi="Times New Roman" w:cs="Times New Roman"/>
          <w:kern w:val="0"/>
          <w:lang w:eastAsia="pl-PL" w:bidi="ar-SA"/>
        </w:rPr>
        <w:t xml:space="preserve">np. </w:t>
      </w:r>
      <w:r w:rsidRPr="009E2037">
        <w:rPr>
          <w:rFonts w:ascii="Times New Roman" w:eastAsia="Times New Roman" w:hAnsi="Times New Roman" w:cs="Times New Roman"/>
          <w:kern w:val="0"/>
          <w:lang w:eastAsia="pl-PL" w:bidi="ar-SA"/>
        </w:rPr>
        <w:t>gruz, zdemontowan</w:t>
      </w:r>
      <w:r w:rsidR="006A631D">
        <w:rPr>
          <w:rFonts w:ascii="Times New Roman" w:eastAsia="Times New Roman" w:hAnsi="Times New Roman" w:cs="Times New Roman"/>
          <w:kern w:val="0"/>
          <w:lang w:eastAsia="pl-PL" w:bidi="ar-SA"/>
        </w:rPr>
        <w:t>e</w:t>
      </w:r>
      <w:r w:rsidRPr="009E2037">
        <w:rPr>
          <w:rFonts w:ascii="Times New Roman" w:eastAsia="Times New Roman" w:hAnsi="Times New Roman" w:cs="Times New Roman"/>
          <w:kern w:val="0"/>
          <w:lang w:eastAsia="pl-PL" w:bidi="ar-SA"/>
        </w:rPr>
        <w:t xml:space="preserve"> </w:t>
      </w:r>
      <w:r w:rsidR="006A631D">
        <w:rPr>
          <w:rFonts w:ascii="Times New Roman" w:eastAsia="Times New Roman" w:hAnsi="Times New Roman" w:cs="Times New Roman"/>
          <w:kern w:val="0"/>
          <w:lang w:eastAsia="pl-PL" w:bidi="ar-SA"/>
        </w:rPr>
        <w:t>płytki, blacha</w:t>
      </w:r>
      <w:r w:rsidRPr="009E2037">
        <w:rPr>
          <w:rFonts w:ascii="Times New Roman" w:eastAsia="Times New Roman" w:hAnsi="Times New Roman" w:cs="Times New Roman"/>
          <w:kern w:val="0"/>
          <w:lang w:eastAsia="pl-PL" w:bidi="ar-SA"/>
        </w:rPr>
        <w:t xml:space="preserve"> itp.) oraz właściwego sposobu postępowania z nimi, zgodnie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z odpowiednimi przepisami. Wywóz odpadów odbywa się na koszt Wykonawcy.</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 uwagi na wykonawstwo robót w </w:t>
      </w:r>
      <w:r w:rsidR="006A631D">
        <w:rPr>
          <w:rFonts w:ascii="Times New Roman" w:eastAsia="Times New Roman" w:hAnsi="Times New Roman" w:cs="Times New Roman"/>
          <w:kern w:val="0"/>
          <w:lang w:eastAsia="pl-PL" w:bidi="ar-SA"/>
        </w:rPr>
        <w:t>czynnym obiekcie</w:t>
      </w:r>
      <w:r w:rsidRPr="009E2037">
        <w:rPr>
          <w:rFonts w:ascii="Times New Roman" w:eastAsia="Times New Roman" w:hAnsi="Times New Roman" w:cs="Times New Roman"/>
          <w:kern w:val="0"/>
          <w:lang w:eastAsia="pl-PL" w:bidi="ar-SA"/>
        </w:rPr>
        <w:t xml:space="preserve"> będącym w użytkowaniu Wykonawca zagwarantuje organizację robót w sposób nie powodujący istotnych zakłóceń w jego funkcjonowaniu, ze szcze</w:t>
      </w:r>
      <w:r w:rsidRPr="009E2037">
        <w:rPr>
          <w:rFonts w:ascii="Times New Roman" w:eastAsia="Times New Roman" w:hAnsi="Times New Roman" w:cs="Times New Roman"/>
          <w:kern w:val="0"/>
          <w:lang w:eastAsia="pl-PL" w:bidi="ar-SA"/>
        </w:rPr>
        <w:softHyphen/>
        <w:t>gólnym uwzględnieniem bezpieczeństwa osób znajdujących się na terenie obiektu.</w:t>
      </w:r>
      <w:r w:rsidR="00E57DEF">
        <w:rPr>
          <w:rFonts w:ascii="Times New Roman" w:eastAsia="Times New Roman" w:hAnsi="Times New Roman" w:cs="Times New Roman"/>
          <w:kern w:val="0"/>
          <w:lang w:eastAsia="pl-PL" w:bidi="ar-SA"/>
        </w:rPr>
        <w:t xml:space="preserve"> Dopuszczalne jest wykonywanie robót budowlanych poza godzinami otwarcia Muzeum pod nadzorem wyznaczonego pracownika Zamawiającego.</w:t>
      </w:r>
    </w:p>
    <w:p w:rsidR="009E2037" w:rsidRDefault="009E2037" w:rsidP="009E2037">
      <w:pPr>
        <w:widowControl/>
        <w:suppressAutoHyphens w:val="0"/>
        <w:autoSpaceDN/>
        <w:spacing w:before="60" w:after="0" w:line="36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2257CC">
        <w:rPr>
          <w:rFonts w:ascii="Times New Roman" w:eastAsia="Times New Roman" w:hAnsi="Times New Roman" w:cs="Times New Roman"/>
          <w:kern w:val="0"/>
          <w:lang w:eastAsia="pl-PL" w:bidi="ar-SA"/>
        </w:rPr>
        <w:t>4</w:t>
      </w:r>
    </w:p>
    <w:p w:rsidR="00C368D2" w:rsidRPr="00C368D2" w:rsidRDefault="00C368D2" w:rsidP="009E2037">
      <w:pPr>
        <w:widowControl/>
        <w:suppressAutoHyphens w:val="0"/>
        <w:autoSpaceDN/>
        <w:spacing w:before="60"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Materiały konieczne do realizacji zadania</w:t>
      </w:r>
    </w:p>
    <w:p w:rsidR="009E2037" w:rsidRPr="009E2037" w:rsidRDefault="009E2037" w:rsidP="00E7314C">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wykonać przedmiot umowy z materiałów własnych.</w:t>
      </w:r>
    </w:p>
    <w:p w:rsidR="009E2037" w:rsidRPr="009E2037" w:rsidRDefault="009E2037" w:rsidP="00E7314C">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Materiały i urządzenia, powinny odpowiadać co do jakości wymogom wyrobów dopuszczonych do obrotu i stosowania w budownictwie określonych w art. 10 ustawy „Prawo budowlane”.</w:t>
      </w:r>
    </w:p>
    <w:p w:rsidR="009E2037" w:rsidRDefault="009E2037" w:rsidP="009E2037">
      <w:pPr>
        <w:widowControl/>
        <w:suppressAutoHyphens w:val="0"/>
        <w:autoSpaceDN/>
        <w:spacing w:before="120" w:after="12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5</w:t>
      </w:r>
    </w:p>
    <w:p w:rsidR="00C368D2" w:rsidRPr="00C368D2" w:rsidRDefault="00C368D2" w:rsidP="009E2037">
      <w:pPr>
        <w:widowControl/>
        <w:suppressAutoHyphens w:val="0"/>
        <w:autoSpaceDN/>
        <w:spacing w:before="120" w:after="12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Podwykonawcy</w:t>
      </w:r>
    </w:p>
    <w:p w:rsidR="006A631D" w:rsidRPr="001911AE" w:rsidRDefault="009E2037" w:rsidP="00E7314C">
      <w:pPr>
        <w:pStyle w:val="Akapitzlist"/>
        <w:widowControl/>
        <w:numPr>
          <w:ilvl w:val="3"/>
          <w:numId w:val="34"/>
        </w:numPr>
        <w:suppressAutoHyphens w:val="0"/>
        <w:autoSpaceDN/>
        <w:spacing w:line="240" w:lineRule="auto"/>
        <w:ind w:left="357" w:hanging="357"/>
        <w:jc w:val="both"/>
        <w:rPr>
          <w:rFonts w:ascii="Times New Roman" w:eastAsia="Calibri" w:hAnsi="Times New Roman" w:cs="Times New Roman"/>
          <w:kern w:val="0"/>
          <w:lang w:eastAsia="en-US" w:bidi="ar-SA"/>
        </w:rPr>
      </w:pPr>
      <w:r w:rsidRPr="001911AE">
        <w:rPr>
          <w:rFonts w:ascii="Times New Roman" w:eastAsia="Calibri" w:hAnsi="Times New Roman" w:cs="Times New Roman"/>
          <w:kern w:val="0"/>
          <w:szCs w:val="20"/>
          <w:lang w:eastAsia="en-US" w:bidi="ar-SA"/>
        </w:rPr>
        <w:t>Wykonawca zleca następujący zakres robót,</w:t>
      </w:r>
      <w:r w:rsidR="006A631D" w:rsidRPr="001911AE">
        <w:rPr>
          <w:rFonts w:ascii="Times New Roman" w:eastAsia="Calibri" w:hAnsi="Times New Roman" w:cs="Times New Roman"/>
          <w:kern w:val="0"/>
          <w:szCs w:val="20"/>
          <w:lang w:eastAsia="en-US" w:bidi="ar-SA"/>
        </w:rPr>
        <w:t xml:space="preserve"> tj.:</w:t>
      </w:r>
      <w:r w:rsidRPr="001911AE">
        <w:rPr>
          <w:rFonts w:ascii="Times New Roman" w:eastAsia="Calibri" w:hAnsi="Times New Roman" w:cs="Times New Roman"/>
          <w:kern w:val="0"/>
          <w:szCs w:val="20"/>
          <w:lang w:eastAsia="en-US" w:bidi="ar-SA"/>
        </w:rPr>
        <w:t>..………</w:t>
      </w:r>
      <w:r w:rsidR="001911AE">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 na łączną wartość (brutto), ……………</w:t>
      </w:r>
      <w:r w:rsidR="00BF626D">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w:t>
      </w:r>
      <w:r w:rsidR="006A631D" w:rsidRPr="001911AE">
        <w:rPr>
          <w:rFonts w:ascii="Times New Roman" w:eastAsia="Calibri" w:hAnsi="Times New Roman" w:cs="Times New Roman"/>
          <w:kern w:val="0"/>
          <w:szCs w:val="20"/>
          <w:lang w:eastAsia="en-US" w:bidi="ar-SA"/>
        </w:rPr>
        <w:t>(słownie: …………</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związanych z </w:t>
      </w:r>
      <w:r w:rsidR="00227A93">
        <w:rPr>
          <w:rFonts w:ascii="Times New Roman" w:eastAsia="Calibri" w:hAnsi="Times New Roman" w:cs="Times New Roman"/>
          <w:kern w:val="0"/>
          <w:szCs w:val="20"/>
          <w:lang w:eastAsia="en-US" w:bidi="ar-SA"/>
        </w:rPr>
        <w:t>realizacją</w:t>
      </w:r>
      <w:r w:rsidRPr="001911AE">
        <w:rPr>
          <w:rFonts w:ascii="Times New Roman" w:eastAsia="Calibri" w:hAnsi="Times New Roman" w:cs="Times New Roman"/>
          <w:kern w:val="0"/>
          <w:szCs w:val="20"/>
          <w:lang w:eastAsia="en-US" w:bidi="ar-SA"/>
        </w:rPr>
        <w:t xml:space="preserve"> przedmiotu umowy – podwykonawcy, tj.:</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xml:space="preserve">…………………………………………………………...………………. , za którego działanie lub zaniechanie w toku realizacji tych </w:t>
      </w:r>
      <w:r w:rsidR="00CE2357">
        <w:rPr>
          <w:rFonts w:ascii="Times New Roman" w:eastAsia="Calibri" w:hAnsi="Times New Roman" w:cs="Times New Roman"/>
          <w:kern w:val="0"/>
          <w:szCs w:val="20"/>
          <w:lang w:eastAsia="en-US" w:bidi="ar-SA"/>
        </w:rPr>
        <w:t>robót</w:t>
      </w:r>
      <w:r w:rsidRPr="001911AE">
        <w:rPr>
          <w:rFonts w:ascii="Times New Roman" w:eastAsia="Calibri" w:hAnsi="Times New Roman" w:cs="Times New Roman"/>
          <w:kern w:val="0"/>
          <w:szCs w:val="20"/>
          <w:lang w:eastAsia="en-US" w:bidi="ar-SA"/>
        </w:rPr>
        <w:t xml:space="preserve"> ponosi pełną odpowiedzialność.</w:t>
      </w:r>
      <w:r w:rsidRPr="001911AE">
        <w:rPr>
          <w:rFonts w:ascii="Times New Roman" w:eastAsia="Calibri" w:hAnsi="Times New Roman" w:cs="Times New Roman"/>
          <w:kern w:val="0"/>
          <w:lang w:eastAsia="en-US" w:bidi="ar-SA"/>
        </w:rPr>
        <w:t xml:space="preserve"> Podwykonawcą (dalszym podwykonawcą) w rozumieniu niniejszej umowy jest: każdy podmiot, osoba fizyczna, osoba prawna i inna jednostka organizacyjna nie uczestnicząca w postępowaniu przetargowym na wyłonienie Wykonawcy w zakresie realizacji przedmiotu zamówienia. Nr sprawy:  </w:t>
      </w:r>
      <w:r w:rsidR="006A631D" w:rsidRPr="001911AE">
        <w:rPr>
          <w:rFonts w:ascii="Times New Roman" w:eastAsia="Calibri" w:hAnsi="Times New Roman" w:cs="Times New Roman"/>
          <w:kern w:val="0"/>
          <w:lang w:eastAsia="en-US" w:bidi="ar-SA"/>
        </w:rPr>
        <w:t>ADM.261.</w:t>
      </w:r>
      <w:r w:rsidR="00464DCB">
        <w:rPr>
          <w:rFonts w:ascii="Times New Roman" w:eastAsia="Calibri" w:hAnsi="Times New Roman" w:cs="Times New Roman"/>
          <w:kern w:val="0"/>
          <w:lang w:eastAsia="en-US" w:bidi="ar-SA"/>
        </w:rPr>
        <w:t>4</w:t>
      </w:r>
      <w:r w:rsidR="006A631D" w:rsidRPr="001911AE">
        <w:rPr>
          <w:rFonts w:ascii="Times New Roman" w:eastAsia="Calibri" w:hAnsi="Times New Roman" w:cs="Times New Roman"/>
          <w:kern w:val="0"/>
          <w:lang w:eastAsia="en-US" w:bidi="ar-SA"/>
        </w:rPr>
        <w:t>.201</w:t>
      </w:r>
      <w:r w:rsidR="00464DCB">
        <w:rPr>
          <w:rFonts w:ascii="Times New Roman" w:eastAsia="Calibri" w:hAnsi="Times New Roman" w:cs="Times New Roman"/>
          <w:kern w:val="0"/>
          <w:lang w:eastAsia="en-US" w:bidi="ar-SA"/>
        </w:rPr>
        <w:t>8</w:t>
      </w:r>
    </w:p>
    <w:p w:rsidR="009E2037" w:rsidRPr="009E2037" w:rsidRDefault="009E2037" w:rsidP="00E7314C">
      <w:pPr>
        <w:widowControl/>
        <w:numPr>
          <w:ilvl w:val="0"/>
          <w:numId w:val="60"/>
        </w:numPr>
        <w:suppressAutoHyphens w:val="0"/>
        <w:autoSpaceDN/>
        <w:spacing w:after="0" w:line="240" w:lineRule="auto"/>
        <w:jc w:val="both"/>
        <w:rPr>
          <w:rFonts w:ascii="Times New Roman" w:eastAsia="Calibri" w:hAnsi="Times New Roman" w:cs="Times New Roman"/>
          <w:kern w:val="0"/>
          <w:lang w:eastAsia="en-US" w:bidi="ar-SA"/>
        </w:rPr>
      </w:pPr>
      <w:r w:rsidRPr="009E2037">
        <w:rPr>
          <w:rFonts w:ascii="Times New Roman" w:eastAsia="Calibri" w:hAnsi="Times New Roman" w:cs="Times New Roman"/>
          <w:kern w:val="0"/>
          <w:lang w:eastAsia="en-US" w:bidi="ar-SA"/>
        </w:rPr>
        <w:t>Wykonawca zobowiązuje się wykonać siłami własnymi przedmiot umowy za wyjątkiem czynności powierzonych podwykonawcom. Zakres i wartość czynności, jak i prac przewidzianych do wykonania przez podwykonawców wraz z podaniem ich nazw (firm)</w:t>
      </w:r>
      <w:r w:rsidR="008329B9">
        <w:rPr>
          <w:rFonts w:ascii="Times New Roman" w:eastAsia="Calibri" w:hAnsi="Times New Roman" w:cs="Times New Roman"/>
          <w:kern w:val="0"/>
          <w:lang w:eastAsia="en-US" w:bidi="ar-SA"/>
        </w:rPr>
        <w:t xml:space="preserve"> </w:t>
      </w:r>
      <w:r w:rsidR="004F01A6">
        <w:rPr>
          <w:rFonts w:ascii="Times New Roman" w:eastAsia="Calibri" w:hAnsi="Times New Roman" w:cs="Times New Roman"/>
          <w:kern w:val="0"/>
          <w:lang w:eastAsia="en-US" w:bidi="ar-SA"/>
        </w:rPr>
        <w:t>(</w:t>
      </w:r>
      <w:r w:rsidR="008329B9">
        <w:rPr>
          <w:rFonts w:ascii="Times New Roman" w:eastAsia="Calibri" w:hAnsi="Times New Roman" w:cs="Times New Roman"/>
          <w:kern w:val="0"/>
          <w:lang w:eastAsia="en-US" w:bidi="ar-SA"/>
        </w:rPr>
        <w:t>Załącznik nr VI</w:t>
      </w:r>
      <w:r w:rsidR="004F01A6">
        <w:rPr>
          <w:rFonts w:ascii="Times New Roman" w:eastAsia="Calibri" w:hAnsi="Times New Roman" w:cs="Times New Roman"/>
          <w:kern w:val="0"/>
          <w:lang w:eastAsia="en-US" w:bidi="ar-SA"/>
        </w:rPr>
        <w:t>)</w:t>
      </w:r>
      <w:r w:rsidR="008329B9">
        <w:rPr>
          <w:rFonts w:ascii="Times New Roman" w:eastAsia="Calibri" w:hAnsi="Times New Roman" w:cs="Times New Roman"/>
          <w:kern w:val="0"/>
          <w:lang w:eastAsia="en-US" w:bidi="ar-SA"/>
        </w:rPr>
        <w:t xml:space="preserve"> </w:t>
      </w:r>
      <w:r w:rsidRPr="009E2037">
        <w:rPr>
          <w:rFonts w:ascii="Times New Roman" w:eastAsia="Calibri" w:hAnsi="Times New Roman" w:cs="Times New Roman"/>
          <w:kern w:val="0"/>
          <w:lang w:eastAsia="en-US" w:bidi="ar-SA"/>
        </w:rPr>
        <w:t>, wysokości należnego na ich rzecz wynagrodzenia oraz zaakceptowana przez Zamawiającego kopia umowy o podwykonawstwo będzie stanowić w przyszłości dodatkowy załącznik nr 5 do niniejszej umowy</w:t>
      </w:r>
      <w:r w:rsidR="00600EE6">
        <w:rPr>
          <w:rFonts w:ascii="Times New Roman" w:eastAsia="Calibri" w:hAnsi="Times New Roman" w:cs="Times New Roman"/>
          <w:kern w:val="0"/>
          <w:lang w:eastAsia="en-US" w:bidi="ar-SA"/>
        </w:rPr>
        <w:t>.</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jest przedkładać Zamawiającemu projekt umowy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o podwykonawstwo na roboty budowlane, dostawy lub usługi wykonywane w ramach robót budowlanych, a także projekt jej zmiany oraz poświadczoną za zgodność z oryginałem kopię umowy o podwykonawstwo w ciągu 7 dni od sporządzenia projektu umowy, albo zawarcia umowy o podwykonawstwo, albo zmiany tej umowy. W razie niespełnienia przez projekt umowy albo umowę o podwykonawstwo wymagań zawartych w SIWZ Zamawiający może zgłosić podwykonawcy odpowiednio zastrzeżenia albo sprzeciw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lastRenderedPageBreak/>
        <w:t xml:space="preserve">w terminie 5 dni od daty przedłożenia mu projektu umowy o podwykonawstwo albo poświadczonej kopii przedmiotowej umowy, bądź zmiany tej umowy. Brak zgłoszenia przez Zamawiającego zastrzeżeń albo sprzeciwu w powyższym terminie uważa się za wyrażenie przez niego zgody na zawarcie umowy o podwykonawstwo lub jej zmianę. Zamawiający zastrzega i zobowiązuje Wykonawcę do wprowadzenia w treści umów zawieranych z podwykonawcami obowiązku uzyskiwania zgody Wykonawcy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i Zamawiającego na zawarcie umowy o dalsze podwykonawstwo oraz na jej zmianę jak również obowiązku przedkładania umowy, zmiany tej umowy lub projektu umowy oraz projektów zmian Zamawiającemu i Wykonawcy celem umożliwienia im wniesienia sprzeciwu bądź zastrzeżeń o których mowa w art. 647/1/ ustawy Kodeks cywilny.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 celu uzyskania zgody Zamawiającego na zmianę umowy z podwykonawcą (dalszym podwykonawcą) lub zmianę podwykonawcy (dalszego podwykonawcy), w zakresie opisanym </w:t>
      </w:r>
      <w:r w:rsidR="00E469A9" w:rsidRPr="00363507">
        <w:rPr>
          <w:rFonts w:ascii="Times New Roman" w:eastAsia="Calibri" w:hAnsi="Times New Roman" w:cs="Times New Roman"/>
          <w:color w:val="000000" w:themeColor="text1"/>
          <w:kern w:val="0"/>
          <w:lang w:eastAsia="en-US" w:bidi="ar-SA"/>
        </w:rPr>
        <w:t xml:space="preserve">w niniejszej umowie, Wykonawca </w:t>
      </w:r>
      <w:r w:rsidRPr="00363507">
        <w:rPr>
          <w:rFonts w:ascii="Times New Roman" w:eastAsia="Calibri" w:hAnsi="Times New Roman" w:cs="Times New Roman"/>
          <w:color w:val="000000" w:themeColor="text1"/>
          <w:kern w:val="0"/>
          <w:lang w:eastAsia="en-US" w:bidi="ar-SA"/>
        </w:rPr>
        <w:t>zobowiązany będzie skierować do Zamawiającego umotywowany i uzasadniony wniosek o zmianę umowy z podwykonawcą (dalszym podwykonawcą) lub zmianę podwykonawcy (dalsze</w:t>
      </w:r>
      <w:r w:rsidR="00CE2357">
        <w:rPr>
          <w:rFonts w:ascii="Times New Roman" w:eastAsia="Calibri" w:hAnsi="Times New Roman" w:cs="Times New Roman"/>
          <w:color w:val="000000" w:themeColor="text1"/>
          <w:kern w:val="0"/>
          <w:lang w:eastAsia="en-US" w:bidi="ar-SA"/>
        </w:rPr>
        <w:t>go podwykonawcy). Wniosek ten wyżej wymienione</w:t>
      </w:r>
      <w:r w:rsidRPr="00363507">
        <w:rPr>
          <w:rFonts w:ascii="Times New Roman" w:eastAsia="Calibri" w:hAnsi="Times New Roman" w:cs="Times New Roman"/>
          <w:color w:val="000000" w:themeColor="text1"/>
          <w:kern w:val="0"/>
          <w:lang w:eastAsia="en-US" w:bidi="ar-SA"/>
        </w:rPr>
        <w:t xml:space="preserve"> podmioty przedkładają Zamawiającemu wraz z projektem umowy o podwykonawstwo na roboty budowlane, dostawy lub usługi wykonywane </w:t>
      </w:r>
      <w:r w:rsidR="00CE235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w ramach robót budowlanych, a także projektem jej zmiany</w:t>
      </w:r>
      <w:r w:rsidR="00CE2357">
        <w:rPr>
          <w:rFonts w:ascii="Times New Roman" w:eastAsia="Calibri" w:hAnsi="Times New Roman" w:cs="Times New Roman"/>
          <w:color w:val="000000" w:themeColor="text1"/>
          <w:kern w:val="0"/>
          <w:lang w:eastAsia="en-US" w:bidi="ar-SA"/>
        </w:rPr>
        <w:t>, w terminie określonym w ust. 3</w:t>
      </w:r>
      <w:r w:rsidRPr="00363507">
        <w:rPr>
          <w:rFonts w:ascii="Times New Roman" w:eastAsia="Calibri" w:hAnsi="Times New Roman" w:cs="Times New Roman"/>
          <w:color w:val="000000" w:themeColor="text1"/>
          <w:kern w:val="0"/>
          <w:lang w:eastAsia="en-US" w:bidi="ar-SA"/>
        </w:rPr>
        <w:t xml:space="preserve"> zdanie 1 niniejszego paragrafu umowy. </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Wykonawca określi w umowach z podwykonawcą (dalszym podwykonawcą) zasady odpowiedzialności podwykonawcy (dalszego podwykonawcy) za wady fizyczne na okres nie krótszy od okresu, w którym Wykonawca ponosi odpowiedzialność za te wady wobec Zamawiającego.</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Podwykonawca (dalszy podwykonawca) nie może przystąpić do realizacji robót przed uzyskaniem przez Wykonawcę zgody Zamawiającego na zawarcie z podwykonawcą (dalszym podwykonawcą) umowy.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 przypadku przystąpienia podwykonawcy (dalszego podwykonawcy) do robót przed akceptacją umowy o podwykonawstwo lub jej zmiany przez Zamawiającego, o której mowa w u</w:t>
      </w:r>
      <w:r w:rsidR="00CE2357">
        <w:rPr>
          <w:rFonts w:ascii="Times New Roman" w:eastAsia="Calibri" w:hAnsi="Times New Roman" w:cs="Times New Roman"/>
          <w:color w:val="000000" w:themeColor="text1"/>
          <w:kern w:val="0"/>
          <w:lang w:eastAsia="en-US" w:bidi="ar-SA"/>
        </w:rPr>
        <w:t>st. 3</w:t>
      </w:r>
      <w:r w:rsidRPr="00363507">
        <w:rPr>
          <w:rFonts w:ascii="Times New Roman" w:eastAsia="Calibri" w:hAnsi="Times New Roman" w:cs="Times New Roman"/>
          <w:color w:val="000000" w:themeColor="text1"/>
          <w:kern w:val="0"/>
          <w:lang w:eastAsia="en-US" w:bidi="ar-SA"/>
        </w:rPr>
        <w:t xml:space="preserve"> i </w:t>
      </w:r>
      <w:r w:rsidR="00CE2357">
        <w:rPr>
          <w:rFonts w:ascii="Times New Roman" w:eastAsia="Calibri" w:hAnsi="Times New Roman" w:cs="Times New Roman"/>
          <w:color w:val="000000" w:themeColor="text1"/>
          <w:kern w:val="0"/>
          <w:lang w:eastAsia="en-US" w:bidi="ar-SA"/>
        </w:rPr>
        <w:t>4</w:t>
      </w:r>
      <w:r w:rsidRPr="00363507">
        <w:rPr>
          <w:rFonts w:ascii="Times New Roman" w:eastAsia="Calibri" w:hAnsi="Times New Roman" w:cs="Times New Roman"/>
          <w:color w:val="000000" w:themeColor="text1"/>
          <w:kern w:val="0"/>
          <w:lang w:eastAsia="en-US" w:bidi="ar-SA"/>
        </w:rPr>
        <w:t xml:space="preserve"> lub pomimo nie uzyskania przez Wykonawcę zgody na zawarcie umowy </w:t>
      </w:r>
      <w:r w:rsidR="00A965A6">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z podwykonawcą (dalszym podwykonawcą): </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będzie zapłacić Zamawiającemu karę umowną w wysokości 10 % wynagrodzenia umownego brutto, o którym mowa w </w:t>
      </w:r>
      <w:r w:rsidR="00E469A9" w:rsidRPr="00363507">
        <w:rPr>
          <w:rFonts w:ascii="Times New Roman" w:eastAsia="Calibri" w:hAnsi="Times New Roman" w:cs="Times New Roman"/>
          <w:color w:val="000000" w:themeColor="text1"/>
          <w:kern w:val="0"/>
          <w:lang w:eastAsia="en-US" w:bidi="ar-SA"/>
        </w:rPr>
        <w:t xml:space="preserve">§ 6 ust. </w:t>
      </w:r>
      <w:r w:rsidR="00936B68">
        <w:rPr>
          <w:rFonts w:ascii="Times New Roman" w:eastAsia="Calibri" w:hAnsi="Times New Roman" w:cs="Times New Roman"/>
          <w:color w:val="000000" w:themeColor="text1"/>
          <w:kern w:val="0"/>
          <w:lang w:eastAsia="en-US" w:bidi="ar-SA"/>
        </w:rPr>
        <w:t>2</w:t>
      </w:r>
      <w:r w:rsidR="00E469A9" w:rsidRPr="00363507">
        <w:rPr>
          <w:rFonts w:ascii="Times New Roman" w:eastAsia="Calibri" w:hAnsi="Times New Roman" w:cs="Times New Roman"/>
          <w:color w:val="000000" w:themeColor="text1"/>
          <w:kern w:val="0"/>
          <w:lang w:eastAsia="en-US" w:bidi="ar-SA"/>
        </w:rPr>
        <w:t xml:space="preserve"> umowy</w:t>
      </w:r>
      <w:r w:rsidRPr="00363507">
        <w:rPr>
          <w:rFonts w:ascii="Times New Roman" w:eastAsia="Calibri" w:hAnsi="Times New Roman" w:cs="Times New Roman"/>
          <w:color w:val="000000" w:themeColor="text1"/>
          <w:kern w:val="0"/>
          <w:lang w:eastAsia="en-US" w:bidi="ar-SA"/>
        </w:rPr>
        <w:t>;</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Zamawiający uprawniony będzie do wstrzymania robót budowlanych realizowanych przez podwykonawcę (dalszego podwykonawcę) do czasu przedstawienia przez Wykonawcę albo podwykonawcę Zamawiającemu projektu umowy o podwykonawstwo lub kopii umowy o podwykonawstwo z podwykonawcą (dalszym podwykonawcą);</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Zamawiający uprawniony będzie do wstrzymania wypłaty wynagrodzenia należnego Wykonawcy do czasu przedstawienia przez Wykonawcę Zamawiającemu projektu umowy o podwykonawstwo lub kopii umowy o podwykonawstwo z podwykonawcą.</w:t>
      </w:r>
    </w:p>
    <w:p w:rsidR="000A3F2C" w:rsidRDefault="000A3F2C"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Pr>
          <w:rFonts w:ascii="Times New Roman" w:eastAsia="Calibri" w:hAnsi="Times New Roman" w:cs="Times New Roman"/>
          <w:color w:val="000000" w:themeColor="text1"/>
          <w:kern w:val="0"/>
          <w:lang w:eastAsia="en-US" w:bidi="ar-SA"/>
        </w:rPr>
        <w:t xml:space="preserve">W przypadku przystąpienia podwykonawcy do robót na inwestycji pomimo nie uzyskania przez Wykonawcę ( Podwykonawcę ) zgody na zawarcie umowy o podwykonawstwo </w:t>
      </w:r>
      <w:r w:rsidR="00A965A6">
        <w:rPr>
          <w:rFonts w:ascii="Times New Roman" w:eastAsia="Calibri" w:hAnsi="Times New Roman" w:cs="Times New Roman"/>
          <w:color w:val="000000" w:themeColor="text1"/>
          <w:kern w:val="0"/>
          <w:lang w:eastAsia="en-US" w:bidi="ar-SA"/>
        </w:rPr>
        <w:br/>
      </w:r>
      <w:r>
        <w:rPr>
          <w:rFonts w:ascii="Times New Roman" w:eastAsia="Calibri" w:hAnsi="Times New Roman" w:cs="Times New Roman"/>
          <w:color w:val="000000" w:themeColor="text1"/>
          <w:kern w:val="0"/>
          <w:lang w:eastAsia="en-US" w:bidi="ar-SA"/>
        </w:rPr>
        <w:t xml:space="preserve">z podwykonawcą (dalszym podwykonawcą) Zamawiający uprawniony będzie ponadto do odstąpienia od niniejszej umowy z Wykonawcą, w całości lub części, w terminie 7 (siedem) dni od dnia uzyskania informacji o wykonywaniu robót przez podwykonawcę (dalszego podwykonawcę). W takim przypadku Wykonawca zobowiązany będzie do zapłaty Zamawiającemu kary umownej w wysokości 15% wynagrodzenia umownego brutto, </w:t>
      </w:r>
      <w:r w:rsidR="00A965A6">
        <w:rPr>
          <w:rFonts w:ascii="Times New Roman" w:eastAsia="Calibri" w:hAnsi="Times New Roman" w:cs="Times New Roman"/>
          <w:color w:val="000000" w:themeColor="text1"/>
          <w:kern w:val="0"/>
          <w:lang w:eastAsia="en-US" w:bidi="ar-SA"/>
        </w:rPr>
        <w:br/>
      </w:r>
      <w:r>
        <w:rPr>
          <w:rFonts w:ascii="Times New Roman" w:eastAsia="Calibri" w:hAnsi="Times New Roman" w:cs="Times New Roman"/>
          <w:color w:val="000000" w:themeColor="text1"/>
          <w:kern w:val="0"/>
          <w:lang w:eastAsia="en-US" w:bidi="ar-SA"/>
        </w:rPr>
        <w:t xml:space="preserve">o którym mowa w paragrafie 6 ust. </w:t>
      </w:r>
      <w:r w:rsidR="00936B68">
        <w:rPr>
          <w:rFonts w:ascii="Times New Roman" w:eastAsia="Calibri" w:hAnsi="Times New Roman" w:cs="Times New Roman"/>
          <w:color w:val="000000" w:themeColor="text1"/>
          <w:kern w:val="0"/>
          <w:lang w:eastAsia="en-US" w:bidi="ar-SA"/>
        </w:rPr>
        <w:t>2</w:t>
      </w:r>
      <w:r>
        <w:rPr>
          <w:rFonts w:ascii="Times New Roman" w:eastAsia="Calibri" w:hAnsi="Times New Roman" w:cs="Times New Roman"/>
          <w:color w:val="000000" w:themeColor="text1"/>
          <w:kern w:val="0"/>
          <w:lang w:eastAsia="en-US" w:bidi="ar-SA"/>
        </w:rPr>
        <w:t xml:space="preserve"> umowy.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Wykonawca dołączy do protokołu odbioru robót przez Zamawiającego odpowiedni protokół z uprzedniego odbioru tych samych robót przeprowadzonego pomiędzy Wykonawcą (podwykonawcą) i podwykonawcami (dalszymi podwykonawcami).</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lastRenderedPageBreak/>
        <w:t>Podwykonawca może realizować wyłącznie te czynności i prace, które są określone w szczegółowym harmonogramie rzeczowym</w:t>
      </w:r>
      <w:r w:rsidR="002F5440">
        <w:rPr>
          <w:rFonts w:ascii="Times New Roman" w:eastAsia="Calibri" w:hAnsi="Times New Roman" w:cs="Times New Roman"/>
          <w:color w:val="000000" w:themeColor="text1"/>
          <w:kern w:val="0"/>
          <w:lang w:eastAsia="en-US" w:bidi="ar-SA"/>
        </w:rPr>
        <w:t xml:space="preserve"> w </w:t>
      </w:r>
      <w:r w:rsidR="0019394E">
        <w:rPr>
          <w:rFonts w:ascii="Times New Roman" w:eastAsia="Calibri" w:hAnsi="Times New Roman" w:cs="Times New Roman"/>
          <w:color w:val="000000" w:themeColor="text1"/>
          <w:kern w:val="0"/>
          <w:lang w:eastAsia="en-US" w:bidi="ar-SA"/>
        </w:rPr>
        <w:t>załączniku nr 4 do umowy</w:t>
      </w:r>
      <w:r w:rsidRPr="00363507">
        <w:rPr>
          <w:rFonts w:ascii="Times New Roman" w:eastAsia="Calibri" w:hAnsi="Times New Roman" w:cs="Times New Roman"/>
          <w:color w:val="000000" w:themeColor="text1"/>
          <w:kern w:val="0"/>
          <w:lang w:eastAsia="en-US" w:bidi="ar-SA"/>
        </w:rPr>
        <w:t>, a wysokość jego wynagrodzenia nie może przekraczać kwoty podanej przez wykonawcę, w ramach składanej oferty.  Ten wymóg stosuje się odpowiednio przy realizacji zamówienia przez dalszych podwykonawców. Harmonogram rzeczowy ma stanowić załącznik do każdej umowy o podwykonawstwo.</w:t>
      </w:r>
    </w:p>
    <w:p w:rsidR="009E2037" w:rsidRDefault="001911AE" w:rsidP="009E2037">
      <w:pPr>
        <w:widowControl/>
        <w:suppressAutoHyphens w:val="0"/>
        <w:autoSpaceDN/>
        <w:spacing w:before="6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6</w:t>
      </w:r>
    </w:p>
    <w:p w:rsidR="00097AFD" w:rsidRPr="00097AFD" w:rsidRDefault="00097AFD"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Wynagrodzenie i warunki płatności</w:t>
      </w:r>
    </w:p>
    <w:p w:rsidR="009E2037" w:rsidRPr="009E2037" w:rsidRDefault="00515FFA" w:rsidP="00E7314C">
      <w:pPr>
        <w:widowControl/>
        <w:numPr>
          <w:ilvl w:val="0"/>
          <w:numId w:val="37"/>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Wynagrodzeni</w:t>
      </w:r>
      <w:r w:rsidR="00977C3D">
        <w:rPr>
          <w:rFonts w:ascii="Times New Roman" w:eastAsia="Times New Roman" w:hAnsi="Times New Roman" w:cs="Times New Roman"/>
          <w:kern w:val="0"/>
          <w:lang w:eastAsia="pl-PL" w:bidi="ar-SA"/>
        </w:rPr>
        <w:t>e</w:t>
      </w:r>
      <w:r>
        <w:rPr>
          <w:rFonts w:ascii="Times New Roman" w:eastAsia="Times New Roman" w:hAnsi="Times New Roman" w:cs="Times New Roman"/>
          <w:kern w:val="0"/>
          <w:lang w:eastAsia="pl-PL" w:bidi="ar-SA"/>
        </w:rPr>
        <w:t xml:space="preserve"> za realizację przedmiotu umowy będzie płatne w formie ryczałtu.</w:t>
      </w:r>
    </w:p>
    <w:p w:rsidR="009E2037" w:rsidRPr="009E2037" w:rsidRDefault="009E2037" w:rsidP="00E7314C">
      <w:pPr>
        <w:widowControl/>
        <w:numPr>
          <w:ilvl w:val="0"/>
          <w:numId w:val="37"/>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Wynagrodzenie brutto, o którym mowa w ust.1 wyraża się maksymalną kwotą: …............................... zł (słownie złotych:............</w:t>
      </w:r>
      <w:r w:rsidR="00F25C73">
        <w:rPr>
          <w:rFonts w:ascii="Times New Roman" w:eastAsia="Times New Roman" w:hAnsi="Times New Roman" w:cs="Times New Roman"/>
          <w:kern w:val="0"/>
          <w:szCs w:val="20"/>
          <w:lang w:eastAsia="pl-PL" w:bidi="ar-SA"/>
        </w:rPr>
        <w:t>............</w:t>
      </w:r>
      <w:r w:rsidRPr="009E2037">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32"/>
        </w:numPr>
        <w:tabs>
          <w:tab w:val="clear" w:pos="360"/>
          <w:tab w:val="num" w:pos="720"/>
        </w:tabs>
        <w:suppressAutoHyphens w:val="0"/>
        <w:autoSpaceDN/>
        <w:spacing w:after="0" w:line="240" w:lineRule="auto"/>
        <w:ind w:left="72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w:t>
      </w:r>
      <w:r w:rsidR="00BF626D">
        <w:rPr>
          <w:rFonts w:ascii="Times New Roman" w:eastAsia="Times New Roman" w:hAnsi="Times New Roman" w:cs="Times New Roman"/>
          <w:kern w:val="0"/>
          <w:szCs w:val="20"/>
          <w:lang w:eastAsia="pl-PL" w:bidi="ar-SA"/>
        </w:rPr>
        <w:t xml:space="preserve">ie netto wyraża się kwotą: </w:t>
      </w:r>
      <w:r w:rsidRPr="009E2037">
        <w:rPr>
          <w:rFonts w:ascii="Times New Roman" w:eastAsia="Times New Roman" w:hAnsi="Times New Roman" w:cs="Times New Roman"/>
          <w:kern w:val="0"/>
          <w:szCs w:val="20"/>
          <w:lang w:eastAsia="pl-PL" w:bidi="ar-SA"/>
        </w:rPr>
        <w:t>.................................................................... zł.</w:t>
      </w:r>
    </w:p>
    <w:p w:rsidR="009E2037" w:rsidRPr="009E2037" w:rsidRDefault="009E2037" w:rsidP="009E2037">
      <w:pPr>
        <w:widowControl/>
        <w:suppressAutoHyphens w:val="0"/>
        <w:autoSpaceDN/>
        <w:spacing w:after="0" w:line="240" w:lineRule="auto"/>
        <w:ind w:left="36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(słownie złotych: .................................................................................................................).</w:t>
      </w:r>
    </w:p>
    <w:p w:rsidR="009E2037" w:rsidRPr="009E2037" w:rsidRDefault="009E2037" w:rsidP="00E7314C">
      <w:pPr>
        <w:widowControl/>
        <w:numPr>
          <w:ilvl w:val="0"/>
          <w:numId w:val="37"/>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snapToGrid w:val="0"/>
          <w:kern w:val="0"/>
          <w:lang w:eastAsia="pl-PL" w:bidi="ar-SA"/>
        </w:rPr>
        <w:t xml:space="preserve">Zamawiający oświadcza, że jest płatnikiem podatku VAT. Podaje NIP:  </w:t>
      </w:r>
      <w:r w:rsidRPr="009E2037">
        <w:rPr>
          <w:rFonts w:ascii="Times New Roman" w:eastAsia="Times New Roman" w:hAnsi="Times New Roman" w:cs="Times New Roman"/>
          <w:kern w:val="0"/>
          <w:shd w:val="clear" w:color="auto" w:fill="FFFFFF"/>
          <w:lang w:eastAsia="pl-PL" w:bidi="ar-SA"/>
        </w:rPr>
        <w:t>795-2</w:t>
      </w:r>
      <w:r w:rsidR="00F25C73">
        <w:rPr>
          <w:rFonts w:ascii="Times New Roman" w:eastAsia="Times New Roman" w:hAnsi="Times New Roman" w:cs="Times New Roman"/>
          <w:kern w:val="0"/>
          <w:shd w:val="clear" w:color="auto" w:fill="FFFFFF"/>
          <w:lang w:eastAsia="pl-PL" w:bidi="ar-SA"/>
        </w:rPr>
        <w:t>1</w:t>
      </w:r>
      <w:r w:rsidRPr="009E2037">
        <w:rPr>
          <w:rFonts w:ascii="Times New Roman" w:eastAsia="Times New Roman" w:hAnsi="Times New Roman" w:cs="Times New Roman"/>
          <w:kern w:val="0"/>
          <w:shd w:val="clear" w:color="auto" w:fill="FFFFFF"/>
          <w:lang w:eastAsia="pl-PL" w:bidi="ar-SA"/>
        </w:rPr>
        <w:t>-</w:t>
      </w:r>
      <w:r w:rsidR="00F25C73">
        <w:rPr>
          <w:rFonts w:ascii="Times New Roman" w:eastAsia="Times New Roman" w:hAnsi="Times New Roman" w:cs="Times New Roman"/>
          <w:kern w:val="0"/>
          <w:shd w:val="clear" w:color="auto" w:fill="FFFFFF"/>
          <w:lang w:eastAsia="pl-PL" w:bidi="ar-SA"/>
        </w:rPr>
        <w:t>5</w:t>
      </w:r>
      <w:r w:rsidRPr="009E2037">
        <w:rPr>
          <w:rFonts w:ascii="Times New Roman" w:eastAsia="Times New Roman" w:hAnsi="Times New Roman" w:cs="Times New Roman"/>
          <w:kern w:val="0"/>
          <w:shd w:val="clear" w:color="auto" w:fill="FFFFFF"/>
          <w:lang w:eastAsia="pl-PL" w:bidi="ar-SA"/>
        </w:rPr>
        <w:t>6-</w:t>
      </w:r>
      <w:r w:rsidR="00F25C73">
        <w:rPr>
          <w:rFonts w:ascii="Times New Roman" w:eastAsia="Times New Roman" w:hAnsi="Times New Roman" w:cs="Times New Roman"/>
          <w:kern w:val="0"/>
          <w:shd w:val="clear" w:color="auto" w:fill="FFFFFF"/>
          <w:lang w:eastAsia="pl-PL" w:bidi="ar-SA"/>
        </w:rPr>
        <w:t>351</w:t>
      </w:r>
      <w:r w:rsidRPr="009E2037">
        <w:rPr>
          <w:rFonts w:ascii="Times New Roman" w:eastAsia="Times New Roman" w:hAnsi="Times New Roman" w:cs="Times New Roman"/>
          <w:kern w:val="0"/>
          <w:lang w:eastAsia="pl-PL" w:bidi="ar-SA"/>
        </w:rPr>
        <w:t>.</w:t>
      </w:r>
    </w:p>
    <w:p w:rsidR="009E2037" w:rsidRDefault="009E2037" w:rsidP="00E7314C">
      <w:pPr>
        <w:widowControl/>
        <w:numPr>
          <w:ilvl w:val="0"/>
          <w:numId w:val="37"/>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Wynagrodzenie, o którym mowa w ust. </w:t>
      </w:r>
      <w:r w:rsidR="00936B68">
        <w:rPr>
          <w:rFonts w:ascii="Times New Roman" w:eastAsia="Times New Roman" w:hAnsi="Times New Roman" w:cs="Times New Roman"/>
          <w:kern w:val="0"/>
          <w:szCs w:val="20"/>
          <w:lang w:eastAsia="pl-PL" w:bidi="ar-SA"/>
        </w:rPr>
        <w:t>2</w:t>
      </w:r>
      <w:r w:rsidRPr="009E2037">
        <w:rPr>
          <w:rFonts w:ascii="Times New Roman" w:eastAsia="Times New Roman" w:hAnsi="Times New Roman" w:cs="Times New Roman"/>
          <w:kern w:val="0"/>
          <w:szCs w:val="20"/>
          <w:lang w:eastAsia="pl-PL" w:bidi="ar-SA"/>
        </w:rPr>
        <w:t xml:space="preserve"> obejmuje wszystkie koszty związane </w:t>
      </w:r>
      <w:r w:rsidR="003D7FCD">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z wykonaniem przedmiotu umowy.</w:t>
      </w:r>
    </w:p>
    <w:p w:rsidR="003D7FCD" w:rsidRPr="0023132E" w:rsidRDefault="003D7FCD" w:rsidP="005F6B22">
      <w:pPr>
        <w:widowControl/>
        <w:numPr>
          <w:ilvl w:val="0"/>
          <w:numId w:val="44"/>
        </w:numPr>
        <w:suppressAutoHyphens w:val="0"/>
        <w:autoSpaceDN/>
        <w:spacing w:after="0" w:line="240" w:lineRule="auto"/>
        <w:jc w:val="both"/>
        <w:rPr>
          <w:rFonts w:ascii="Times New Roman" w:eastAsia="Times New Roman" w:hAnsi="Times New Roman" w:cs="Times New Roman"/>
          <w:kern w:val="0"/>
          <w:lang w:eastAsia="pl-PL" w:bidi="ar-SA"/>
        </w:rPr>
      </w:pPr>
      <w:r w:rsidRPr="0023132E">
        <w:rPr>
          <w:rFonts w:ascii="Times New Roman" w:eastAsia="Times New Roman" w:hAnsi="Times New Roman" w:cs="Times New Roman"/>
          <w:kern w:val="0"/>
          <w:lang w:eastAsia="pl-PL" w:bidi="ar-SA"/>
        </w:rPr>
        <w:t>Rozliczenie końcowe robót nastąpi</w:t>
      </w:r>
      <w:r w:rsidR="0091466C" w:rsidRPr="0023132E">
        <w:rPr>
          <w:rFonts w:ascii="Times New Roman" w:eastAsia="Times New Roman" w:hAnsi="Times New Roman" w:cs="Times New Roman"/>
          <w:kern w:val="0"/>
          <w:lang w:eastAsia="pl-PL" w:bidi="ar-SA"/>
        </w:rPr>
        <w:t xml:space="preserve"> w </w:t>
      </w:r>
      <w:r w:rsidR="00A0349D">
        <w:rPr>
          <w:rFonts w:ascii="Times New Roman" w:eastAsia="Times New Roman" w:hAnsi="Times New Roman" w:cs="Times New Roman"/>
          <w:kern w:val="0"/>
          <w:lang w:eastAsia="pl-PL" w:bidi="ar-SA"/>
        </w:rPr>
        <w:t>oparciu</w:t>
      </w:r>
      <w:r w:rsidR="00B02563">
        <w:rPr>
          <w:rFonts w:ascii="Times New Roman" w:eastAsia="Times New Roman" w:hAnsi="Times New Roman" w:cs="Times New Roman"/>
          <w:kern w:val="0"/>
          <w:lang w:eastAsia="pl-PL" w:bidi="ar-SA"/>
        </w:rPr>
        <w:t xml:space="preserve"> o fakturę</w:t>
      </w:r>
      <w:r w:rsidRPr="0023132E">
        <w:rPr>
          <w:rFonts w:ascii="Times New Roman" w:eastAsia="Times New Roman" w:hAnsi="Times New Roman" w:cs="Times New Roman"/>
          <w:kern w:val="0"/>
          <w:lang w:eastAsia="pl-PL" w:bidi="ar-SA"/>
        </w:rPr>
        <w:t xml:space="preserve"> </w:t>
      </w:r>
      <w:r w:rsidR="00B02563">
        <w:rPr>
          <w:rFonts w:ascii="Times New Roman" w:eastAsia="Times New Roman" w:hAnsi="Times New Roman" w:cs="Times New Roman"/>
          <w:kern w:val="0"/>
          <w:lang w:eastAsia="pl-PL" w:bidi="ar-SA"/>
        </w:rPr>
        <w:t>wystawioną</w:t>
      </w:r>
      <w:r w:rsidRPr="0023132E">
        <w:rPr>
          <w:rFonts w:ascii="Times New Roman" w:eastAsia="Times New Roman" w:hAnsi="Times New Roman" w:cs="Times New Roman"/>
          <w:kern w:val="0"/>
          <w:lang w:eastAsia="pl-PL" w:bidi="ar-SA"/>
        </w:rPr>
        <w:t xml:space="preserve"> na podstawie protokołu </w:t>
      </w:r>
      <w:r w:rsidR="00C912E1">
        <w:rPr>
          <w:rFonts w:ascii="Times New Roman" w:eastAsia="Times New Roman" w:hAnsi="Times New Roman" w:cs="Times New Roman"/>
          <w:kern w:val="0"/>
          <w:lang w:eastAsia="pl-PL" w:bidi="ar-SA"/>
        </w:rPr>
        <w:t xml:space="preserve">końcowego odbioru robót, o którym mowa w </w:t>
      </w:r>
      <w:r w:rsidR="00C912E1">
        <w:rPr>
          <w:rFonts w:ascii="Times New Roman" w:eastAsia="Times New Roman" w:hAnsi="Times New Roman" w:cs="Times New Roman"/>
          <w:kern w:val="0"/>
          <w:szCs w:val="20"/>
          <w:lang w:eastAsia="pl-PL" w:bidi="ar-SA"/>
        </w:rPr>
        <w:t>§</w:t>
      </w:r>
      <w:r w:rsidR="00C912E1">
        <w:rPr>
          <w:rFonts w:ascii="Times New Roman" w:eastAsia="Times New Roman" w:hAnsi="Times New Roman" w:cs="Times New Roman"/>
          <w:kern w:val="0"/>
          <w:lang w:eastAsia="pl-PL" w:bidi="ar-SA"/>
        </w:rPr>
        <w:t xml:space="preserve"> 2 ust. 2.</w:t>
      </w:r>
    </w:p>
    <w:p w:rsidR="003D7FCD" w:rsidRPr="00D22EA1" w:rsidRDefault="003D7FCD" w:rsidP="00F729E9">
      <w:pPr>
        <w:widowControl/>
        <w:numPr>
          <w:ilvl w:val="0"/>
          <w:numId w:val="44"/>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D22EA1">
        <w:rPr>
          <w:rFonts w:ascii="Times New Roman" w:eastAsia="Times New Roman" w:hAnsi="Times New Roman" w:cs="Times New Roman"/>
          <w:kern w:val="0"/>
          <w:lang w:eastAsia="pl-PL" w:bidi="ar-SA"/>
        </w:rPr>
        <w:t xml:space="preserve"> </w:t>
      </w:r>
      <w:r w:rsidRPr="00D22EA1">
        <w:rPr>
          <w:rFonts w:ascii="Times New Roman" w:eastAsia="Times New Roman" w:hAnsi="Times New Roman" w:cs="Times New Roman"/>
          <w:b/>
          <w:kern w:val="0"/>
          <w:lang w:eastAsia="pl-PL" w:bidi="ar-SA"/>
        </w:rPr>
        <w:t>Termin zapłaty</w:t>
      </w:r>
      <w:r w:rsidR="00C97F58" w:rsidRPr="00D22EA1">
        <w:rPr>
          <w:rFonts w:ascii="Times New Roman" w:eastAsia="Times New Roman" w:hAnsi="Times New Roman" w:cs="Times New Roman"/>
          <w:b/>
          <w:kern w:val="0"/>
          <w:lang w:eastAsia="pl-PL" w:bidi="ar-SA"/>
        </w:rPr>
        <w:t xml:space="preserve"> faktury</w:t>
      </w:r>
      <w:r w:rsidRPr="00D22EA1">
        <w:rPr>
          <w:rFonts w:ascii="Times New Roman" w:eastAsia="Times New Roman" w:hAnsi="Times New Roman" w:cs="Times New Roman"/>
          <w:b/>
          <w:kern w:val="0"/>
          <w:lang w:eastAsia="pl-PL" w:bidi="ar-SA"/>
        </w:rPr>
        <w:t xml:space="preserve"> przez Zamawiającego </w:t>
      </w:r>
      <w:r w:rsidR="008604A9">
        <w:rPr>
          <w:rFonts w:ascii="Times New Roman" w:eastAsia="Times New Roman" w:hAnsi="Times New Roman" w:cs="Times New Roman"/>
          <w:b/>
          <w:kern w:val="0"/>
          <w:lang w:eastAsia="pl-PL" w:bidi="ar-SA"/>
        </w:rPr>
        <w:t>wynosi</w:t>
      </w:r>
      <w:r w:rsidR="00F22078" w:rsidRPr="00D22EA1">
        <w:rPr>
          <w:rFonts w:ascii="Times New Roman" w:eastAsia="Times New Roman" w:hAnsi="Times New Roman" w:cs="Times New Roman"/>
          <w:b/>
          <w:kern w:val="0"/>
          <w:lang w:eastAsia="pl-PL" w:bidi="ar-SA"/>
        </w:rPr>
        <w:t xml:space="preserve"> do</w:t>
      </w:r>
      <w:r w:rsidRPr="00D22EA1">
        <w:rPr>
          <w:rFonts w:ascii="Times New Roman" w:eastAsia="Times New Roman" w:hAnsi="Times New Roman" w:cs="Times New Roman"/>
          <w:b/>
          <w:kern w:val="0"/>
          <w:lang w:eastAsia="pl-PL" w:bidi="ar-SA"/>
        </w:rPr>
        <w:t xml:space="preserve"> </w:t>
      </w:r>
      <w:r w:rsidR="007B1521">
        <w:rPr>
          <w:rFonts w:ascii="Times New Roman" w:eastAsia="Times New Roman" w:hAnsi="Times New Roman" w:cs="Times New Roman"/>
          <w:bCs/>
          <w:kern w:val="0"/>
          <w:u w:val="single"/>
          <w:lang w:eastAsia="pl-PL" w:bidi="ar-SA"/>
        </w:rPr>
        <w:t>30</w:t>
      </w:r>
      <w:r w:rsidR="00C97F58" w:rsidRPr="00D22EA1">
        <w:rPr>
          <w:rFonts w:ascii="Times New Roman" w:eastAsia="Times New Roman" w:hAnsi="Times New Roman" w:cs="Times New Roman"/>
          <w:bCs/>
          <w:kern w:val="0"/>
          <w:u w:val="single"/>
          <w:lang w:eastAsia="pl-PL" w:bidi="ar-SA"/>
        </w:rPr>
        <w:t xml:space="preserve"> dni</w:t>
      </w:r>
      <w:r w:rsidR="00C97F58" w:rsidRPr="00D22EA1">
        <w:rPr>
          <w:rFonts w:ascii="Times New Roman" w:eastAsia="Times New Roman" w:hAnsi="Times New Roman" w:cs="Times New Roman"/>
          <w:bCs/>
          <w:kern w:val="0"/>
          <w:lang w:eastAsia="pl-PL" w:bidi="ar-SA"/>
        </w:rPr>
        <w:t xml:space="preserve"> </w:t>
      </w:r>
      <w:r w:rsidRPr="00D22EA1">
        <w:rPr>
          <w:rFonts w:ascii="Times New Roman" w:eastAsia="Times New Roman" w:hAnsi="Times New Roman" w:cs="Times New Roman"/>
          <w:bCs/>
          <w:kern w:val="0"/>
          <w:lang w:eastAsia="pl-PL" w:bidi="ar-SA"/>
        </w:rPr>
        <w:t xml:space="preserve">licząc od daty otrzymania prawidłowo wystawionej  faktury. Zapłata nastąpi </w:t>
      </w:r>
      <w:r w:rsidRPr="00D22EA1">
        <w:rPr>
          <w:rFonts w:ascii="Times New Roman" w:eastAsia="Times New Roman" w:hAnsi="Times New Roman" w:cs="Times New Roman"/>
          <w:kern w:val="0"/>
          <w:lang w:eastAsia="pl-PL" w:bidi="ar-SA"/>
        </w:rPr>
        <w:t xml:space="preserve">na wskazany przez Wykonawcę rachunek bankowy pod warunkiem przedstawienia wraz z fakturą dowodów potwierdzających zapłatę wymagalnego wynagrodzenia podwykonawcom lub dalszym podwykonawcom. Strony zawierające umowę ustalają, że termin zapłaty wynagrodzenia podwykonawcy lub dalszemu podwykonawcy będzie wynosił </w:t>
      </w:r>
      <w:r w:rsidR="007B1521">
        <w:rPr>
          <w:rFonts w:ascii="Times New Roman" w:eastAsia="Times New Roman" w:hAnsi="Times New Roman" w:cs="Times New Roman"/>
          <w:kern w:val="0"/>
          <w:lang w:eastAsia="pl-PL" w:bidi="ar-SA"/>
        </w:rPr>
        <w:t>14</w:t>
      </w:r>
      <w:r w:rsidRPr="00D22EA1">
        <w:rPr>
          <w:rFonts w:ascii="Times New Roman" w:eastAsia="Times New Roman" w:hAnsi="Times New Roman" w:cs="Times New Roman"/>
          <w:kern w:val="0"/>
          <w:lang w:eastAsia="pl-PL" w:bidi="ar-SA"/>
        </w:rPr>
        <w:t xml:space="preserve"> dni </w:t>
      </w:r>
      <w:r w:rsidRPr="00D22EA1">
        <w:rPr>
          <w:rFonts w:ascii="Times New Roman" w:eastAsia="Times New Roman" w:hAnsi="Times New Roman" w:cs="Times New Roman"/>
          <w:bCs/>
          <w:kern w:val="0"/>
          <w:lang w:eastAsia="pl-PL" w:bidi="ar-SA"/>
        </w:rPr>
        <w:t>licząc od daty otrzymania prawidłowo wystawionej faktury.</w:t>
      </w:r>
    </w:p>
    <w:p w:rsidR="003D7FCD" w:rsidRPr="008C6B52" w:rsidRDefault="003D7FCD" w:rsidP="003D7FCD">
      <w:pPr>
        <w:widowControl/>
        <w:suppressAutoHyphens w:val="0"/>
        <w:autoSpaceDN/>
        <w:spacing w:after="0" w:line="240" w:lineRule="auto"/>
        <w:ind w:left="340"/>
        <w:jc w:val="both"/>
        <w:rPr>
          <w:rFonts w:ascii="Times New Roman" w:eastAsia="Times New Roman" w:hAnsi="Times New Roman" w:cs="Times New Roman"/>
          <w:kern w:val="0"/>
          <w:szCs w:val="20"/>
          <w:lang w:eastAsia="pl-PL" w:bidi="ar-SA"/>
        </w:rPr>
      </w:pPr>
    </w:p>
    <w:p w:rsidR="008C6B52" w:rsidRPr="008C6B52" w:rsidRDefault="008C6B52" w:rsidP="008C6B52">
      <w:pPr>
        <w:widowControl/>
        <w:suppressAutoHyphens w:val="0"/>
        <w:autoSpaceDN/>
        <w:spacing w:after="0" w:line="240" w:lineRule="auto"/>
        <w:ind w:left="340"/>
        <w:jc w:val="both"/>
        <w:rPr>
          <w:rFonts w:ascii="Times New Roman" w:eastAsia="Times New Roman" w:hAnsi="Times New Roman" w:cs="Times New Roman"/>
          <w:kern w:val="0"/>
          <w:szCs w:val="20"/>
          <w:lang w:eastAsia="pl-PL" w:bidi="ar-SA"/>
        </w:rPr>
      </w:pPr>
    </w:p>
    <w:p w:rsidR="009E2037" w:rsidRDefault="009E2037" w:rsidP="009E2037">
      <w:pPr>
        <w:widowControl/>
        <w:suppressAutoHyphens w:val="0"/>
        <w:autoSpaceDN/>
        <w:spacing w:before="120" w:after="6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7</w:t>
      </w:r>
    </w:p>
    <w:p w:rsidR="00097AFD" w:rsidRPr="00097AFD" w:rsidRDefault="00097AFD"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Zabezpieczenie należytego wykonania umowy</w:t>
      </w:r>
    </w:p>
    <w:p w:rsidR="009E2037" w:rsidRPr="003612AB" w:rsidRDefault="009E2037" w:rsidP="00F729E9">
      <w:pPr>
        <w:pStyle w:val="Akapitzlist"/>
        <w:widowControl/>
        <w:numPr>
          <w:ilvl w:val="1"/>
          <w:numId w:val="44"/>
        </w:numPr>
        <w:tabs>
          <w:tab w:val="left" w:pos="440"/>
        </w:tabs>
        <w:suppressAutoHyphens w:val="0"/>
        <w:autoSpaceDN/>
        <w:spacing w:line="240" w:lineRule="auto"/>
        <w:ind w:left="357" w:hanging="357"/>
        <w:jc w:val="both"/>
        <w:rPr>
          <w:rFonts w:ascii="Times New Roman" w:eastAsia="Times New Roman" w:hAnsi="Times New Roman" w:cs="Times New Roman"/>
          <w:kern w:val="0"/>
          <w:lang w:eastAsia="pl-PL" w:bidi="ar-SA"/>
        </w:rPr>
      </w:pPr>
      <w:r w:rsidRPr="003612AB">
        <w:rPr>
          <w:rFonts w:ascii="Times New Roman" w:eastAsia="Times New Roman" w:hAnsi="Times New Roman" w:cs="Times New Roman"/>
          <w:kern w:val="0"/>
          <w:szCs w:val="20"/>
          <w:lang w:eastAsia="pl-PL" w:bidi="ar-SA"/>
        </w:rPr>
        <w:t xml:space="preserve">Wykonawca zobowiązuje się do wniesienia zabezpieczenia należytego wykonania umowy w wysokości </w:t>
      </w:r>
      <w:r w:rsidR="000774DE" w:rsidRPr="003612AB">
        <w:rPr>
          <w:rFonts w:ascii="Times New Roman" w:eastAsia="Times New Roman" w:hAnsi="Times New Roman" w:cs="Times New Roman"/>
          <w:kern w:val="0"/>
          <w:szCs w:val="20"/>
          <w:lang w:eastAsia="pl-PL" w:bidi="ar-SA"/>
        </w:rPr>
        <w:t>5% wartości całego zamówienia (brutto z zaokrągleniem do 100</w:t>
      </w:r>
      <w:r w:rsidR="001103E2" w:rsidRPr="003612AB">
        <w:rPr>
          <w:rFonts w:ascii="Times New Roman" w:eastAsia="Times New Roman" w:hAnsi="Times New Roman" w:cs="Times New Roman"/>
          <w:kern w:val="0"/>
          <w:szCs w:val="20"/>
          <w:lang w:eastAsia="pl-PL" w:bidi="ar-SA"/>
        </w:rPr>
        <w:t>,00</w:t>
      </w:r>
      <w:r w:rsidR="000774DE" w:rsidRPr="003612AB">
        <w:rPr>
          <w:rFonts w:ascii="Times New Roman" w:eastAsia="Times New Roman" w:hAnsi="Times New Roman" w:cs="Times New Roman"/>
          <w:kern w:val="0"/>
          <w:szCs w:val="20"/>
          <w:lang w:eastAsia="pl-PL" w:bidi="ar-SA"/>
        </w:rPr>
        <w:t xml:space="preserve"> zł w dół)</w:t>
      </w:r>
      <w:r w:rsidRPr="003612AB">
        <w:rPr>
          <w:rFonts w:ascii="Times New Roman" w:eastAsia="Times New Roman" w:hAnsi="Times New Roman" w:cs="Times New Roman"/>
          <w:kern w:val="0"/>
          <w:szCs w:val="20"/>
          <w:lang w:eastAsia="pl-PL" w:bidi="ar-SA"/>
        </w:rPr>
        <w:t>, najpóźniej w dniu podpisania umowy, według wyboru Wykonawcy w jednej lub w kilku formach określonych w art. 148 ustawy Prawo zamówień publicznych.</w:t>
      </w:r>
      <w:r w:rsidR="003612AB">
        <w:rPr>
          <w:rFonts w:ascii="Times New Roman" w:eastAsia="Times New Roman" w:hAnsi="Times New Roman" w:cs="Times New Roman"/>
          <w:kern w:val="0"/>
          <w:szCs w:val="20"/>
          <w:lang w:eastAsia="pl-PL" w:bidi="ar-SA"/>
        </w:rPr>
        <w:br/>
      </w:r>
      <w:r w:rsidRPr="003612AB">
        <w:rPr>
          <w:rFonts w:ascii="Times New Roman" w:eastAsia="Times New Roman" w:hAnsi="Times New Roman" w:cs="Times New Roman"/>
          <w:kern w:val="0"/>
          <w:lang w:eastAsia="pl-PL" w:bidi="ar-SA"/>
        </w:rPr>
        <w:t>Zabezpieczenie wnoszone w pieniądzu Wykonawca wpłaci przelewem na rachunek bankowy tj.:</w:t>
      </w:r>
    </w:p>
    <w:p w:rsidR="00C70F5E" w:rsidRPr="00350714" w:rsidRDefault="00C70F5E" w:rsidP="00C70F5E">
      <w:pPr>
        <w:pStyle w:val="Standard"/>
        <w:spacing w:after="0" w:line="240" w:lineRule="auto"/>
        <w:ind w:left="2127" w:firstLine="709"/>
        <w:jc w:val="both"/>
        <w:rPr>
          <w:rFonts w:ascii="Times New Roman" w:hAnsi="Times New Roman" w:cs="Times New Roman"/>
        </w:rPr>
      </w:pPr>
      <w:r w:rsidRPr="00350714">
        <w:rPr>
          <w:rFonts w:ascii="Times New Roman" w:hAnsi="Times New Roman" w:cs="Times New Roman"/>
        </w:rPr>
        <w:t>11 1500 1634 1216 3001 2518 0000</w:t>
      </w:r>
    </w:p>
    <w:p w:rsidR="00C70F5E" w:rsidRDefault="00C70F5E" w:rsidP="00C70F5E">
      <w:pPr>
        <w:pStyle w:val="Standard"/>
        <w:spacing w:after="0" w:line="240" w:lineRule="auto"/>
        <w:ind w:left="1418" w:firstLine="709"/>
        <w:jc w:val="both"/>
        <w:rPr>
          <w:rFonts w:ascii="Times New Roman" w:hAnsi="Times New Roman" w:cs="Times New Roman"/>
        </w:rPr>
      </w:pPr>
      <w:r w:rsidRPr="00350714">
        <w:rPr>
          <w:rFonts w:ascii="Times New Roman" w:hAnsi="Times New Roman" w:cs="Times New Roman"/>
        </w:rPr>
        <w:t>Bank Zachodni WBK SA. Oddział w Przemyślu</w:t>
      </w:r>
    </w:p>
    <w:p w:rsidR="003612AB" w:rsidRDefault="003612AB" w:rsidP="003612AB">
      <w:pPr>
        <w:pStyle w:val="Standard"/>
        <w:numPr>
          <w:ilvl w:val="0"/>
          <w:numId w:val="63"/>
        </w:numPr>
        <w:spacing w:after="0" w:line="240" w:lineRule="auto"/>
        <w:jc w:val="both"/>
        <w:rPr>
          <w:rFonts w:ascii="Times New Roman" w:hAnsi="Times New Roman" w:cs="Times New Roman"/>
        </w:rPr>
      </w:pPr>
      <w:r>
        <w:rPr>
          <w:rFonts w:ascii="Times New Roman" w:hAnsi="Times New Roman" w:cs="Times New Roman"/>
        </w:rPr>
        <w:t>Wykonawca oświadcza iż posiada ważną n</w:t>
      </w:r>
      <w:r w:rsidR="00905FE1">
        <w:rPr>
          <w:rFonts w:ascii="Times New Roman" w:hAnsi="Times New Roman" w:cs="Times New Roman"/>
        </w:rPr>
        <w:t xml:space="preserve">a okres trwania umowy polisę OC w zakresie prowadzonej działalności gospodarczej związanej z przedmiotem umowy na sumę ubezpieczenia nie mniejszą niż 100 tys. zł. </w:t>
      </w:r>
    </w:p>
    <w:p w:rsidR="003612AB" w:rsidRDefault="003612AB" w:rsidP="0043533F">
      <w:pPr>
        <w:widowControl/>
        <w:suppressAutoHyphens w:val="0"/>
        <w:autoSpaceDN/>
        <w:spacing w:before="60" w:after="60" w:line="240" w:lineRule="auto"/>
        <w:rPr>
          <w:rFonts w:ascii="Times New Roman" w:eastAsia="Times New Roman" w:hAnsi="Times New Roman" w:cs="Times New Roman"/>
          <w:kern w:val="0"/>
          <w:lang w:eastAsia="pl-PL" w:bidi="ar-SA"/>
        </w:rPr>
      </w:pPr>
    </w:p>
    <w:p w:rsidR="009E2037" w:rsidRDefault="009E2037" w:rsidP="009E2037">
      <w:pPr>
        <w:widowControl/>
        <w:suppressAutoHyphens w:val="0"/>
        <w:autoSpaceDN/>
        <w:spacing w:before="60" w:after="6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8</w:t>
      </w:r>
    </w:p>
    <w:p w:rsidR="00955826" w:rsidRPr="00955826" w:rsidRDefault="00955826"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Kary umowne</w:t>
      </w:r>
    </w:p>
    <w:p w:rsidR="009E2037" w:rsidRP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Kary umowne, które zobowiązuje się zapłacić Wykonawca na rzecz Zamawiającego będą naliczone w następujących wypadkach i wysokościach:</w:t>
      </w:r>
    </w:p>
    <w:p w:rsidR="009E2037" w:rsidRPr="009E2037" w:rsidRDefault="00905FE1"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za przekroczenie terminu określonego w </w:t>
      </w:r>
      <w:r w:rsidR="003D58F8">
        <w:rPr>
          <w:rFonts w:ascii="Times New Roman" w:eastAsia="Times New Roman" w:hAnsi="Times New Roman" w:cs="Times New Roman"/>
          <w:kern w:val="0"/>
          <w:lang w:eastAsia="pl-PL" w:bidi="ar-SA"/>
        </w:rPr>
        <w:t>§ 2 ust.</w:t>
      </w:r>
      <w:r w:rsidR="0040247E">
        <w:rPr>
          <w:rFonts w:ascii="Times New Roman" w:eastAsia="Times New Roman" w:hAnsi="Times New Roman" w:cs="Times New Roman"/>
          <w:kern w:val="0"/>
          <w:lang w:eastAsia="pl-PL" w:bidi="ar-SA"/>
        </w:rPr>
        <w:t xml:space="preserve"> 1 lit.</w:t>
      </w:r>
      <w:r w:rsidR="003D58F8">
        <w:rPr>
          <w:rFonts w:ascii="Times New Roman" w:eastAsia="Times New Roman" w:hAnsi="Times New Roman" w:cs="Times New Roman"/>
          <w:kern w:val="0"/>
          <w:lang w:eastAsia="pl-PL" w:bidi="ar-SA"/>
        </w:rPr>
        <w:t xml:space="preserve"> b</w:t>
      </w:r>
      <w:r>
        <w:rPr>
          <w:rFonts w:ascii="Times New Roman" w:eastAsia="Times New Roman" w:hAnsi="Times New Roman" w:cs="Times New Roman"/>
          <w:kern w:val="0"/>
          <w:lang w:eastAsia="pl-PL" w:bidi="ar-SA"/>
        </w:rPr>
        <w:t xml:space="preserve"> </w:t>
      </w:r>
      <w:r w:rsidR="009E2037" w:rsidRPr="009E2037">
        <w:rPr>
          <w:rFonts w:ascii="Times New Roman" w:eastAsia="Times New Roman" w:hAnsi="Times New Roman" w:cs="Times New Roman"/>
          <w:kern w:val="0"/>
          <w:lang w:eastAsia="pl-PL" w:bidi="ar-SA"/>
        </w:rPr>
        <w:t xml:space="preserve"> – w wysokości 1% wynagrodzenia um</w:t>
      </w:r>
      <w:r w:rsidR="003D58F8">
        <w:rPr>
          <w:rFonts w:ascii="Times New Roman" w:eastAsia="Times New Roman" w:hAnsi="Times New Roman" w:cs="Times New Roman"/>
          <w:kern w:val="0"/>
          <w:lang w:eastAsia="pl-PL" w:bidi="ar-SA"/>
        </w:rPr>
        <w:t>ownego</w:t>
      </w:r>
      <w:r w:rsidR="00FC2BFC" w:rsidRPr="00FC2BFC">
        <w:rPr>
          <w:rFonts w:ascii="Times New Roman" w:eastAsia="Times New Roman" w:hAnsi="Times New Roman" w:cs="Times New Roman"/>
          <w:kern w:val="0"/>
          <w:lang w:eastAsia="pl-PL" w:bidi="ar-SA"/>
        </w:rPr>
        <w:t xml:space="preserve"> </w:t>
      </w:r>
      <w:r w:rsidR="00FC2BFC">
        <w:rPr>
          <w:rFonts w:ascii="Times New Roman" w:eastAsia="Times New Roman" w:hAnsi="Times New Roman" w:cs="Times New Roman"/>
          <w:kern w:val="0"/>
          <w:lang w:eastAsia="pl-PL" w:bidi="ar-SA"/>
        </w:rPr>
        <w:t>określonego w § 6 ust. 2</w:t>
      </w:r>
      <w:r w:rsidR="009E2037" w:rsidRPr="009E2037">
        <w:rPr>
          <w:rFonts w:ascii="Times New Roman" w:eastAsia="Times New Roman" w:hAnsi="Times New Roman" w:cs="Times New Roman"/>
          <w:kern w:val="0"/>
          <w:lang w:eastAsia="pl-PL" w:bidi="ar-SA"/>
        </w:rPr>
        <w:t xml:space="preserve"> – za każdy dzień zwłoki;</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lastRenderedPageBreak/>
        <w:t>za zwłokę w usunięciu wad stwierdzonych przy odbiorze</w:t>
      </w:r>
      <w:r w:rsidR="000C4794">
        <w:rPr>
          <w:rFonts w:ascii="Times New Roman" w:eastAsia="Times New Roman" w:hAnsi="Times New Roman" w:cs="Times New Roman"/>
          <w:kern w:val="0"/>
          <w:lang w:eastAsia="pl-PL" w:bidi="ar-SA"/>
        </w:rPr>
        <w:t xml:space="preserve"> końcowym</w:t>
      </w:r>
      <w:r w:rsidRPr="009E2037">
        <w:rPr>
          <w:rFonts w:ascii="Times New Roman" w:eastAsia="Times New Roman" w:hAnsi="Times New Roman" w:cs="Times New Roman"/>
          <w:kern w:val="0"/>
          <w:lang w:eastAsia="pl-PL" w:bidi="ar-SA"/>
        </w:rPr>
        <w:t xml:space="preserve"> lub w okresie </w:t>
      </w:r>
      <w:r w:rsidR="00C146C5">
        <w:rPr>
          <w:rFonts w:ascii="Times New Roman" w:eastAsia="Times New Roman" w:hAnsi="Times New Roman" w:cs="Times New Roman"/>
          <w:kern w:val="0"/>
          <w:lang w:eastAsia="pl-PL" w:bidi="ar-SA"/>
        </w:rPr>
        <w:t>gwarancji</w:t>
      </w:r>
      <w:r w:rsidRPr="009E2037">
        <w:rPr>
          <w:rFonts w:ascii="Times New Roman" w:eastAsia="Times New Roman" w:hAnsi="Times New Roman" w:cs="Times New Roman"/>
          <w:kern w:val="0"/>
          <w:lang w:eastAsia="pl-PL" w:bidi="ar-SA"/>
        </w:rPr>
        <w:t xml:space="preserve"> za wady – w wysokości 0,1 % wynagrodzenia umownego (brutto) określonego w </w:t>
      </w:r>
      <w:r w:rsidRPr="00A86ECD">
        <w:rPr>
          <w:rFonts w:ascii="Times New Roman" w:eastAsia="Times New Roman" w:hAnsi="Times New Roman" w:cs="Times New Roman"/>
          <w:kern w:val="0"/>
          <w:lang w:eastAsia="pl-PL" w:bidi="ar-SA"/>
        </w:rPr>
        <w:t xml:space="preserve">§ </w:t>
      </w:r>
      <w:r w:rsidR="00C912E1">
        <w:rPr>
          <w:rFonts w:ascii="Times New Roman" w:eastAsia="Times New Roman" w:hAnsi="Times New Roman" w:cs="Times New Roman"/>
          <w:kern w:val="0"/>
          <w:lang w:eastAsia="pl-PL" w:bidi="ar-SA"/>
        </w:rPr>
        <w:t>6</w:t>
      </w:r>
      <w:r w:rsidRPr="00A86ECD">
        <w:rPr>
          <w:rFonts w:ascii="Times New Roman" w:eastAsia="Times New Roman" w:hAnsi="Times New Roman" w:cs="Times New Roman"/>
          <w:kern w:val="0"/>
          <w:lang w:eastAsia="pl-PL" w:bidi="ar-SA"/>
        </w:rPr>
        <w:t xml:space="preserve"> ust. </w:t>
      </w:r>
      <w:r w:rsidR="00C912E1">
        <w:rPr>
          <w:rFonts w:ascii="Times New Roman" w:eastAsia="Times New Roman" w:hAnsi="Times New Roman" w:cs="Times New Roman"/>
          <w:kern w:val="0"/>
          <w:lang w:eastAsia="pl-PL" w:bidi="ar-SA"/>
        </w:rPr>
        <w:t>2,</w:t>
      </w:r>
      <w:r w:rsidR="00B758C4">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za każdy dzień zwłoki</w:t>
      </w:r>
      <w:r w:rsidR="000C4794">
        <w:rPr>
          <w:rFonts w:ascii="Times New Roman" w:eastAsia="Times New Roman" w:hAnsi="Times New Roman" w:cs="Times New Roman"/>
          <w:kern w:val="0"/>
          <w:lang w:eastAsia="pl-PL" w:bidi="ar-SA"/>
        </w:rPr>
        <w:t>, liczony</w:t>
      </w:r>
      <w:r w:rsidRPr="009E2037">
        <w:rPr>
          <w:rFonts w:ascii="Times New Roman" w:eastAsia="Times New Roman" w:hAnsi="Times New Roman" w:cs="Times New Roman"/>
          <w:kern w:val="0"/>
          <w:lang w:eastAsia="pl-PL" w:bidi="ar-SA"/>
        </w:rPr>
        <w:t xml:space="preserve"> od dnia wyznaczonego na usunięcie wad;</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odstąpienie od umowy</w:t>
      </w:r>
      <w:r w:rsidR="00DD7A9D">
        <w:rPr>
          <w:rFonts w:ascii="Times New Roman" w:eastAsia="Times New Roman" w:hAnsi="Times New Roman" w:cs="Times New Roman"/>
          <w:kern w:val="0"/>
          <w:lang w:eastAsia="pl-PL" w:bidi="ar-SA"/>
        </w:rPr>
        <w:t xml:space="preserve"> z przyczyn leżących po stronie Wykonawcy</w:t>
      </w:r>
      <w:r w:rsidRPr="009E2037">
        <w:rPr>
          <w:rFonts w:ascii="Times New Roman" w:eastAsia="Times New Roman" w:hAnsi="Times New Roman" w:cs="Times New Roman"/>
          <w:kern w:val="0"/>
          <w:lang w:eastAsia="pl-PL" w:bidi="ar-SA"/>
        </w:rPr>
        <w:t xml:space="preserve"> – w wysokości 5% wynagrodzenia umownego bru</w:t>
      </w:r>
      <w:r w:rsidR="00D836B2">
        <w:rPr>
          <w:rFonts w:ascii="Times New Roman" w:eastAsia="Times New Roman" w:hAnsi="Times New Roman" w:cs="Times New Roman"/>
          <w:kern w:val="0"/>
          <w:lang w:eastAsia="pl-PL" w:bidi="ar-SA"/>
        </w:rPr>
        <w:t xml:space="preserve">tto określonego w § 6 ust. </w:t>
      </w:r>
      <w:r w:rsidR="00ED24F0">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brak zapłaty lub nieterminowej zapłacie wynagrodzenia należnego podwykonawcom lub dalszym podwykonawcom – w wysokości 1% wynagrodzenia umownego (brutto określonego w umowie o podwykonawstwo lub dalsze podwykonawstwo) – za każdy dzień </w:t>
      </w:r>
      <w:r w:rsidR="008945D1">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licząc od umownego terminu</w:t>
      </w:r>
      <w:r w:rsidR="00B61A1A">
        <w:rPr>
          <w:rFonts w:ascii="Times New Roman" w:eastAsia="Times New Roman" w:hAnsi="Times New Roman" w:cs="Times New Roman"/>
          <w:kern w:val="0"/>
          <w:lang w:eastAsia="pl-PL" w:bidi="ar-SA"/>
        </w:rPr>
        <w:t xml:space="preserve"> zapłaty</w:t>
      </w:r>
      <w:r w:rsidRPr="009E2037">
        <w:rPr>
          <w:rFonts w:ascii="Times New Roman" w:eastAsia="Times New Roman" w:hAnsi="Times New Roman" w:cs="Times New Roman"/>
          <w:kern w:val="0"/>
          <w:lang w:eastAsia="pl-PL" w:bidi="ar-SA"/>
        </w:rPr>
        <w:t xml:space="preserve"> określonego w tych umowach;</w:t>
      </w:r>
    </w:p>
    <w:p w:rsidR="009E2037" w:rsidRPr="009E2037" w:rsidRDefault="009E2037"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przed podpisaniem do zaakceptowania projektu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o podwykonawstwo lub dalsze podwykonawstwo, której przedmiotem są roboty budowlane, lub projektu jej zmiany – w wysokości 1 % wynagrodzenia umo</w:t>
      </w:r>
      <w:r w:rsidR="008945D1">
        <w:rPr>
          <w:rFonts w:ascii="Times New Roman" w:eastAsia="Times New Roman" w:hAnsi="Times New Roman" w:cs="Times New Roman"/>
          <w:kern w:val="0"/>
          <w:lang w:eastAsia="pl-PL" w:bidi="ar-SA"/>
        </w:rPr>
        <w:t xml:space="preserve">wnego (brutto) określonego w § 6 ust. </w:t>
      </w:r>
      <w:r w:rsidR="00475FF7">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poświadczonej za zgodność z oryginałem kopii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o podwykonawstwo i dalsze podwykonawstwo lub jej zmiany – w wysokości 1 % wynagrodzenia umo</w:t>
      </w:r>
      <w:r w:rsidR="00C912E1">
        <w:rPr>
          <w:rFonts w:ascii="Times New Roman" w:eastAsia="Times New Roman" w:hAnsi="Times New Roman" w:cs="Times New Roman"/>
          <w:kern w:val="0"/>
          <w:lang w:eastAsia="pl-PL" w:bidi="ar-SA"/>
        </w:rPr>
        <w:t xml:space="preserve">wnego </w:t>
      </w:r>
      <w:r w:rsidR="00A63EF3">
        <w:rPr>
          <w:rFonts w:ascii="Times New Roman" w:eastAsia="Times New Roman" w:hAnsi="Times New Roman" w:cs="Times New Roman"/>
          <w:kern w:val="0"/>
          <w:lang w:eastAsia="pl-PL" w:bidi="ar-SA"/>
        </w:rPr>
        <w:t xml:space="preserve">brutto określonego w § 6 ust. </w:t>
      </w:r>
      <w:r w:rsidR="00475FF7">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Default="009E2037"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brak zmiany umowy o podwykonawstwo w zakresie terminu zapłaty</w:t>
      </w:r>
      <w:r w:rsidR="00943605">
        <w:rPr>
          <w:rFonts w:ascii="Times New Roman" w:eastAsia="Times New Roman" w:hAnsi="Times New Roman" w:cs="Times New Roman"/>
          <w:kern w:val="0"/>
          <w:lang w:eastAsia="pl-PL" w:bidi="ar-SA"/>
        </w:rPr>
        <w:t xml:space="preserve"> wynagrodzenia Podwykonawcy przez Wykonawcę</w:t>
      </w:r>
      <w:r w:rsidRPr="009E2037">
        <w:rPr>
          <w:rFonts w:ascii="Times New Roman" w:eastAsia="Times New Roman" w:hAnsi="Times New Roman" w:cs="Times New Roman"/>
          <w:kern w:val="0"/>
          <w:lang w:eastAsia="pl-PL" w:bidi="ar-SA"/>
        </w:rPr>
        <w:t>– w wysokości 1 % wynagrodzenia umo</w:t>
      </w:r>
      <w:r w:rsidR="00305478">
        <w:rPr>
          <w:rFonts w:ascii="Times New Roman" w:eastAsia="Times New Roman" w:hAnsi="Times New Roman" w:cs="Times New Roman"/>
          <w:kern w:val="0"/>
          <w:lang w:eastAsia="pl-PL" w:bidi="ar-SA"/>
        </w:rPr>
        <w:t xml:space="preserve">wnego brutto określonego w § 6 ust. </w:t>
      </w:r>
      <w:r w:rsidR="00475FF7">
        <w:rPr>
          <w:rFonts w:ascii="Times New Roman" w:eastAsia="Times New Roman" w:hAnsi="Times New Roman" w:cs="Times New Roman"/>
          <w:kern w:val="0"/>
          <w:lang w:eastAsia="pl-PL" w:bidi="ar-SA"/>
        </w:rPr>
        <w:t>2</w:t>
      </w:r>
      <w:r w:rsidR="000B6328">
        <w:rPr>
          <w:rFonts w:ascii="Times New Roman" w:eastAsia="Times New Roman" w:hAnsi="Times New Roman" w:cs="Times New Roman"/>
          <w:kern w:val="0"/>
          <w:lang w:eastAsia="pl-PL" w:bidi="ar-SA"/>
        </w:rPr>
        <w:t>;</w:t>
      </w:r>
    </w:p>
    <w:p w:rsidR="000B6328" w:rsidRDefault="00122125"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t>
      </w:r>
      <w:r w:rsidR="000B6328">
        <w:rPr>
          <w:rFonts w:ascii="Times New Roman" w:eastAsia="Times New Roman" w:hAnsi="Times New Roman" w:cs="Times New Roman"/>
          <w:kern w:val="0"/>
          <w:lang w:eastAsia="pl-PL" w:bidi="ar-SA"/>
        </w:rPr>
        <w:t>a brak dostarczenia</w:t>
      </w:r>
      <w:r w:rsidR="00C912E1">
        <w:rPr>
          <w:rFonts w:ascii="Times New Roman" w:eastAsia="Times New Roman" w:hAnsi="Times New Roman" w:cs="Times New Roman"/>
          <w:kern w:val="0"/>
          <w:lang w:eastAsia="pl-PL" w:bidi="ar-SA"/>
        </w:rPr>
        <w:t xml:space="preserve"> w terminie określonym w §1 ust.5</w:t>
      </w:r>
      <w:r w:rsidR="000B6328">
        <w:rPr>
          <w:rFonts w:ascii="Times New Roman" w:eastAsia="Times New Roman" w:hAnsi="Times New Roman" w:cs="Times New Roman"/>
          <w:kern w:val="0"/>
          <w:lang w:eastAsia="pl-PL" w:bidi="ar-SA"/>
        </w:rPr>
        <w:t xml:space="preserve"> dokumentów,</w:t>
      </w:r>
      <w:r w:rsidR="00263F33">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potwierdzających zatrudnienie pracowników na podstawię umowy o pracę przez Wykonawcę</w:t>
      </w:r>
      <w:r w:rsidR="00263F33">
        <w:rPr>
          <w:rFonts w:ascii="Times New Roman" w:eastAsia="Times New Roman" w:hAnsi="Times New Roman" w:cs="Times New Roman"/>
          <w:kern w:val="0"/>
          <w:lang w:eastAsia="pl-PL" w:bidi="ar-SA"/>
        </w:rPr>
        <w:t xml:space="preserve"> (Podwykonawcę)</w:t>
      </w:r>
      <w:r w:rsidR="00263F33" w:rsidRPr="009E2037">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w:t>
      </w:r>
      <w:r w:rsidR="000B6328" w:rsidRPr="009E2037">
        <w:rPr>
          <w:rFonts w:ascii="Times New Roman" w:eastAsia="Times New Roman" w:hAnsi="Times New Roman" w:cs="Times New Roman"/>
          <w:kern w:val="0"/>
          <w:lang w:eastAsia="pl-PL" w:bidi="ar-SA"/>
        </w:rPr>
        <w:t xml:space="preserve">– w wysokości </w:t>
      </w:r>
      <w:r w:rsidR="000B6328">
        <w:rPr>
          <w:rFonts w:ascii="Times New Roman" w:eastAsia="Times New Roman" w:hAnsi="Times New Roman" w:cs="Times New Roman"/>
          <w:kern w:val="0"/>
          <w:lang w:eastAsia="pl-PL" w:bidi="ar-SA"/>
        </w:rPr>
        <w:t>0,5</w:t>
      </w:r>
      <w:r w:rsidR="000B6328" w:rsidRPr="009E2037">
        <w:rPr>
          <w:rFonts w:ascii="Times New Roman" w:eastAsia="Times New Roman" w:hAnsi="Times New Roman" w:cs="Times New Roman"/>
          <w:kern w:val="0"/>
          <w:lang w:eastAsia="pl-PL" w:bidi="ar-SA"/>
        </w:rPr>
        <w:t xml:space="preserve"> % wynagrodzenia umo</w:t>
      </w:r>
      <w:r w:rsidR="000B6328">
        <w:rPr>
          <w:rFonts w:ascii="Times New Roman" w:eastAsia="Times New Roman" w:hAnsi="Times New Roman" w:cs="Times New Roman"/>
          <w:kern w:val="0"/>
          <w:lang w:eastAsia="pl-PL" w:bidi="ar-SA"/>
        </w:rPr>
        <w:t xml:space="preserve">wnego (brutto) określonego w § 6 ust. </w:t>
      </w:r>
      <w:r w:rsidR="00263F33">
        <w:rPr>
          <w:rFonts w:ascii="Times New Roman" w:eastAsia="Times New Roman" w:hAnsi="Times New Roman" w:cs="Times New Roman"/>
          <w:kern w:val="0"/>
          <w:lang w:eastAsia="pl-PL" w:bidi="ar-SA"/>
        </w:rPr>
        <w:t>2</w:t>
      </w:r>
      <w:r w:rsidR="000B6328">
        <w:rPr>
          <w:rFonts w:ascii="Times New Roman" w:eastAsia="Times New Roman" w:hAnsi="Times New Roman" w:cs="Times New Roman"/>
          <w:kern w:val="0"/>
          <w:lang w:eastAsia="pl-PL" w:bidi="ar-SA"/>
        </w:rPr>
        <w:t xml:space="preserve"> za każdy dzień zwłoki.</w:t>
      </w:r>
    </w:p>
    <w:p w:rsidR="008B3E19" w:rsidRPr="009E2037" w:rsidRDefault="00CC1C48"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t>
      </w:r>
      <w:r w:rsidR="008B3E19">
        <w:rPr>
          <w:rFonts w:ascii="Times New Roman" w:eastAsia="Times New Roman" w:hAnsi="Times New Roman" w:cs="Times New Roman"/>
          <w:kern w:val="0"/>
          <w:lang w:eastAsia="pl-PL" w:bidi="ar-SA"/>
        </w:rPr>
        <w:t xml:space="preserve">a przekroczenie terminów określonych w harmonogramie realizacji przedmiotu umowy zał. nr 4 </w:t>
      </w:r>
      <w:r>
        <w:rPr>
          <w:rFonts w:ascii="Times New Roman" w:eastAsia="Times New Roman" w:hAnsi="Times New Roman" w:cs="Times New Roman"/>
          <w:kern w:val="0"/>
          <w:lang w:eastAsia="pl-PL" w:bidi="ar-SA"/>
        </w:rPr>
        <w:t xml:space="preserve">(§ 1 ust. 3) wysokości 0,5% wynagrodzenia określonego w § 6 ust. 2 za każdy dzień zwłoki </w:t>
      </w:r>
    </w:p>
    <w:p w:rsid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 przypadku zwłoki – powyżej 10 dni kalendarzowych – w wykonaniu przez Wykonawcę przedmiotu umowy</w:t>
      </w:r>
      <w:r w:rsidR="000B230B">
        <w:rPr>
          <w:rFonts w:ascii="Times New Roman" w:eastAsia="Times New Roman" w:hAnsi="Times New Roman" w:cs="Times New Roman"/>
          <w:kern w:val="0"/>
          <w:szCs w:val="20"/>
          <w:lang w:eastAsia="pl-PL" w:bidi="ar-SA"/>
        </w:rPr>
        <w:t xml:space="preserve"> według harmonogramu (załącznik nr IV do umowy)</w:t>
      </w:r>
      <w:r w:rsidRPr="009E2037">
        <w:rPr>
          <w:rFonts w:ascii="Times New Roman" w:eastAsia="Times New Roman" w:hAnsi="Times New Roman" w:cs="Times New Roman"/>
          <w:kern w:val="0"/>
          <w:szCs w:val="20"/>
          <w:lang w:eastAsia="pl-PL" w:bidi="ar-SA"/>
        </w:rPr>
        <w:t xml:space="preserve"> Zamawiający może zlecić jego wykonanie wybranej przez siebie innej firmie na koszt Wykonawcy zachowując przy tym prawo do roszczeń</w:t>
      </w:r>
      <w:r w:rsidR="00844E7D">
        <w:rPr>
          <w:rFonts w:ascii="Times New Roman" w:eastAsia="Times New Roman" w:hAnsi="Times New Roman" w:cs="Times New Roman"/>
          <w:kern w:val="0"/>
          <w:szCs w:val="20"/>
          <w:lang w:eastAsia="pl-PL" w:bidi="ar-SA"/>
        </w:rPr>
        <w:t xml:space="preserve"> z tytułu Kar </w:t>
      </w:r>
      <w:r w:rsidR="00844E7D" w:rsidRPr="00844E7D">
        <w:rPr>
          <w:rFonts w:ascii="Times New Roman" w:eastAsia="Times New Roman" w:hAnsi="Times New Roman" w:cs="Times New Roman"/>
          <w:kern w:val="0"/>
          <w:szCs w:val="20"/>
          <w:lang w:eastAsia="pl-PL" w:bidi="ar-SA"/>
        </w:rPr>
        <w:t>U</w:t>
      </w:r>
      <w:r w:rsidR="00844E7D">
        <w:rPr>
          <w:rFonts w:ascii="Times New Roman" w:eastAsia="Times New Roman" w:hAnsi="Times New Roman" w:cs="Times New Roman"/>
          <w:kern w:val="0"/>
          <w:szCs w:val="20"/>
          <w:lang w:eastAsia="pl-PL" w:bidi="ar-SA"/>
        </w:rPr>
        <w:t>mownych</w:t>
      </w:r>
      <w:r w:rsidRPr="009E2037">
        <w:rPr>
          <w:rFonts w:ascii="Times New Roman" w:eastAsia="Times New Roman" w:hAnsi="Times New Roman" w:cs="Times New Roman"/>
          <w:kern w:val="0"/>
          <w:szCs w:val="20"/>
          <w:lang w:eastAsia="pl-PL" w:bidi="ar-SA"/>
        </w:rPr>
        <w:t xml:space="preserve"> i na</w:t>
      </w:r>
      <w:r w:rsidR="00DC5625">
        <w:rPr>
          <w:rFonts w:ascii="Times New Roman" w:eastAsia="Times New Roman" w:hAnsi="Times New Roman" w:cs="Times New Roman"/>
          <w:kern w:val="0"/>
          <w:szCs w:val="20"/>
          <w:lang w:eastAsia="pl-PL" w:bidi="ar-SA"/>
        </w:rPr>
        <w:t>prawienia szkody spowodowanej wyżej</w:t>
      </w:r>
      <w:r w:rsidRPr="009E2037">
        <w:rPr>
          <w:rFonts w:ascii="Times New Roman" w:eastAsia="Times New Roman" w:hAnsi="Times New Roman" w:cs="Times New Roman"/>
          <w:kern w:val="0"/>
          <w:szCs w:val="20"/>
          <w:lang w:eastAsia="pl-PL" w:bidi="ar-SA"/>
        </w:rPr>
        <w:t xml:space="preserve"> wym</w:t>
      </w:r>
      <w:r w:rsidR="00DC5625">
        <w:rPr>
          <w:rFonts w:ascii="Times New Roman" w:eastAsia="Times New Roman" w:hAnsi="Times New Roman" w:cs="Times New Roman"/>
          <w:kern w:val="0"/>
          <w:szCs w:val="20"/>
          <w:lang w:eastAsia="pl-PL" w:bidi="ar-SA"/>
        </w:rPr>
        <w:t>ienioną</w:t>
      </w:r>
      <w:r w:rsidR="0040247E">
        <w:rPr>
          <w:rFonts w:ascii="Times New Roman" w:eastAsia="Times New Roman" w:hAnsi="Times New Roman" w:cs="Times New Roman"/>
          <w:kern w:val="0"/>
          <w:szCs w:val="20"/>
          <w:lang w:eastAsia="pl-PL" w:bidi="ar-SA"/>
        </w:rPr>
        <w:t xml:space="preserve"> zwłoką</w:t>
      </w:r>
      <w:r w:rsidRPr="009E2037">
        <w:rPr>
          <w:rFonts w:ascii="Times New Roman" w:eastAsia="Times New Roman" w:hAnsi="Times New Roman" w:cs="Times New Roman"/>
          <w:kern w:val="0"/>
          <w:szCs w:val="20"/>
          <w:lang w:eastAsia="pl-PL" w:bidi="ar-SA"/>
        </w:rPr>
        <w:t>.</w:t>
      </w:r>
      <w:r w:rsidR="0040247E">
        <w:rPr>
          <w:rFonts w:ascii="Times New Roman" w:eastAsia="Times New Roman" w:hAnsi="Times New Roman" w:cs="Times New Roman"/>
          <w:kern w:val="0"/>
          <w:szCs w:val="20"/>
          <w:lang w:eastAsia="pl-PL" w:bidi="ar-SA"/>
        </w:rPr>
        <w:t xml:space="preserve"> W powyższym przypadku Zamawiający może odstąpić od umowy.</w:t>
      </w:r>
      <w:r w:rsidRPr="009E2037">
        <w:rPr>
          <w:rFonts w:ascii="Times New Roman" w:eastAsia="Times New Roman" w:hAnsi="Times New Roman" w:cs="Times New Roman"/>
          <w:kern w:val="0"/>
          <w:szCs w:val="20"/>
          <w:lang w:eastAsia="pl-PL" w:bidi="ar-SA"/>
        </w:rPr>
        <w:t xml:space="preserve"> Oświadczenie woli o odstąpieniu od umowy winno zostać złożone w terminie do 30 dni licząc od dnia stwierdzenia przez Zamawiającego zwłoki Wykonawcy w wykonaniu przedmiotu umowy.</w:t>
      </w:r>
    </w:p>
    <w:p w:rsidR="00116B8B" w:rsidRPr="009E2037" w:rsidRDefault="00440F55"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przypadku naruszenia przez Wykonawcę obowiązku wynikającego z  art. 22 § 1 ustawy z dnia 26 czerwca 1974 – Kodeks pracy ( tj. Dz.U.  z 2014 r. poz. 1502, ze zm.)</w:t>
      </w:r>
      <w:r w:rsidR="00D15C9E">
        <w:rPr>
          <w:rFonts w:ascii="Times New Roman" w:eastAsia="Times New Roman" w:hAnsi="Times New Roman" w:cs="Times New Roman"/>
          <w:kern w:val="0"/>
          <w:szCs w:val="20"/>
          <w:lang w:eastAsia="pl-PL" w:bidi="ar-SA"/>
        </w:rPr>
        <w:t xml:space="preserve"> w związku z </w:t>
      </w:r>
      <w:r w:rsidR="00D15C9E">
        <w:rPr>
          <w:rFonts w:ascii="Times New Roman" w:eastAsia="Times New Roman" w:hAnsi="Times New Roman" w:cs="Times New Roman"/>
          <w:kern w:val="0"/>
          <w:lang w:eastAsia="pl-PL" w:bidi="ar-SA"/>
        </w:rPr>
        <w:t>§ 1 ust. 4</w:t>
      </w:r>
      <w:r w:rsidR="00D15C9E">
        <w:rPr>
          <w:rFonts w:ascii="Times New Roman" w:eastAsia="Times New Roman" w:hAnsi="Times New Roman" w:cs="Times New Roman"/>
          <w:kern w:val="0"/>
          <w:szCs w:val="20"/>
          <w:lang w:eastAsia="pl-PL" w:bidi="ar-SA"/>
        </w:rPr>
        <w:t xml:space="preserve"> umowy</w:t>
      </w:r>
      <w:r>
        <w:rPr>
          <w:rFonts w:ascii="Times New Roman" w:eastAsia="Times New Roman" w:hAnsi="Times New Roman" w:cs="Times New Roman"/>
          <w:kern w:val="0"/>
          <w:szCs w:val="20"/>
          <w:lang w:eastAsia="pl-PL" w:bidi="ar-SA"/>
        </w:rPr>
        <w:t xml:space="preserve"> zapłaci on zamawiającemu karę umowną w wysokości 5% wynagrodzenia</w:t>
      </w:r>
      <w:r w:rsidR="00D15C9E">
        <w:rPr>
          <w:rFonts w:ascii="Times New Roman" w:eastAsia="Times New Roman" w:hAnsi="Times New Roman" w:cs="Times New Roman"/>
          <w:kern w:val="0"/>
          <w:szCs w:val="20"/>
          <w:lang w:eastAsia="pl-PL" w:bidi="ar-SA"/>
        </w:rPr>
        <w:t xml:space="preserve"> określonego w </w:t>
      </w:r>
      <w:r w:rsidR="00D15C9E">
        <w:rPr>
          <w:rFonts w:ascii="Times New Roman" w:eastAsia="Times New Roman" w:hAnsi="Times New Roman" w:cs="Times New Roman"/>
          <w:kern w:val="0"/>
          <w:lang w:eastAsia="pl-PL" w:bidi="ar-SA"/>
        </w:rPr>
        <w:t xml:space="preserve">§ 6 ust. 2 </w:t>
      </w:r>
      <w:r w:rsidR="00D15C9E">
        <w:rPr>
          <w:rFonts w:ascii="Times New Roman" w:eastAsia="Times New Roman" w:hAnsi="Times New Roman" w:cs="Times New Roman"/>
          <w:kern w:val="0"/>
          <w:szCs w:val="20"/>
          <w:lang w:eastAsia="pl-PL" w:bidi="ar-SA"/>
        </w:rPr>
        <w:t xml:space="preserve"> </w:t>
      </w:r>
      <w:r>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zastrzega sobie ponadto prawo do odszkodowania uzupełniającego przewyższającego wysokość kar umownych do wysokości rzeczywiście poniesionej szkody.</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9</w:t>
      </w:r>
    </w:p>
    <w:p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Odbiór końcowy</w:t>
      </w:r>
    </w:p>
    <w:p w:rsidR="009E2037" w:rsidRPr="009E2037" w:rsidRDefault="009E2037" w:rsidP="00E7314C">
      <w:pPr>
        <w:widowControl/>
        <w:numPr>
          <w:ilvl w:val="0"/>
          <w:numId w:val="40"/>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Przedmiotem odbioru końcowego będzie przedmiot umowy.</w:t>
      </w:r>
    </w:p>
    <w:p w:rsidR="009E2037" w:rsidRPr="009E2037" w:rsidRDefault="009E2037" w:rsidP="00E7314C">
      <w:pPr>
        <w:widowControl/>
        <w:numPr>
          <w:ilvl w:val="0"/>
          <w:numId w:val="40"/>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Strony ustalają następujące postanowienia szczegółowe w sprawie procedury odbioru:</w:t>
      </w:r>
    </w:p>
    <w:p w:rsidR="009E2037" w:rsidRPr="009E2037" w:rsidRDefault="009E2037" w:rsidP="00E7314C">
      <w:pPr>
        <w:widowControl/>
        <w:numPr>
          <w:ilvl w:val="0"/>
          <w:numId w:val="41"/>
        </w:numPr>
        <w:suppressAutoHyphens w:val="0"/>
        <w:autoSpaceDN/>
        <w:spacing w:after="0" w:line="240" w:lineRule="auto"/>
        <w:jc w:val="both"/>
        <w:rPr>
          <w:rFonts w:ascii="Times New Roman" w:eastAsia="Times New Roman" w:hAnsi="Times New Roman" w:cs="Times New Roman"/>
          <w:spacing w:val="-2"/>
          <w:kern w:val="0"/>
          <w:lang w:eastAsia="pl-PL" w:bidi="ar-SA"/>
        </w:rPr>
      </w:pPr>
      <w:r w:rsidRPr="009E2037">
        <w:rPr>
          <w:rFonts w:ascii="Times New Roman" w:eastAsia="Times New Roman" w:hAnsi="Times New Roman" w:cs="Times New Roman"/>
          <w:spacing w:val="-2"/>
          <w:kern w:val="0"/>
          <w:lang w:eastAsia="pl-PL" w:bidi="ar-SA"/>
        </w:rPr>
        <w:t>o osiągnięciu gotowości do odbioru przedmiotu umowy Wykonawca jest zobowiązany zawiadomić na piśmie Zamawiającego co potwierdza, że Wykonawca zakończył prace. Na tej podstawie Zamawiający powołuje komisję odbioru końcowego;</w:t>
      </w:r>
    </w:p>
    <w:p w:rsidR="009E2037" w:rsidRDefault="009E2037" w:rsidP="00E7314C">
      <w:pPr>
        <w:widowControl/>
        <w:numPr>
          <w:ilvl w:val="0"/>
          <w:numId w:val="41"/>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lastRenderedPageBreak/>
        <w:t xml:space="preserve">Zamawiający powinien zakończyć czynności odbioru najpóźniej w </w:t>
      </w:r>
      <w:r w:rsidR="00281CA1">
        <w:rPr>
          <w:rFonts w:ascii="Times New Roman" w:eastAsia="Times New Roman" w:hAnsi="Times New Roman" w:cs="Times New Roman"/>
          <w:kern w:val="0"/>
          <w:szCs w:val="20"/>
          <w:lang w:eastAsia="pl-PL" w:bidi="ar-SA"/>
        </w:rPr>
        <w:t>5</w:t>
      </w:r>
      <w:r w:rsidRPr="009E2037">
        <w:rPr>
          <w:rFonts w:ascii="Times New Roman" w:eastAsia="Times New Roman" w:hAnsi="Times New Roman" w:cs="Times New Roman"/>
          <w:kern w:val="0"/>
          <w:szCs w:val="20"/>
          <w:lang w:eastAsia="pl-PL" w:bidi="ar-SA"/>
        </w:rPr>
        <w:t>-tym dniu roboczym licząc od daty zawiadomienia go o gotowości d</w:t>
      </w:r>
      <w:r w:rsidR="00AA6DC5">
        <w:rPr>
          <w:rFonts w:ascii="Times New Roman" w:eastAsia="Times New Roman" w:hAnsi="Times New Roman" w:cs="Times New Roman"/>
          <w:kern w:val="0"/>
          <w:szCs w:val="20"/>
          <w:lang w:eastAsia="pl-PL" w:bidi="ar-SA"/>
        </w:rPr>
        <w:t>o rozpoczęcia czynności odbioru;</w:t>
      </w:r>
    </w:p>
    <w:p w:rsidR="00440F55" w:rsidRPr="004A0FBC" w:rsidRDefault="00AA6DC5" w:rsidP="004A0FBC">
      <w:pPr>
        <w:widowControl/>
        <w:numPr>
          <w:ilvl w:val="0"/>
          <w:numId w:val="41"/>
        </w:numPr>
        <w:suppressAutoHyphens w:val="0"/>
        <w:autoSpaceDN/>
        <w:spacing w:after="0" w:line="240" w:lineRule="auto"/>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Odbiór robót powinien nastąpić przed upływem terminu</w:t>
      </w:r>
      <w:r w:rsidR="00281CA1">
        <w:rPr>
          <w:rFonts w:ascii="Times New Roman" w:eastAsia="Times New Roman" w:hAnsi="Times New Roman" w:cs="Times New Roman"/>
          <w:kern w:val="0"/>
          <w:szCs w:val="20"/>
          <w:lang w:eastAsia="pl-PL" w:bidi="ar-SA"/>
        </w:rPr>
        <w:t xml:space="preserve"> określonego </w:t>
      </w:r>
      <w:r w:rsidR="00281CA1">
        <w:rPr>
          <w:rFonts w:ascii="Times New Roman" w:eastAsia="Times New Roman" w:hAnsi="Times New Roman" w:cs="Times New Roman"/>
          <w:kern w:val="0"/>
          <w:szCs w:val="20"/>
          <w:lang w:eastAsia="pl-PL" w:bidi="ar-SA"/>
        </w:rPr>
        <w:br/>
        <w:t xml:space="preserve">w § 2 ust. 1 pkt. b)  </w:t>
      </w:r>
      <w:r>
        <w:rPr>
          <w:rFonts w:ascii="Times New Roman" w:eastAsia="Times New Roman" w:hAnsi="Times New Roman" w:cs="Times New Roman"/>
          <w:kern w:val="0"/>
          <w:szCs w:val="20"/>
          <w:lang w:eastAsia="pl-PL" w:bidi="ar-SA"/>
        </w:rPr>
        <w:t xml:space="preserve"> </w:t>
      </w:r>
      <w:r w:rsidR="00281CA1">
        <w:rPr>
          <w:rFonts w:ascii="Times New Roman" w:eastAsia="Times New Roman" w:hAnsi="Times New Roman" w:cs="Times New Roman"/>
          <w:kern w:val="0"/>
          <w:szCs w:val="20"/>
          <w:lang w:eastAsia="pl-PL" w:bidi="ar-SA"/>
        </w:rPr>
        <w:t>i potwierdzony zostanie protokołem odbiory końcowego.</w:t>
      </w:r>
    </w:p>
    <w:p w:rsidR="009E2037" w:rsidRPr="009E2037" w:rsidRDefault="009E2037" w:rsidP="00E7314C">
      <w:pPr>
        <w:widowControl/>
        <w:numPr>
          <w:ilvl w:val="0"/>
          <w:numId w:val="40"/>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 toku czynności odbioru robót zostaną stwierdzone wady, to Zamawiającemu przysługują następujące uprawnienia:</w:t>
      </w:r>
    </w:p>
    <w:p w:rsidR="009E2037" w:rsidRPr="009E2037" w:rsidRDefault="009E2037" w:rsidP="00E7314C">
      <w:pPr>
        <w:widowControl/>
        <w:numPr>
          <w:ilvl w:val="0"/>
          <w:numId w:val="42"/>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wady nadają się do usunięcia –odm</w:t>
      </w:r>
      <w:r w:rsidR="000F01C8">
        <w:rPr>
          <w:rFonts w:ascii="Times New Roman" w:eastAsia="Times New Roman" w:hAnsi="Times New Roman" w:cs="Times New Roman"/>
          <w:kern w:val="0"/>
          <w:szCs w:val="20"/>
          <w:lang w:eastAsia="pl-PL" w:bidi="ar-SA"/>
        </w:rPr>
        <w:t>awia dokonania</w:t>
      </w:r>
      <w:r w:rsidRPr="009E2037">
        <w:rPr>
          <w:rFonts w:ascii="Times New Roman" w:eastAsia="Times New Roman" w:hAnsi="Times New Roman" w:cs="Times New Roman"/>
          <w:kern w:val="0"/>
          <w:szCs w:val="20"/>
          <w:lang w:eastAsia="pl-PL" w:bidi="ar-SA"/>
        </w:rPr>
        <w:t xml:space="preserve"> odbioru do czasu usunięcia wad</w:t>
      </w:r>
      <w:r w:rsidR="00725A1D">
        <w:rPr>
          <w:rFonts w:ascii="Times New Roman" w:eastAsia="Times New Roman" w:hAnsi="Times New Roman" w:cs="Times New Roman"/>
          <w:kern w:val="0"/>
          <w:szCs w:val="20"/>
          <w:lang w:eastAsia="pl-PL" w:bidi="ar-SA"/>
        </w:rPr>
        <w:t xml:space="preserve"> w terminie przez siebie ustalonym, zachowując uprawnienie do naliczenia kar umownych o których mo</w:t>
      </w:r>
      <w:r w:rsidR="0040247E">
        <w:rPr>
          <w:rFonts w:ascii="Times New Roman" w:eastAsia="Times New Roman" w:hAnsi="Times New Roman" w:cs="Times New Roman"/>
          <w:kern w:val="0"/>
          <w:szCs w:val="20"/>
          <w:lang w:eastAsia="pl-PL" w:bidi="ar-SA"/>
        </w:rPr>
        <w:t>wa w § 8 ust. 1 lit. a i lit. b</w:t>
      </w:r>
      <w:r w:rsidRPr="009E2037">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42"/>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wady nie nadają się do usunięcia:</w:t>
      </w:r>
    </w:p>
    <w:p w:rsidR="009E2037" w:rsidRPr="009E2037" w:rsidRDefault="009E2037" w:rsidP="00E7314C">
      <w:pPr>
        <w:widowControl/>
        <w:numPr>
          <w:ilvl w:val="1"/>
          <w:numId w:val="42"/>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a nie uniemożliwiają one użytkowania przedmiotu odbioru zgodnie z przeznaczeniem, może żądać odpowiedniego obniżenia wynagrodzenia Wykonawcy;</w:t>
      </w:r>
    </w:p>
    <w:p w:rsidR="009E2037" w:rsidRPr="009E2037" w:rsidRDefault="009E2037" w:rsidP="00E7314C">
      <w:pPr>
        <w:widowControl/>
        <w:numPr>
          <w:ilvl w:val="1"/>
          <w:numId w:val="42"/>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jeżeli uniemożliwiają one użytkowanie przedmiotu odbioru zgodnie </w:t>
      </w:r>
      <w:r w:rsidR="00286B08">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 xml:space="preserve">z przeznaczeniem, może odstąpić od umowy lub żądać wykonania przedmiotu </w:t>
      </w:r>
      <w:r w:rsidR="001330F8">
        <w:rPr>
          <w:rFonts w:ascii="Times New Roman" w:eastAsia="Times New Roman" w:hAnsi="Times New Roman" w:cs="Times New Roman"/>
          <w:kern w:val="0"/>
          <w:szCs w:val="20"/>
          <w:lang w:eastAsia="pl-PL" w:bidi="ar-SA"/>
        </w:rPr>
        <w:t>umowy</w:t>
      </w:r>
      <w:r w:rsidR="001B3616">
        <w:rPr>
          <w:rFonts w:ascii="Times New Roman" w:eastAsia="Times New Roman" w:hAnsi="Times New Roman" w:cs="Times New Roman"/>
          <w:kern w:val="0"/>
          <w:szCs w:val="20"/>
          <w:lang w:eastAsia="pl-PL" w:bidi="ar-SA"/>
        </w:rPr>
        <w:t xml:space="preserve"> po raz drugi, a także wystąpić ze stosownymi roszczeniami z tytułu nienależytego wykonania umowy.</w:t>
      </w:r>
    </w:p>
    <w:p w:rsidR="009E2037" w:rsidRDefault="009E2037" w:rsidP="00E7314C">
      <w:pPr>
        <w:widowControl/>
        <w:numPr>
          <w:ilvl w:val="0"/>
          <w:numId w:val="40"/>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może podjąć decyzję o przerwaniu czynności odbioru, jeżeli w czasie tych czynności ujawniono istnienie takich wad, które uniemożliwiają użytkowanie przedmiotu odbioru zgodnie z przeznaczeniem – aż do usunięcia tych wad.</w:t>
      </w:r>
    </w:p>
    <w:p w:rsidR="0095360E" w:rsidRPr="0095360E" w:rsidRDefault="0095360E" w:rsidP="00E7314C">
      <w:pPr>
        <w:pStyle w:val="Akapitzlist"/>
        <w:widowControl/>
        <w:numPr>
          <w:ilvl w:val="0"/>
          <w:numId w:val="40"/>
        </w:numPr>
        <w:suppressAutoHyphens w:val="0"/>
        <w:autoSpaceDN/>
        <w:spacing w:line="240" w:lineRule="auto"/>
        <w:jc w:val="both"/>
        <w:rPr>
          <w:rFonts w:ascii="Times New Roman" w:eastAsia="Times New Roman" w:hAnsi="Times New Roman" w:cs="Times New Roman"/>
          <w:kern w:val="0"/>
          <w:szCs w:val="20"/>
          <w:lang w:eastAsia="pl-PL" w:bidi="ar-SA"/>
        </w:rPr>
      </w:pPr>
      <w:r w:rsidRPr="0095360E">
        <w:rPr>
          <w:rFonts w:ascii="Times New Roman" w:eastAsia="Times New Roman" w:hAnsi="Times New Roman" w:cs="Times New Roman"/>
          <w:kern w:val="0"/>
          <w:szCs w:val="20"/>
          <w:lang w:eastAsia="pl-PL" w:bidi="ar-SA"/>
        </w:rPr>
        <w:t xml:space="preserve">Oświadczenie woli Zamawiającego o odstąpieniu od umowy z </w:t>
      </w:r>
      <w:r w:rsidR="000E1CCC">
        <w:rPr>
          <w:rFonts w:ascii="Times New Roman" w:eastAsia="Times New Roman" w:hAnsi="Times New Roman" w:cs="Times New Roman"/>
          <w:kern w:val="0"/>
          <w:szCs w:val="20"/>
          <w:lang w:eastAsia="pl-PL" w:bidi="ar-SA"/>
        </w:rPr>
        <w:t>powodu wad uniemożliwiających</w:t>
      </w:r>
      <w:r w:rsidRPr="0095360E">
        <w:rPr>
          <w:rFonts w:ascii="Times New Roman" w:eastAsia="Times New Roman" w:hAnsi="Times New Roman" w:cs="Times New Roman"/>
          <w:kern w:val="0"/>
          <w:szCs w:val="20"/>
          <w:lang w:eastAsia="pl-PL" w:bidi="ar-SA"/>
        </w:rPr>
        <w:t xml:space="preserve"> korzystanie z przedmiotu umowy zgodnie z przeznaczeniem winno zostać złożone w terminie 14 dni licząc od dnia stwierdzenia takiej wady lub wad.</w:t>
      </w:r>
    </w:p>
    <w:p w:rsidR="0095360E" w:rsidRPr="009E2037" w:rsidRDefault="0095360E" w:rsidP="0095360E">
      <w:pPr>
        <w:widowControl/>
        <w:suppressAutoHyphens w:val="0"/>
        <w:autoSpaceDN/>
        <w:spacing w:after="0" w:line="240" w:lineRule="auto"/>
        <w:ind w:left="360"/>
        <w:jc w:val="both"/>
        <w:rPr>
          <w:rFonts w:ascii="Times New Roman" w:eastAsia="Times New Roman" w:hAnsi="Times New Roman" w:cs="Times New Roman"/>
          <w:kern w:val="0"/>
          <w:szCs w:val="20"/>
          <w:lang w:eastAsia="pl-PL" w:bidi="ar-SA"/>
        </w:rPr>
      </w:pP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10</w:t>
      </w:r>
    </w:p>
    <w:p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 xml:space="preserve">Uprawnienia z tytułu </w:t>
      </w:r>
      <w:r w:rsidR="00C146C5">
        <w:rPr>
          <w:rFonts w:ascii="Times New Roman" w:eastAsia="Times New Roman" w:hAnsi="Times New Roman" w:cs="Times New Roman"/>
          <w:b/>
          <w:kern w:val="0"/>
          <w:sz w:val="28"/>
          <w:szCs w:val="28"/>
          <w:lang w:eastAsia="pl-PL" w:bidi="ar-SA"/>
        </w:rPr>
        <w:t>gwarancji</w:t>
      </w:r>
    </w:p>
    <w:p w:rsidR="00E84739" w:rsidRPr="00E84739" w:rsidRDefault="0040247E"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Wykonawca od dnia wykonania zamówienia udziela gwarancji jakości na</w:t>
      </w:r>
      <w:r w:rsidR="00E84739" w:rsidRPr="00E84739">
        <w:rPr>
          <w:rFonts w:ascii="Times New Roman" w:eastAsia="Times New Roman" w:hAnsi="Times New Roman" w:cs="Times New Roman"/>
          <w:color w:val="000000" w:themeColor="text1"/>
          <w:kern w:val="0"/>
          <w:lang w:eastAsia="pl-PL" w:bidi="ar-SA"/>
        </w:rPr>
        <w:t xml:space="preserve"> roboty budowlane ……….. miesięcy.</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 okresie gwarancji jakości Wykonawca ponosi pełna odpowiedzialność za wykonane roboty budowlane</w:t>
      </w:r>
      <w:r>
        <w:rPr>
          <w:rFonts w:ascii="Times New Roman" w:eastAsia="Times New Roman" w:hAnsi="Times New Roman" w:cs="Times New Roman"/>
          <w:color w:val="000000" w:themeColor="text1"/>
          <w:kern w:val="0"/>
          <w:lang w:eastAsia="pl-PL" w:bidi="ar-SA"/>
        </w:rPr>
        <w:t>, dodatkowo Wykonawca ponosi pełna odpowiedzialność za wady powstałe z przyczyn w nich tkwiących</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W okresie gwarancji Wykonawca zobowiązany jest do bezpłatnego usuwania usterek i wad w terminach ustalonych z Zamawiającym z zachowaniem technologicznych wymogów oraz wykonywania bezpłatnych przeglądów w terminach zalecanych przez producenta.</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 okresie gwarancji zostaną stwierdzone wady lub usterki w przedmiocie umowy – Zamawiający zawiadamia pisemnie o tym Wykonawcę, który zobowiązany jest wadę lub usterkę usunąć w terminie 7 dni.</w:t>
      </w:r>
    </w:p>
    <w:p w:rsidR="009E2037"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Termin , o którym mowa w pkt. 4 może</w:t>
      </w:r>
      <w:r w:rsidR="0040247E" w:rsidRPr="00E84739">
        <w:rPr>
          <w:rFonts w:ascii="Times New Roman" w:eastAsia="Times New Roman" w:hAnsi="Times New Roman" w:cs="Times New Roman"/>
          <w:color w:val="000000" w:themeColor="text1"/>
          <w:kern w:val="0"/>
          <w:lang w:eastAsia="pl-PL" w:bidi="ar-SA"/>
        </w:rPr>
        <w:t xml:space="preserve"> </w:t>
      </w:r>
      <w:r>
        <w:rPr>
          <w:rFonts w:ascii="Times New Roman" w:eastAsia="Times New Roman" w:hAnsi="Times New Roman" w:cs="Times New Roman"/>
          <w:color w:val="000000" w:themeColor="text1"/>
          <w:kern w:val="0"/>
          <w:lang w:eastAsia="pl-PL" w:bidi="ar-SA"/>
        </w:rPr>
        <w:t>zostać wydłużony za pisemna zgodą Zamawiającego w przypadku, gdyby z przyczyn niezależnych od Wykonawcy nie można było wady usunąć.</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Wykonawca nie usunie wad lub usterek w terminie wyznaczonym przez Zamawiającego, to Zamawiający może zlecić ich usunięcie stronie trzeciej na koszt Wykonawcy, na co Wykonawca wyraża zgodę.</w:t>
      </w:r>
    </w:p>
    <w:p w:rsidR="00E84739" w:rsidRP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Po usunięciu wady lub usterki strony spiszą protokół ich usunięcia.</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11</w:t>
      </w:r>
    </w:p>
    <w:p w:rsidR="005167A2" w:rsidRPr="005167A2" w:rsidRDefault="005167A2"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5167A2">
        <w:rPr>
          <w:rFonts w:ascii="Times New Roman" w:eastAsia="Times New Roman" w:hAnsi="Times New Roman" w:cs="Times New Roman"/>
          <w:b/>
          <w:kern w:val="0"/>
          <w:sz w:val="28"/>
          <w:szCs w:val="28"/>
          <w:lang w:eastAsia="pl-PL" w:bidi="ar-SA"/>
        </w:rPr>
        <w:t>Postanowienia końcowe</w:t>
      </w:r>
    </w:p>
    <w:p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kern w:val="0"/>
          <w:sz w:val="4"/>
          <w:szCs w:val="4"/>
          <w:lang w:eastAsia="pl-PL" w:bidi="ar-SA"/>
        </w:rPr>
      </w:pP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 przypadku nieuregulowania należności w określonym terminie Wykonawcy należą się odsetki zgodnie z obowiązującymi przepisami prawa.</w:t>
      </w: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lastRenderedPageBreak/>
        <w:t>Wykonawca zobowiązuje się do nie zbywania wierzytelności przysługujących wobec Zamawiającego bez uzyskania pisemnej zgody właściwego organu samorządu województwa podkarpackiego.</w:t>
      </w: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Przeniesienie wierzytelności w sposób określony art. 509 do 518 K.c., a wynikających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z niniejszej umowy wymaga zgody właściwego organu samorządu województwa podkarpackiego.</w:t>
      </w:r>
    </w:p>
    <w:p w:rsid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9E2037">
        <w:rPr>
          <w:rFonts w:ascii="Times New Roman" w:eastAsia="Times New Roman" w:hAnsi="Times New Roman" w:cs="Times New Roman"/>
          <w:kern w:val="0"/>
          <w:lang w:eastAsia="pl-PL" w:bidi="ar-SA"/>
        </w:rPr>
        <w:t xml:space="preserve">Ponadto bez zgody właściwego organu wymienionego w ust. 3, wierzytelności wynikające z niniejszej umowy nie mogą stanowić przedmiotu poręczenia określonego art. 876 do 887 K.c. ani jakiejkolwiek </w:t>
      </w:r>
      <w:r w:rsidRPr="009E2037">
        <w:rPr>
          <w:rFonts w:ascii="Times New Roman" w:eastAsia="Times New Roman" w:hAnsi="Times New Roman" w:cs="Times New Roman"/>
          <w:spacing w:val="-2"/>
          <w:kern w:val="0"/>
          <w:lang w:eastAsia="pl-PL" w:bidi="ar-SA"/>
        </w:rPr>
        <w:t xml:space="preserve">innej umowy zmieniającej strony </w:t>
      </w:r>
      <w:r w:rsidRPr="009E2037">
        <w:rPr>
          <w:rFonts w:ascii="Times New Roman" w:eastAsia="Times New Roman" w:hAnsi="Times New Roman" w:cs="Times New Roman"/>
          <w:spacing w:val="-3"/>
          <w:kern w:val="0"/>
          <w:lang w:eastAsia="pl-PL" w:bidi="ar-SA"/>
        </w:rPr>
        <w:t>stosunku zobowiązaniowego wynikającego z realizacji niniejszej umowy.</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 przypadku gdy podmiot, któremu Zamawiający udzielił zamówienia uległby: likwidacji, upadłości lub połączy się z innym podmiotem gospodarczym w celu prowadzenia działalności gospodarczej Wykonawca poinformuje o tym Zamawiającego w czasie nie dłuższym niż 14 dni od dnia planowanej zmiany stanu organizacyjno-prawnego Wykonawcy.</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 xml:space="preserve">W przypadku likwidacji bądź połączenia się z innym podmiotem gospodarczym podmiotu reprezentowanego przez Wykonawcę – Zamawiający ma prawo odstąpić od umowy </w:t>
      </w:r>
      <w:r w:rsidR="00A965A6">
        <w:rPr>
          <w:rFonts w:ascii="Times New Roman" w:eastAsia="Times New Roman" w:hAnsi="Times New Roman" w:cs="Times New Roman"/>
          <w:kern w:val="0"/>
          <w:szCs w:val="20"/>
          <w:lang w:eastAsia="pl-PL" w:bidi="ar-SA"/>
        </w:rPr>
        <w:br/>
      </w:r>
      <w:r w:rsidRPr="00EB7BE7">
        <w:rPr>
          <w:rFonts w:ascii="Times New Roman" w:eastAsia="Times New Roman" w:hAnsi="Times New Roman" w:cs="Times New Roman"/>
          <w:kern w:val="0"/>
          <w:szCs w:val="20"/>
          <w:lang w:eastAsia="pl-PL" w:bidi="ar-SA"/>
        </w:rPr>
        <w:t>w terminie 14 dni od powzięcia informacji o okolicznościach uzasadniających złożenie oświadczenia woli o odstąpieniu.</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 sprawach nie unormowanych niniejszą umową znajdują zastosowanie przepisy</w:t>
      </w:r>
      <w:r w:rsidR="008329B9">
        <w:rPr>
          <w:rFonts w:ascii="Times New Roman" w:eastAsia="Times New Roman" w:hAnsi="Times New Roman" w:cs="Times New Roman"/>
          <w:kern w:val="0"/>
          <w:szCs w:val="20"/>
          <w:lang w:eastAsia="pl-PL" w:bidi="ar-SA"/>
        </w:rPr>
        <w:t xml:space="preserve"> Kodeksu cywilnego, specyfikacji</w:t>
      </w:r>
      <w:r w:rsidRPr="00EB7BE7">
        <w:rPr>
          <w:rFonts w:ascii="Times New Roman" w:eastAsia="Times New Roman" w:hAnsi="Times New Roman" w:cs="Times New Roman"/>
          <w:kern w:val="0"/>
          <w:szCs w:val="20"/>
          <w:lang w:eastAsia="pl-PL" w:bidi="ar-SA"/>
        </w:rPr>
        <w:t xml:space="preserve"> istotnych warunków zamówienia sporządzona do postępowania, </w:t>
      </w:r>
      <w:r w:rsidR="00A965A6">
        <w:rPr>
          <w:rFonts w:ascii="Times New Roman" w:eastAsia="Times New Roman" w:hAnsi="Times New Roman" w:cs="Times New Roman"/>
          <w:kern w:val="0"/>
          <w:szCs w:val="20"/>
          <w:lang w:eastAsia="pl-PL" w:bidi="ar-SA"/>
        </w:rPr>
        <w:br/>
      </w:r>
      <w:r w:rsidRPr="00EB7BE7">
        <w:rPr>
          <w:rFonts w:ascii="Times New Roman" w:eastAsia="Times New Roman" w:hAnsi="Times New Roman" w:cs="Times New Roman"/>
          <w:kern w:val="0"/>
          <w:szCs w:val="20"/>
          <w:lang w:eastAsia="pl-PL" w:bidi="ar-SA"/>
        </w:rPr>
        <w:t>o którym mowa w § 1 niniejszej umowy oraz ustawy: Prawo budowlane i Prawo zamówień publicznych.</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Wszelkie zmiany niniejszej umowy mogą być dokonywane na podstawie obustronnie uzgodnionych pisemnych aneksów, pod rygorem nieważności.</w:t>
      </w:r>
    </w:p>
    <w:p w:rsidR="009E2037" w:rsidRPr="00EB7BE7" w:rsidRDefault="00EB7BE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Pr>
          <w:rFonts w:ascii="Times New Roman" w:eastAsia="Times New Roman" w:hAnsi="Times New Roman" w:cs="Times New Roman"/>
          <w:spacing w:val="-3"/>
          <w:kern w:val="0"/>
          <w:lang w:eastAsia="pl-PL" w:bidi="ar-SA"/>
        </w:rPr>
        <w:t xml:space="preserve"> </w:t>
      </w:r>
      <w:r w:rsidR="009E2037" w:rsidRPr="00EB7BE7">
        <w:rPr>
          <w:rFonts w:ascii="Times New Roman" w:eastAsia="Times New Roman" w:hAnsi="Times New Roman" w:cs="Times New Roman"/>
          <w:kern w:val="0"/>
          <w:lang w:eastAsia="pl-PL" w:bidi="ar-SA"/>
        </w:rPr>
        <w:t>Wszelkie ewentualne spory powstałe na tle wykonania niniejszej umowy strony oddają pod rozstrzygnięcie sądu właściwego dla siedziby Zamawiającego.</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12</w:t>
      </w:r>
    </w:p>
    <w:p w:rsidR="009E2037" w:rsidRPr="009E2037" w:rsidRDefault="009E2037" w:rsidP="00E7314C">
      <w:pPr>
        <w:widowControl/>
        <w:numPr>
          <w:ilvl w:val="2"/>
          <w:numId w:val="43"/>
        </w:numPr>
        <w:tabs>
          <w:tab w:val="num" w:pos="284"/>
        </w:tabs>
        <w:suppressAutoHyphens w:val="0"/>
        <w:autoSpaceDN/>
        <w:spacing w:before="120"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Umowę wraz z załącznikami sporządzono w dwóch jednobrzmiących egzemplarzach po jednym dla każdej ze stron.</w:t>
      </w:r>
    </w:p>
    <w:p w:rsidR="009E2037" w:rsidRPr="009E2037" w:rsidRDefault="009E2037" w:rsidP="00E7314C">
      <w:pPr>
        <w:widowControl/>
        <w:numPr>
          <w:ilvl w:val="2"/>
          <w:numId w:val="43"/>
        </w:numPr>
        <w:tabs>
          <w:tab w:val="num" w:pos="284"/>
        </w:tabs>
        <w:suppressAutoHyphens w:val="0"/>
        <w:autoSpaceDN/>
        <w:spacing w:before="60" w:after="60" w:line="240" w:lineRule="auto"/>
        <w:ind w:left="284" w:hanging="284"/>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Załączniki do umowy stanowią:</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     –   </w:t>
      </w:r>
      <w:r w:rsidRPr="009E2037">
        <w:rPr>
          <w:rFonts w:ascii="Times New Roman" w:eastAsia="Times New Roman" w:hAnsi="Times New Roman" w:cs="Times New Roman"/>
          <w:b/>
          <w:kern w:val="0"/>
          <w:lang w:eastAsia="pl-PL" w:bidi="ar-SA"/>
        </w:rPr>
        <w:t>Kosztorys inwestorski</w:t>
      </w:r>
      <w:r w:rsidRPr="009E2037">
        <w:rPr>
          <w:rFonts w:ascii="Times New Roman" w:eastAsia="Times New Roman" w:hAnsi="Times New Roman" w:cs="Times New Roman"/>
          <w:kern w:val="0"/>
          <w:lang w:eastAsia="pl-PL" w:bidi="ar-SA"/>
        </w:rPr>
        <w:t xml:space="preserve"> (tzw. ślepy) – a po zawarciu umowy kopia wg oferty najkorzystniejszej – wybranej.</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Załącznik nr II    –    PROJEKT BUDOWLANY z </w:t>
      </w:r>
      <w:proofErr w:type="spellStart"/>
      <w:r w:rsidRPr="009E2037">
        <w:rPr>
          <w:rFonts w:ascii="Times New Roman" w:eastAsia="Times New Roman" w:hAnsi="Times New Roman" w:cs="Times New Roman"/>
          <w:kern w:val="0"/>
          <w:lang w:eastAsia="pl-PL" w:bidi="ar-SA"/>
        </w:rPr>
        <w:t>kpl</w:t>
      </w:r>
      <w:proofErr w:type="spellEnd"/>
      <w:r w:rsidRPr="009E2037">
        <w:rPr>
          <w:rFonts w:ascii="Times New Roman" w:eastAsia="Times New Roman" w:hAnsi="Times New Roman" w:cs="Times New Roman"/>
          <w:kern w:val="0"/>
          <w:lang w:eastAsia="pl-PL" w:bidi="ar-SA"/>
        </w:rPr>
        <w:t xml:space="preserve"> rys.</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95" w:hanging="2325"/>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III  –  Zabezpieczenie należytego wykonania</w:t>
      </w:r>
      <w:r w:rsidR="004F175B">
        <w:rPr>
          <w:rFonts w:ascii="Times New Roman" w:eastAsia="Times New Roman" w:hAnsi="Times New Roman" w:cs="Times New Roman"/>
          <w:kern w:val="0"/>
          <w:lang w:eastAsia="pl-PL" w:bidi="ar-SA"/>
        </w:rPr>
        <w:t xml:space="preserve"> umowy wniesione w formie …………</w:t>
      </w:r>
      <w:r w:rsidRPr="009E2037">
        <w:rPr>
          <w:rFonts w:ascii="Times New Roman" w:eastAsia="Times New Roman" w:hAnsi="Times New Roman" w:cs="Times New Roman"/>
          <w:kern w:val="0"/>
          <w:lang w:eastAsia="pl-PL" w:bidi="ar-SA"/>
        </w:rPr>
        <w:t>………..……….........................................</w:t>
      </w:r>
      <w:r w:rsidR="004F175B">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IV   –  Harmonogram realizacji przedmiotu umowy.</w:t>
      </w:r>
    </w:p>
    <w:p w:rsid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V   –  Umowa Wykonawcy z podwykonawcą – w przyszłości i tylko wtedy gdy w trakcie realizacji umowy Wykonawca będzie zlecał realizację wybranych części przedmiotu umowy</w:t>
      </w:r>
      <w:r w:rsidR="007A522F">
        <w:rPr>
          <w:rFonts w:ascii="Times New Roman" w:eastAsia="Times New Roman" w:hAnsi="Times New Roman" w:cs="Times New Roman"/>
          <w:kern w:val="0"/>
          <w:lang w:eastAsia="pl-PL" w:bidi="ar-SA"/>
        </w:rPr>
        <w:t xml:space="preserve"> podwykonawcy – wg zapisów w § 5</w:t>
      </w:r>
      <w:r w:rsidRPr="009E2037">
        <w:rPr>
          <w:rFonts w:ascii="Times New Roman" w:eastAsia="Times New Roman" w:hAnsi="Times New Roman" w:cs="Times New Roman"/>
          <w:kern w:val="0"/>
          <w:lang w:eastAsia="pl-PL" w:bidi="ar-SA"/>
        </w:rPr>
        <w:t>.</w:t>
      </w:r>
    </w:p>
    <w:p w:rsidR="00286B08" w:rsidRPr="008C7B45" w:rsidRDefault="00286B08"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color w:val="000000" w:themeColor="text1"/>
          <w:kern w:val="0"/>
          <w:lang w:eastAsia="pl-PL" w:bidi="ar-SA"/>
        </w:rPr>
      </w:pPr>
      <w:r w:rsidRPr="008C7B45">
        <w:rPr>
          <w:rFonts w:ascii="Times New Roman" w:eastAsia="Times New Roman" w:hAnsi="Times New Roman" w:cs="Times New Roman"/>
          <w:color w:val="000000" w:themeColor="text1"/>
          <w:kern w:val="0"/>
          <w:lang w:eastAsia="pl-PL" w:bidi="ar-SA"/>
        </w:rPr>
        <w:t>Załącznik nr VI    - Wykaz Podwykonawców.</w:t>
      </w:r>
    </w:p>
    <w:p w:rsidR="009E2037" w:rsidRPr="009E2037" w:rsidRDefault="009E2037" w:rsidP="009E2037">
      <w:pPr>
        <w:widowControl/>
        <w:suppressAutoHyphens w:val="0"/>
        <w:autoSpaceDN/>
        <w:spacing w:after="0" w:line="240" w:lineRule="auto"/>
        <w:ind w:left="119"/>
        <w:jc w:val="both"/>
        <w:rPr>
          <w:rFonts w:ascii="Times New Roman" w:eastAsia="Times New Roman" w:hAnsi="Times New Roman" w:cs="Times New Roman"/>
          <w:kern w:val="0"/>
          <w:sz w:val="20"/>
          <w:szCs w:val="20"/>
          <w:lang w:eastAsia="pl-PL" w:bidi="ar-SA"/>
        </w:rPr>
      </w:pPr>
    </w:p>
    <w:p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b/>
          <w:i/>
          <w:caps/>
          <w:spacing w:val="40"/>
          <w:kern w:val="0"/>
          <w:sz w:val="28"/>
          <w:szCs w:val="28"/>
          <w:lang w:eastAsia="pl-PL" w:bidi="ar-SA"/>
        </w:rPr>
      </w:pPr>
      <w:r w:rsidRPr="009E2037">
        <w:rPr>
          <w:rFonts w:ascii="Times New Roman" w:eastAsia="Times New Roman" w:hAnsi="Times New Roman" w:cs="Times New Roman"/>
          <w:b/>
          <w:i/>
          <w:caps/>
          <w:spacing w:val="40"/>
          <w:kern w:val="0"/>
          <w:sz w:val="28"/>
          <w:szCs w:val="28"/>
          <w:lang w:eastAsia="pl-PL" w:bidi="ar-SA"/>
        </w:rPr>
        <w:t>wYkonawca:</w:t>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t>ZAmawiający:</w:t>
      </w:r>
    </w:p>
    <w:p w:rsidR="002B15F4" w:rsidRDefault="002B15F4"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4C31C3" w:rsidRDefault="004C31C3" w:rsidP="008255BC">
      <w:pPr>
        <w:pStyle w:val="Standard"/>
        <w:spacing w:after="0" w:line="240" w:lineRule="auto"/>
        <w:jc w:val="both"/>
        <w:rPr>
          <w:rFonts w:ascii="Times New Roman" w:hAnsi="Times New Roman" w:cs="Times New Roman"/>
        </w:rPr>
      </w:pPr>
    </w:p>
    <w:p w:rsidR="004C31C3" w:rsidRDefault="004C31C3" w:rsidP="008255BC">
      <w:pPr>
        <w:pStyle w:val="Standard"/>
        <w:spacing w:after="0" w:line="240" w:lineRule="auto"/>
        <w:jc w:val="both"/>
        <w:rPr>
          <w:rFonts w:ascii="Times New Roman" w:hAnsi="Times New Roman" w:cs="Times New Roman"/>
        </w:rPr>
      </w:pPr>
    </w:p>
    <w:p w:rsidR="004C31C3" w:rsidRDefault="004C31C3" w:rsidP="008255BC">
      <w:pPr>
        <w:pStyle w:val="Standard"/>
        <w:spacing w:after="0" w:line="240" w:lineRule="auto"/>
        <w:jc w:val="both"/>
        <w:rPr>
          <w:rFonts w:ascii="Times New Roman" w:hAnsi="Times New Roman" w:cs="Times New Roman"/>
        </w:rPr>
      </w:pPr>
    </w:p>
    <w:p w:rsidR="004C31C3" w:rsidRDefault="004C31C3" w:rsidP="008255BC">
      <w:pPr>
        <w:pStyle w:val="Standard"/>
        <w:spacing w:after="0" w:line="240" w:lineRule="auto"/>
        <w:jc w:val="both"/>
        <w:rPr>
          <w:rFonts w:ascii="Times New Roman" w:hAnsi="Times New Roman" w:cs="Times New Roman"/>
        </w:rPr>
      </w:pPr>
    </w:p>
    <w:p w:rsidR="008C7B45" w:rsidRPr="009E2037" w:rsidRDefault="00035388" w:rsidP="008C7B45">
      <w:pPr>
        <w:tabs>
          <w:tab w:val="right" w:pos="9072"/>
        </w:tabs>
        <w:spacing w:after="0"/>
        <w:rPr>
          <w:rFonts w:ascii="Times New Roman" w:hAnsi="Times New Roman" w:cs="Times New Roman"/>
          <w:b/>
          <w:i/>
        </w:rPr>
      </w:pPr>
      <w:r w:rsidRPr="00035388">
        <w:rPr>
          <w:rFonts w:ascii="Times New Roman" w:hAnsi="Times New Roman" w:cs="Times New Roman"/>
        </w:rPr>
        <w:t>ADM.261.4.2018</w:t>
      </w:r>
      <w:r w:rsidR="008C7B45">
        <w:rPr>
          <w:rFonts w:ascii="Times New Roman" w:hAnsi="Times New Roman" w:cs="Times New Roman"/>
          <w:b/>
          <w:i/>
        </w:rPr>
        <w:tab/>
      </w:r>
      <w:r w:rsidR="008C7B45" w:rsidRPr="009E2037">
        <w:rPr>
          <w:rFonts w:ascii="Times New Roman" w:hAnsi="Times New Roman" w:cs="Times New Roman"/>
          <w:b/>
          <w:i/>
        </w:rPr>
        <w:t xml:space="preserve">Załącznik nr </w:t>
      </w:r>
      <w:r w:rsidR="008C7B45">
        <w:rPr>
          <w:rFonts w:ascii="Times New Roman" w:hAnsi="Times New Roman" w:cs="Times New Roman"/>
          <w:b/>
          <w:i/>
        </w:rPr>
        <w:t>6</w:t>
      </w:r>
    </w:p>
    <w:p w:rsidR="00416F39" w:rsidRDefault="00416F39" w:rsidP="00416F39">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Pr="00416F39">
        <w:rPr>
          <w:rFonts w:ascii="Times New Roman" w:hAnsi="Times New Roman" w:cs="Times New Roman"/>
          <w:b/>
        </w:rPr>
        <w:t xml:space="preserve">Remont tarasów widokowych wraz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z wykonanie</w:t>
      </w:r>
      <w:r>
        <w:rPr>
          <w:rFonts w:ascii="Times New Roman" w:hAnsi="Times New Roman" w:cs="Times New Roman"/>
          <w:b/>
        </w:rPr>
        <w:t xml:space="preserve">m dodatkowego otworu okiennego </w:t>
      </w:r>
    </w:p>
    <w:p w:rsidR="00416F39" w:rsidRDefault="00416F39" w:rsidP="00416F39">
      <w:pPr>
        <w:spacing w:after="0"/>
        <w:jc w:val="right"/>
        <w:rPr>
          <w:rFonts w:ascii="Times New Roman" w:hAnsi="Times New Roman" w:cs="Times New Roman"/>
          <w:b/>
        </w:rPr>
      </w:pPr>
      <w:r w:rsidRPr="00416F39">
        <w:rPr>
          <w:rFonts w:ascii="Times New Roman" w:hAnsi="Times New Roman" w:cs="Times New Roman"/>
          <w:b/>
        </w:rPr>
        <w:t>w ścianie zachodniej budynku głów</w:t>
      </w:r>
      <w:r>
        <w:rPr>
          <w:rFonts w:ascii="Times New Roman" w:hAnsi="Times New Roman" w:cs="Times New Roman"/>
          <w:b/>
        </w:rPr>
        <w:t xml:space="preserve">nego MNZP </w:t>
      </w:r>
    </w:p>
    <w:p w:rsidR="00416F39" w:rsidRPr="00416F39" w:rsidRDefault="00416F39" w:rsidP="00416F39">
      <w:pPr>
        <w:spacing w:after="0"/>
        <w:jc w:val="right"/>
        <w:rPr>
          <w:rFonts w:ascii="Times New Roman" w:hAnsi="Times New Roman" w:cs="Times New Roman"/>
          <w:b/>
        </w:rPr>
      </w:pPr>
      <w:r>
        <w:rPr>
          <w:rFonts w:ascii="Times New Roman" w:hAnsi="Times New Roman" w:cs="Times New Roman"/>
          <w:b/>
        </w:rPr>
        <w:t xml:space="preserve">przy Placu Płk. Berka </w:t>
      </w:r>
      <w:r w:rsidRPr="00416F39">
        <w:rPr>
          <w:rFonts w:ascii="Times New Roman" w:hAnsi="Times New Roman" w:cs="Times New Roman"/>
          <w:b/>
        </w:rPr>
        <w:t>Jos</w:t>
      </w:r>
      <w:r>
        <w:rPr>
          <w:rFonts w:ascii="Times New Roman" w:hAnsi="Times New Roman" w:cs="Times New Roman"/>
          <w:b/>
        </w:rPr>
        <w:t xml:space="preserve">elewicza 1 </w:t>
      </w:r>
      <w:r w:rsidRPr="00416F39">
        <w:rPr>
          <w:rFonts w:ascii="Times New Roman" w:hAnsi="Times New Roman" w:cs="Times New Roman"/>
          <w:b/>
        </w:rPr>
        <w:t>w Przemyślu</w:t>
      </w:r>
      <w:r w:rsidRPr="002B6664">
        <w:rPr>
          <w:rFonts w:ascii="Times New Roman" w:hAnsi="Times New Roman" w:cs="Times New Roman"/>
          <w:b/>
          <w:i/>
        </w:rPr>
        <w:t>”</w:t>
      </w:r>
    </w:p>
    <w:p w:rsidR="008C7B45" w:rsidRDefault="008C7B45" w:rsidP="008C7B45">
      <w:pPr>
        <w:spacing w:after="0"/>
        <w:jc w:val="both"/>
        <w:rPr>
          <w:rFonts w:ascii="Times New Roman" w:hAnsi="Times New Roman" w:cs="Times New Roman"/>
          <w:b/>
          <w:bCs/>
        </w:rPr>
      </w:pP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b/>
          <w:bCs/>
        </w:rPr>
        <w:t xml:space="preserve">Zamawiający: </w:t>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rPr>
        <w:t>Plac płk. Berka Joselewicza 1</w:t>
      </w:r>
    </w:p>
    <w:p w:rsidR="008C7B45" w:rsidRDefault="008C7B45" w:rsidP="008C7B45">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b/>
          <w:bCs/>
        </w:rPr>
        <w:t>Wy</w:t>
      </w:r>
      <w:r w:rsidRPr="0022495B">
        <w:rPr>
          <w:rFonts w:ascii="Times New Roman" w:hAnsi="Times New Roman" w:cs="Times New Roman"/>
          <w:b/>
          <w:bCs/>
        </w:rPr>
        <w:t>konawca:</w:t>
      </w:r>
      <w:r w:rsidRPr="00F376A5">
        <w:rPr>
          <w:rFonts w:ascii="Times New Roman" w:hAnsi="Times New Roman" w:cs="Times New Roman"/>
          <w:b/>
          <w:bCs/>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(pełna nazwa / firma, adres – w zależności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rsidR="008C7B45" w:rsidRDefault="008C7B45" w:rsidP="008C7B45">
      <w:pPr>
        <w:spacing w:after="0"/>
        <w:jc w:val="center"/>
        <w:rPr>
          <w:rFonts w:ascii="Times New Roman" w:hAnsi="Times New Roman" w:cs="Times New Roman"/>
          <w:b/>
          <w:sz w:val="28"/>
          <w:szCs w:val="28"/>
        </w:rPr>
      </w:pPr>
    </w:p>
    <w:p w:rsidR="008C7B45"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Wykaz Podwykonawców</w:t>
      </w:r>
    </w:p>
    <w:p w:rsidR="008C7B45"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oraz wykonywanych przez nich prac</w:t>
      </w:r>
    </w:p>
    <w:p w:rsidR="008C7B45" w:rsidRPr="003D01EC"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związanych z przedmiotem zamówienia </w:t>
      </w:r>
    </w:p>
    <w:tbl>
      <w:tblPr>
        <w:tblW w:w="95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
        <w:gridCol w:w="3360"/>
        <w:gridCol w:w="5505"/>
      </w:tblGrid>
      <w:tr w:rsidR="008C7B45" w:rsidTr="008C7B45">
        <w:trPr>
          <w:trHeight w:val="621"/>
        </w:trPr>
        <w:tc>
          <w:tcPr>
            <w:tcW w:w="645" w:type="dxa"/>
            <w:vAlign w:val="center"/>
          </w:tcPr>
          <w:p w:rsidR="008C7B45" w:rsidRDefault="008C7B45" w:rsidP="008C7B45">
            <w:pPr>
              <w:spacing w:after="0"/>
              <w:ind w:left="7"/>
              <w:jc w:val="center"/>
              <w:rPr>
                <w:rFonts w:ascii="Times New Roman" w:hAnsi="Times New Roman" w:cs="Times New Roman"/>
              </w:rPr>
            </w:pPr>
            <w:r>
              <w:rPr>
                <w:rFonts w:ascii="Times New Roman" w:hAnsi="Times New Roman" w:cs="Times New Roman"/>
              </w:rPr>
              <w:t>Lp.</w:t>
            </w:r>
          </w:p>
        </w:tc>
        <w:tc>
          <w:tcPr>
            <w:tcW w:w="3360" w:type="dxa"/>
            <w:shd w:val="clear" w:color="auto" w:fill="auto"/>
            <w:vAlign w:val="center"/>
          </w:tcPr>
          <w:p w:rsidR="008C7B45" w:rsidRDefault="008C7B45" w:rsidP="008C7B45">
            <w:pPr>
              <w:widowControl/>
              <w:suppressAutoHyphens w:val="0"/>
              <w:autoSpaceDN/>
              <w:spacing w:after="0"/>
              <w:jc w:val="center"/>
              <w:rPr>
                <w:rFonts w:ascii="Times New Roman" w:hAnsi="Times New Roman" w:cs="Times New Roman"/>
              </w:rPr>
            </w:pPr>
            <w:r>
              <w:rPr>
                <w:rFonts w:ascii="Times New Roman" w:hAnsi="Times New Roman" w:cs="Times New Roman"/>
              </w:rPr>
              <w:t>Nazwa podwykonawcy</w:t>
            </w:r>
          </w:p>
        </w:tc>
        <w:tc>
          <w:tcPr>
            <w:tcW w:w="5505" w:type="dxa"/>
            <w:shd w:val="clear" w:color="auto" w:fill="auto"/>
            <w:vAlign w:val="center"/>
          </w:tcPr>
          <w:p w:rsidR="008C7B45" w:rsidRDefault="008C7B45" w:rsidP="008C7B45">
            <w:pPr>
              <w:widowControl/>
              <w:suppressAutoHyphens w:val="0"/>
              <w:autoSpaceDN/>
              <w:spacing w:after="0"/>
              <w:jc w:val="center"/>
              <w:rPr>
                <w:rFonts w:ascii="Times New Roman" w:hAnsi="Times New Roman" w:cs="Times New Roman"/>
              </w:rPr>
            </w:pPr>
            <w:r>
              <w:rPr>
                <w:rFonts w:ascii="Times New Roman" w:hAnsi="Times New Roman" w:cs="Times New Roman"/>
              </w:rPr>
              <w:t>Opis prac wykonywanych przez podwykonawcę związanych z przedmiotem zamówienia.</w:t>
            </w: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1.</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2.</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3.</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4.</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bl>
    <w:p w:rsidR="008C7B45" w:rsidRDefault="008C7B45" w:rsidP="008C7B45">
      <w:pPr>
        <w:spacing w:after="0"/>
        <w:rPr>
          <w:rFonts w:ascii="Times New Roman" w:hAnsi="Times New Roman" w:cs="Times New Roman"/>
        </w:rPr>
      </w:pPr>
    </w:p>
    <w:p w:rsidR="008C7B45" w:rsidRDefault="008C7B45" w:rsidP="008C7B45">
      <w:pPr>
        <w:spacing w:after="0"/>
        <w:rPr>
          <w:rFonts w:ascii="Times New Roman" w:hAnsi="Times New Roman" w:cs="Times New Roman"/>
        </w:rPr>
      </w:pPr>
    </w:p>
    <w:p w:rsidR="008C7B45" w:rsidRPr="003D01EC" w:rsidRDefault="008C7B45" w:rsidP="008C7B45">
      <w:pPr>
        <w:spacing w:after="0"/>
        <w:rPr>
          <w:rFonts w:ascii="Times New Roman" w:hAnsi="Times New Roman" w:cs="Times New Roman"/>
        </w:rPr>
      </w:pPr>
      <w:r w:rsidRPr="003D01EC">
        <w:rPr>
          <w:rFonts w:ascii="Times New Roman" w:hAnsi="Times New Roman" w:cs="Times New Roman"/>
        </w:rPr>
        <w:t>………………….…….………, dnia: ………..…….……. r.</w:t>
      </w:r>
    </w:p>
    <w:p w:rsidR="008C7B45" w:rsidRPr="003D01EC" w:rsidRDefault="008C7B45" w:rsidP="008C7B45">
      <w:pPr>
        <w:spacing w:after="0"/>
        <w:rPr>
          <w:rFonts w:ascii="Times New Roman" w:hAnsi="Times New Roman" w:cs="Times New Roman"/>
          <w:i/>
        </w:rPr>
      </w:pPr>
      <w:r w:rsidRPr="003D01EC">
        <w:rPr>
          <w:rFonts w:ascii="Times New Roman" w:hAnsi="Times New Roman" w:cs="Times New Roman"/>
          <w:i/>
        </w:rPr>
        <w:t>(miejscowość)</w:t>
      </w:r>
    </w:p>
    <w:p w:rsidR="008C7B45" w:rsidRPr="003D01EC" w:rsidRDefault="008C7B45" w:rsidP="008C7B45">
      <w:pPr>
        <w:spacing w:after="0"/>
        <w:jc w:val="right"/>
        <w:rPr>
          <w:rFonts w:ascii="Times New Roman" w:hAnsi="Times New Roman" w:cs="Times New Roman"/>
        </w:rPr>
      </w:pPr>
      <w:r w:rsidRPr="003D01EC">
        <w:rPr>
          <w:rFonts w:ascii="Times New Roman" w:hAnsi="Times New Roman" w:cs="Times New Roman"/>
        </w:rPr>
        <w:t>. . . . . . . . . . . . . . . . . . . . . . . . . . . . . . . . . . . . . . .</w:t>
      </w:r>
    </w:p>
    <w:p w:rsidR="008C7B45" w:rsidRPr="003D01EC" w:rsidRDefault="008C7B45" w:rsidP="008C7B45">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rsidR="008C7B45" w:rsidRPr="003D01EC" w:rsidRDefault="008C7B45" w:rsidP="008C7B45">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rsidR="008C7B45" w:rsidRPr="00215976" w:rsidRDefault="008C7B45" w:rsidP="008C7B45">
      <w:pPr>
        <w:spacing w:after="0"/>
        <w:rPr>
          <w:rFonts w:ascii="Times New Roman" w:hAnsi="Times New Roman" w:cs="Times New Roman"/>
        </w:rPr>
      </w:pPr>
    </w:p>
    <w:p w:rsidR="008C7B45" w:rsidRPr="002B6664" w:rsidRDefault="008C7B45" w:rsidP="008255BC">
      <w:pPr>
        <w:pStyle w:val="Standard"/>
        <w:spacing w:after="0" w:line="240" w:lineRule="auto"/>
        <w:jc w:val="both"/>
        <w:rPr>
          <w:rFonts w:ascii="Times New Roman" w:hAnsi="Times New Roman" w:cs="Times New Roman"/>
        </w:rPr>
      </w:pPr>
    </w:p>
    <w:sectPr w:rsidR="008C7B45" w:rsidRPr="002B6664" w:rsidSect="00802B0B">
      <w:footerReference w:type="defaul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07" w:rsidRDefault="00E00607" w:rsidP="008255BC">
      <w:pPr>
        <w:spacing w:after="0" w:line="240" w:lineRule="auto"/>
      </w:pPr>
      <w:r>
        <w:separator/>
      </w:r>
    </w:p>
  </w:endnote>
  <w:endnote w:type="continuationSeparator" w:id="0">
    <w:p w:rsidR="00E00607" w:rsidRDefault="00E00607" w:rsidP="0082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93281"/>
      <w:docPartObj>
        <w:docPartGallery w:val="Page Numbers (Bottom of Page)"/>
        <w:docPartUnique/>
      </w:docPartObj>
    </w:sdtPr>
    <w:sdtContent>
      <w:p w:rsidR="00D32921" w:rsidRDefault="00D32921">
        <w:pPr>
          <w:pStyle w:val="Stopka"/>
          <w:jc w:val="right"/>
        </w:pPr>
        <w:r>
          <w:fldChar w:fldCharType="begin"/>
        </w:r>
        <w:r>
          <w:instrText>PAGE   \* MERGEFORMAT</w:instrText>
        </w:r>
        <w:r>
          <w:fldChar w:fldCharType="separate"/>
        </w:r>
        <w:r w:rsidR="00153CC6">
          <w:rPr>
            <w:noProof/>
          </w:rPr>
          <w:t>3</w:t>
        </w:r>
        <w:r>
          <w:fldChar w:fldCharType="end"/>
        </w:r>
      </w:p>
    </w:sdtContent>
  </w:sdt>
  <w:p w:rsidR="00D32921" w:rsidRDefault="00D329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07" w:rsidRDefault="00E00607" w:rsidP="008255BC">
      <w:pPr>
        <w:spacing w:after="0" w:line="240" w:lineRule="auto"/>
      </w:pPr>
      <w:r>
        <w:separator/>
      </w:r>
    </w:p>
  </w:footnote>
  <w:footnote w:type="continuationSeparator" w:id="0">
    <w:p w:rsidR="00E00607" w:rsidRDefault="00E00607" w:rsidP="00825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38"/>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1" w15:restartNumberingAfterBreak="0">
    <w:nsid w:val="00000019"/>
    <w:multiLevelType w:val="singleLevel"/>
    <w:tmpl w:val="0D7A48E2"/>
    <w:name w:val="WW8Num37"/>
    <w:lvl w:ilvl="0">
      <w:start w:val="1"/>
      <w:numFmt w:val="decimal"/>
      <w:lvlText w:val="%1."/>
      <w:lvlJc w:val="left"/>
      <w:pPr>
        <w:tabs>
          <w:tab w:val="num" w:pos="720"/>
        </w:tabs>
        <w:ind w:left="720" w:hanging="360"/>
      </w:pPr>
      <w:rPr>
        <w:rFonts w:ascii="Times New Roman" w:eastAsia="Times New Roman" w:hAnsi="Times New Roman" w:cs="Times New Roman"/>
        <w:bCs/>
        <w:sz w:val="26"/>
        <w:szCs w:val="26"/>
      </w:rPr>
    </w:lvl>
  </w:abstractNum>
  <w:abstractNum w:abstractNumId="2" w15:restartNumberingAfterBreak="0">
    <w:nsid w:val="041C4801"/>
    <w:multiLevelType w:val="singleLevel"/>
    <w:tmpl w:val="919CAFC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5E47D4"/>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5137A"/>
    <w:multiLevelType w:val="hybridMultilevel"/>
    <w:tmpl w:val="A29808CC"/>
    <w:lvl w:ilvl="0" w:tplc="A7BA2890">
      <w:start w:val="1"/>
      <w:numFmt w:val="bullet"/>
      <w:lvlText w:val=""/>
      <w:lvlJc w:val="left"/>
      <w:pPr>
        <w:ind w:left="720" w:hanging="360"/>
      </w:pPr>
      <w:rPr>
        <w:rFonts w:ascii="Symbol" w:hAnsi="Symbol" w:hint="default"/>
        <w:b w:val="0"/>
        <w:i w:val="0"/>
        <w:color w:val="auto"/>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050CA4"/>
    <w:multiLevelType w:val="hybridMultilevel"/>
    <w:tmpl w:val="916EA956"/>
    <w:lvl w:ilvl="0" w:tplc="63C884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3E63E5"/>
    <w:multiLevelType w:val="hybridMultilevel"/>
    <w:tmpl w:val="2C0C4304"/>
    <w:lvl w:ilvl="0" w:tplc="D45EA0F2">
      <w:start w:val="1"/>
      <w:numFmt w:val="bullet"/>
      <w:lvlText w:val=""/>
      <w:lvlJc w:val="left"/>
      <w:pPr>
        <w:tabs>
          <w:tab w:val="num" w:pos="1504"/>
        </w:tabs>
        <w:ind w:left="1504" w:hanging="360"/>
      </w:pPr>
      <w:rPr>
        <w:rFonts w:ascii="Symbol" w:hAnsi="Symbo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0F5B4E6E"/>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56FA"/>
    <w:multiLevelType w:val="hybridMultilevel"/>
    <w:tmpl w:val="0C2C3B18"/>
    <w:lvl w:ilvl="0" w:tplc="04150003">
      <w:start w:val="1"/>
      <w:numFmt w:val="decimal"/>
      <w:lvlText w:val="%1."/>
      <w:lvlJc w:val="left"/>
      <w:pPr>
        <w:tabs>
          <w:tab w:val="num" w:pos="1069"/>
        </w:tabs>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8446E"/>
    <w:multiLevelType w:val="hybridMultilevel"/>
    <w:tmpl w:val="E1CC117E"/>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F60A55"/>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202F3"/>
    <w:multiLevelType w:val="multilevel"/>
    <w:tmpl w:val="0366AFB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BE7B08"/>
    <w:multiLevelType w:val="hybridMultilevel"/>
    <w:tmpl w:val="5828503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9682D"/>
    <w:multiLevelType w:val="hybridMultilevel"/>
    <w:tmpl w:val="F95E0FF6"/>
    <w:lvl w:ilvl="0" w:tplc="A694FDA8">
      <w:start w:val="1"/>
      <w:numFmt w:val="decimal"/>
      <w:lvlText w:val="%1."/>
      <w:lvlJc w:val="left"/>
      <w:pPr>
        <w:ind w:left="720"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1211"/>
        </w:tabs>
        <w:ind w:left="1211"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F7A4BCE"/>
    <w:multiLevelType w:val="hybridMultilevel"/>
    <w:tmpl w:val="E96A468C"/>
    <w:lvl w:ilvl="0" w:tplc="04150013">
      <w:start w:val="1"/>
      <w:numFmt w:val="upperRoman"/>
      <w:lvlText w:val="%1."/>
      <w:lvlJc w:val="right"/>
      <w:pPr>
        <w:ind w:left="720" w:hanging="72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03E61"/>
    <w:multiLevelType w:val="hybridMultilevel"/>
    <w:tmpl w:val="F3D623A4"/>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2D50B87"/>
    <w:multiLevelType w:val="hybridMultilevel"/>
    <w:tmpl w:val="E5268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C7D1A"/>
    <w:multiLevelType w:val="multilevel"/>
    <w:tmpl w:val="3010449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23ED70F4"/>
    <w:multiLevelType w:val="hybridMultilevel"/>
    <w:tmpl w:val="E4DA1A1E"/>
    <w:lvl w:ilvl="0" w:tplc="605E683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46B56AA"/>
    <w:multiLevelType w:val="hybridMultilevel"/>
    <w:tmpl w:val="E40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87A0837"/>
    <w:multiLevelType w:val="hybridMultilevel"/>
    <w:tmpl w:val="06FA1526"/>
    <w:lvl w:ilvl="0" w:tplc="FF34F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537B7"/>
    <w:multiLevelType w:val="hybridMultilevel"/>
    <w:tmpl w:val="16008258"/>
    <w:lvl w:ilvl="0" w:tplc="9E06B7AE">
      <w:start w:val="1"/>
      <w:numFmt w:val="bullet"/>
      <w:lvlText w:val=""/>
      <w:lvlJc w:val="left"/>
      <w:pPr>
        <w:tabs>
          <w:tab w:val="num" w:pos="197"/>
        </w:tabs>
        <w:ind w:left="257" w:hanging="257"/>
      </w:pPr>
      <w:rPr>
        <w:rFonts w:ascii="Symbol" w:hAnsi="Symbol" w:hint="default"/>
        <w:b w:val="0"/>
        <w:i w:val="0"/>
        <w:color w:val="auto"/>
        <w:sz w:val="22"/>
        <w:szCs w:val="22"/>
      </w:rPr>
    </w:lvl>
    <w:lvl w:ilvl="1" w:tplc="CDA238AE">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6FA4D59"/>
    <w:multiLevelType w:val="hybridMultilevel"/>
    <w:tmpl w:val="6C4E6A56"/>
    <w:lvl w:ilvl="0" w:tplc="F9B08A0C">
      <w:start w:val="1"/>
      <w:numFmt w:val="decimal"/>
      <w:lvlText w:val="%1."/>
      <w:lvlJc w:val="left"/>
      <w:pPr>
        <w:ind w:left="720" w:hanging="360"/>
      </w:pPr>
      <w:rPr>
        <w:rFonts w:ascii="Times New Roman" w:eastAsia="Lucida Sans Unicode" w:hAnsi="Times New Roman" w:cs="Times New Roman" w:hint="default"/>
        <w:b w:val="0"/>
      </w:rPr>
    </w:lvl>
    <w:lvl w:ilvl="1" w:tplc="63567330">
      <w:start w:val="1"/>
      <w:numFmt w:val="decimal"/>
      <w:lvlText w:val="%2."/>
      <w:lvlJc w:val="left"/>
      <w:pPr>
        <w:ind w:left="1440" w:hanging="360"/>
      </w:pPr>
      <w:rPr>
        <w:rFonts w:ascii="Times New Roman" w:eastAsia="Lucida Sans Unicode"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3567330">
      <w:start w:val="1"/>
      <w:numFmt w:val="decimal"/>
      <w:lvlText w:val="%5."/>
      <w:lvlJc w:val="left"/>
      <w:pPr>
        <w:ind w:left="3600" w:hanging="360"/>
      </w:pPr>
      <w:rPr>
        <w:rFonts w:ascii="Times New Roman" w:eastAsia="Lucida Sans Unicode"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A3174"/>
    <w:multiLevelType w:val="hybridMultilevel"/>
    <w:tmpl w:val="497A5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282547"/>
    <w:multiLevelType w:val="hybridMultilevel"/>
    <w:tmpl w:val="994C7B08"/>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6D50BD"/>
    <w:multiLevelType w:val="multilevel"/>
    <w:tmpl w:val="152483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99003C2"/>
    <w:multiLevelType w:val="hybridMultilevel"/>
    <w:tmpl w:val="BE04202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10F60"/>
    <w:multiLevelType w:val="hybridMultilevel"/>
    <w:tmpl w:val="7262AAD2"/>
    <w:lvl w:ilvl="0" w:tplc="BFC0C560">
      <w:start w:val="1"/>
      <w:numFmt w:val="lowerLetter"/>
      <w:lvlText w:val="%1)"/>
      <w:lvlJc w:val="left"/>
      <w:pPr>
        <w:tabs>
          <w:tab w:val="num" w:pos="720"/>
        </w:tabs>
        <w:ind w:left="720" w:hanging="360"/>
      </w:pPr>
    </w:lvl>
    <w:lvl w:ilvl="1" w:tplc="909086D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EE21819"/>
    <w:multiLevelType w:val="hybridMultilevel"/>
    <w:tmpl w:val="0C2C3B18"/>
    <w:lvl w:ilvl="0" w:tplc="04150003">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8B006D"/>
    <w:multiLevelType w:val="hybridMultilevel"/>
    <w:tmpl w:val="27703D62"/>
    <w:lvl w:ilvl="0" w:tplc="61E87B2A">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950C6"/>
    <w:multiLevelType w:val="hybridMultilevel"/>
    <w:tmpl w:val="0A6AF7D0"/>
    <w:lvl w:ilvl="0" w:tplc="0415000F">
      <w:start w:val="1"/>
      <w:numFmt w:val="decimal"/>
      <w:lvlText w:val="%1."/>
      <w:lvlJc w:val="left"/>
      <w:pPr>
        <w:ind w:left="720" w:hanging="360"/>
      </w:pPr>
    </w:lvl>
    <w:lvl w:ilvl="1" w:tplc="8E967D1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50068CD6">
      <w:start w:val="19"/>
      <w:numFmt w:val="upperRoman"/>
      <w:lvlText w:val="%4."/>
      <w:lvlJc w:val="left"/>
      <w:pPr>
        <w:ind w:left="3240" w:hanging="720"/>
      </w:pPr>
      <w:rPr>
        <w:rFonts w:hint="default"/>
      </w:rPr>
    </w:lvl>
    <w:lvl w:ilvl="4" w:tplc="A3BE62EE">
      <w:start w:val="20"/>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B51DA6"/>
    <w:multiLevelType w:val="hybridMultilevel"/>
    <w:tmpl w:val="183AF0A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4E00349"/>
    <w:multiLevelType w:val="hybridMultilevel"/>
    <w:tmpl w:val="8D7EA392"/>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63D60B8"/>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437107"/>
    <w:multiLevelType w:val="hybridMultilevel"/>
    <w:tmpl w:val="15BC27BE"/>
    <w:lvl w:ilvl="0" w:tplc="81A8960C">
      <w:start w:val="1"/>
      <w:numFmt w:val="decimal"/>
      <w:lvlText w:val="%1)"/>
      <w:lvlJc w:val="left"/>
      <w:pPr>
        <w:ind w:left="530" w:hanging="360"/>
      </w:pPr>
      <w:rPr>
        <w:rFonts w:hint="default"/>
      </w:rPr>
    </w:lvl>
    <w:lvl w:ilvl="1" w:tplc="04150001">
      <w:start w:val="1"/>
      <w:numFmt w:val="bullet"/>
      <w:lvlText w:val=""/>
      <w:lvlJc w:val="left"/>
      <w:pPr>
        <w:tabs>
          <w:tab w:val="num" w:pos="1250"/>
        </w:tabs>
        <w:ind w:left="1250" w:hanging="360"/>
      </w:pPr>
      <w:rPr>
        <w:rFonts w:ascii="Symbol" w:hAnsi="Symbol" w:hint="default"/>
      </w:rPr>
    </w:lvl>
    <w:lvl w:ilvl="2" w:tplc="EF6CA5EC">
      <w:start w:val="1"/>
      <w:numFmt w:val="lowerLetter"/>
      <w:lvlText w:val="%3)"/>
      <w:lvlJc w:val="left"/>
      <w:pPr>
        <w:tabs>
          <w:tab w:val="num" w:pos="2150"/>
        </w:tabs>
        <w:ind w:left="2150" w:hanging="360"/>
      </w:pPr>
      <w:rPr>
        <w:rFonts w:hint="default"/>
      </w:r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8" w15:restartNumberingAfterBreak="0">
    <w:nsid w:val="4D613908"/>
    <w:multiLevelType w:val="hybridMultilevel"/>
    <w:tmpl w:val="34EA411C"/>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E3A4145"/>
    <w:multiLevelType w:val="hybridMultilevel"/>
    <w:tmpl w:val="2F202C8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E96292C"/>
    <w:multiLevelType w:val="singleLevel"/>
    <w:tmpl w:val="44060BC6"/>
    <w:lvl w:ilvl="0">
      <w:start w:val="1"/>
      <w:numFmt w:val="decimal"/>
      <w:lvlText w:val="%1."/>
      <w:legacy w:legacy="1" w:legacySpace="0" w:legacyIndent="283"/>
      <w:lvlJc w:val="left"/>
      <w:pPr>
        <w:ind w:left="343" w:hanging="283"/>
      </w:pPr>
    </w:lvl>
  </w:abstractNum>
  <w:abstractNum w:abstractNumId="41" w15:restartNumberingAfterBreak="0">
    <w:nsid w:val="4EC63E3F"/>
    <w:multiLevelType w:val="multilevel"/>
    <w:tmpl w:val="90DA73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667641B"/>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D526B8"/>
    <w:multiLevelType w:val="multilevel"/>
    <w:tmpl w:val="1CE4AAD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4" w15:restartNumberingAfterBreak="0">
    <w:nsid w:val="628E3007"/>
    <w:multiLevelType w:val="multilevel"/>
    <w:tmpl w:val="4CBE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304FF1"/>
    <w:multiLevelType w:val="hybridMultilevel"/>
    <w:tmpl w:val="2E14097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177A6D"/>
    <w:multiLevelType w:val="hybridMultilevel"/>
    <w:tmpl w:val="DAD4A716"/>
    <w:lvl w:ilvl="0" w:tplc="43BE301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5C33341"/>
    <w:multiLevelType w:val="multilevel"/>
    <w:tmpl w:val="58E48E4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A5210E1"/>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A714870"/>
    <w:multiLevelType w:val="multilevel"/>
    <w:tmpl w:val="4A3093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AE81798"/>
    <w:multiLevelType w:val="multilevel"/>
    <w:tmpl w:val="C98465AC"/>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B3A4F21"/>
    <w:multiLevelType w:val="hybridMultilevel"/>
    <w:tmpl w:val="B43A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FC74C9"/>
    <w:multiLevelType w:val="hybridMultilevel"/>
    <w:tmpl w:val="2154144C"/>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D4557"/>
    <w:multiLevelType w:val="multilevel"/>
    <w:tmpl w:val="73C252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F2F403B"/>
    <w:multiLevelType w:val="hybridMultilevel"/>
    <w:tmpl w:val="8E78F29A"/>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A1444"/>
    <w:multiLevelType w:val="hybridMultilevel"/>
    <w:tmpl w:val="4E7C3B64"/>
    <w:lvl w:ilvl="0" w:tplc="42E821B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27B1A"/>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E539C5"/>
    <w:multiLevelType w:val="hybridMultilevel"/>
    <w:tmpl w:val="338CE222"/>
    <w:lvl w:ilvl="0" w:tplc="EC5E7C2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6670D33"/>
    <w:multiLevelType w:val="hybridMultilevel"/>
    <w:tmpl w:val="2C5C3E78"/>
    <w:lvl w:ilvl="0" w:tplc="DBDE6980">
      <w:start w:val="9"/>
      <w:numFmt w:val="upperRoman"/>
      <w:lvlText w:val="%1."/>
      <w:lvlJc w:val="righ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A7C9F"/>
    <w:multiLevelType w:val="hybridMultilevel"/>
    <w:tmpl w:val="4B8ED720"/>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2138"/>
        </w:tabs>
        <w:ind w:left="2138"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BB6809"/>
    <w:multiLevelType w:val="hybridMultilevel"/>
    <w:tmpl w:val="E7FC3A94"/>
    <w:lvl w:ilvl="0" w:tplc="A7BA2890">
      <w:start w:val="1"/>
      <w:numFmt w:val="bullet"/>
      <w:lvlText w:val=""/>
      <w:lvlJc w:val="left"/>
      <w:pPr>
        <w:ind w:left="360" w:hanging="360"/>
      </w:pPr>
      <w:rPr>
        <w:rFonts w:ascii="Symbol" w:hAnsi="Symbol" w:hint="default"/>
        <w:b w:val="0"/>
        <w:i w:val="0"/>
        <w:color w:val="auto"/>
        <w:sz w:val="23"/>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9CD0864"/>
    <w:multiLevelType w:val="hybridMultilevel"/>
    <w:tmpl w:val="40E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7D68BE"/>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C232F6B"/>
    <w:multiLevelType w:val="hybridMultilevel"/>
    <w:tmpl w:val="C22475A4"/>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F652B06"/>
    <w:multiLevelType w:val="hybridMultilevel"/>
    <w:tmpl w:val="88C0CA3C"/>
    <w:lvl w:ilvl="0" w:tplc="7108A1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5"/>
  </w:num>
  <w:num w:numId="5">
    <w:abstractNumId w:val="23"/>
  </w:num>
  <w:num w:numId="6">
    <w:abstractNumId w:val="61"/>
  </w:num>
  <w:num w:numId="7">
    <w:abstractNumId w:val="33"/>
  </w:num>
  <w:num w:numId="8">
    <w:abstractNumId w:val="49"/>
  </w:num>
  <w:num w:numId="9">
    <w:abstractNumId w:val="34"/>
  </w:num>
  <w:num w:numId="10">
    <w:abstractNumId w:val="63"/>
  </w:num>
  <w:num w:numId="11">
    <w:abstractNumId w:val="5"/>
  </w:num>
  <w:num w:numId="12">
    <w:abstractNumId w:val="17"/>
  </w:num>
  <w:num w:numId="13">
    <w:abstractNumId w:val="37"/>
  </w:num>
  <w:num w:numId="14">
    <w:abstractNumId w:val="22"/>
  </w:num>
  <w:num w:numId="15">
    <w:abstractNumId w:val="55"/>
  </w:num>
  <w:num w:numId="16">
    <w:abstractNumId w:val="14"/>
  </w:num>
  <w:num w:numId="17">
    <w:abstractNumId w:val="52"/>
  </w:num>
  <w:num w:numId="18">
    <w:abstractNumId w:val="12"/>
  </w:num>
  <w:num w:numId="19">
    <w:abstractNumId w:val="9"/>
  </w:num>
  <w:num w:numId="20">
    <w:abstractNumId w:val="45"/>
  </w:num>
  <w:num w:numId="21">
    <w:abstractNumId w:val="29"/>
  </w:num>
  <w:num w:numId="22">
    <w:abstractNumId w:val="56"/>
  </w:num>
  <w:num w:numId="23">
    <w:abstractNumId w:val="27"/>
  </w:num>
  <w:num w:numId="24">
    <w:abstractNumId w:val="39"/>
  </w:num>
  <w:num w:numId="25">
    <w:abstractNumId w:val="18"/>
  </w:num>
  <w:num w:numId="26">
    <w:abstractNumId w:val="6"/>
  </w:num>
  <w:num w:numId="27">
    <w:abstractNumId w:val="6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0"/>
    <w:lvlOverride w:ilvl="0">
      <w:startOverride w:val="1"/>
    </w:lvlOverride>
  </w:num>
  <w:num w:numId="46">
    <w:abstractNumId w:val="0"/>
    <w:lvlOverride w:ilvl="0">
      <w:startOverride w:val="1"/>
    </w:lvlOverride>
  </w:num>
  <w:num w:numId="47">
    <w:abstractNumId w:val="10"/>
  </w:num>
  <w:num w:numId="48">
    <w:abstractNumId w:val="8"/>
  </w:num>
  <w:num w:numId="49">
    <w:abstractNumId w:val="25"/>
  </w:num>
  <w:num w:numId="50">
    <w:abstractNumId w:val="54"/>
  </w:num>
  <w:num w:numId="51">
    <w:abstractNumId w:val="19"/>
  </w:num>
  <w:num w:numId="52">
    <w:abstractNumId w:val="59"/>
  </w:num>
  <w:num w:numId="53">
    <w:abstractNumId w:val="58"/>
  </w:num>
  <w:num w:numId="54">
    <w:abstractNumId w:val="42"/>
  </w:num>
  <w:num w:numId="55">
    <w:abstractNumId w:val="36"/>
  </w:num>
  <w:num w:numId="56">
    <w:abstractNumId w:val="53"/>
  </w:num>
  <w:num w:numId="57">
    <w:abstractNumId w:val="62"/>
  </w:num>
  <w:num w:numId="58">
    <w:abstractNumId w:val="48"/>
  </w:num>
  <w:num w:numId="59">
    <w:abstractNumId w:val="64"/>
  </w:num>
  <w:num w:numId="60">
    <w:abstractNumId w:val="32"/>
  </w:num>
  <w:num w:numId="61">
    <w:abstractNumId w:val="31"/>
  </w:num>
  <w:num w:numId="62">
    <w:abstractNumId w:val="3"/>
  </w:num>
  <w:num w:numId="63">
    <w:abstractNumId w:val="47"/>
  </w:num>
  <w:num w:numId="64">
    <w:abstractNumId w:val="51"/>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61"/>
    <w:rsid w:val="000011C3"/>
    <w:rsid w:val="00003739"/>
    <w:rsid w:val="00005E3F"/>
    <w:rsid w:val="0001163B"/>
    <w:rsid w:val="00013177"/>
    <w:rsid w:val="00013915"/>
    <w:rsid w:val="00013B03"/>
    <w:rsid w:val="00017943"/>
    <w:rsid w:val="00020B9D"/>
    <w:rsid w:val="00027129"/>
    <w:rsid w:val="00033806"/>
    <w:rsid w:val="00035388"/>
    <w:rsid w:val="00036FC2"/>
    <w:rsid w:val="00044C5C"/>
    <w:rsid w:val="00047B12"/>
    <w:rsid w:val="00050040"/>
    <w:rsid w:val="00051920"/>
    <w:rsid w:val="0006135D"/>
    <w:rsid w:val="00062C45"/>
    <w:rsid w:val="0007171A"/>
    <w:rsid w:val="000774DE"/>
    <w:rsid w:val="00082D83"/>
    <w:rsid w:val="00084E8B"/>
    <w:rsid w:val="00087573"/>
    <w:rsid w:val="0009097A"/>
    <w:rsid w:val="00091980"/>
    <w:rsid w:val="00092F2A"/>
    <w:rsid w:val="00097AFD"/>
    <w:rsid w:val="000A1988"/>
    <w:rsid w:val="000A3F2C"/>
    <w:rsid w:val="000B230B"/>
    <w:rsid w:val="000B4B42"/>
    <w:rsid w:val="000B6328"/>
    <w:rsid w:val="000B7220"/>
    <w:rsid w:val="000B7C35"/>
    <w:rsid w:val="000C2310"/>
    <w:rsid w:val="000C283B"/>
    <w:rsid w:val="000C3556"/>
    <w:rsid w:val="000C3702"/>
    <w:rsid w:val="000C4794"/>
    <w:rsid w:val="000D2DBE"/>
    <w:rsid w:val="000D5602"/>
    <w:rsid w:val="000D6798"/>
    <w:rsid w:val="000E0C81"/>
    <w:rsid w:val="000E1CCC"/>
    <w:rsid w:val="000F01C8"/>
    <w:rsid w:val="000F1CBC"/>
    <w:rsid w:val="000F3790"/>
    <w:rsid w:val="000F4A2E"/>
    <w:rsid w:val="000F67A2"/>
    <w:rsid w:val="001001A6"/>
    <w:rsid w:val="00101678"/>
    <w:rsid w:val="00102126"/>
    <w:rsid w:val="001033D3"/>
    <w:rsid w:val="0010704D"/>
    <w:rsid w:val="001100E2"/>
    <w:rsid w:val="001103E2"/>
    <w:rsid w:val="00113EBB"/>
    <w:rsid w:val="00116B8B"/>
    <w:rsid w:val="00122125"/>
    <w:rsid w:val="0012219E"/>
    <w:rsid w:val="00122AC6"/>
    <w:rsid w:val="00124C3D"/>
    <w:rsid w:val="00131758"/>
    <w:rsid w:val="00131875"/>
    <w:rsid w:val="001327D4"/>
    <w:rsid w:val="001330F8"/>
    <w:rsid w:val="00147A4D"/>
    <w:rsid w:val="001503BA"/>
    <w:rsid w:val="00153CC6"/>
    <w:rsid w:val="00154D09"/>
    <w:rsid w:val="001609AC"/>
    <w:rsid w:val="00160FD2"/>
    <w:rsid w:val="00164F9D"/>
    <w:rsid w:val="00171C41"/>
    <w:rsid w:val="00173853"/>
    <w:rsid w:val="001740B4"/>
    <w:rsid w:val="001765B1"/>
    <w:rsid w:val="00177905"/>
    <w:rsid w:val="001835EC"/>
    <w:rsid w:val="00184BF2"/>
    <w:rsid w:val="001874A5"/>
    <w:rsid w:val="00187EEB"/>
    <w:rsid w:val="001911AE"/>
    <w:rsid w:val="0019394E"/>
    <w:rsid w:val="00195A44"/>
    <w:rsid w:val="001A0E98"/>
    <w:rsid w:val="001A3307"/>
    <w:rsid w:val="001A426C"/>
    <w:rsid w:val="001A620E"/>
    <w:rsid w:val="001B3616"/>
    <w:rsid w:val="001B5CA1"/>
    <w:rsid w:val="001B7C71"/>
    <w:rsid w:val="001C09B1"/>
    <w:rsid w:val="001C0FC9"/>
    <w:rsid w:val="001C5895"/>
    <w:rsid w:val="001D116E"/>
    <w:rsid w:val="001E1D62"/>
    <w:rsid w:val="001E35A3"/>
    <w:rsid w:val="001F0D2A"/>
    <w:rsid w:val="001F7732"/>
    <w:rsid w:val="00213DDB"/>
    <w:rsid w:val="00215D83"/>
    <w:rsid w:val="002200E5"/>
    <w:rsid w:val="002202BB"/>
    <w:rsid w:val="00221AEE"/>
    <w:rsid w:val="002257CC"/>
    <w:rsid w:val="00227A93"/>
    <w:rsid w:val="00230412"/>
    <w:rsid w:val="0023132E"/>
    <w:rsid w:val="00231ECD"/>
    <w:rsid w:val="00233642"/>
    <w:rsid w:val="00235727"/>
    <w:rsid w:val="00236A8D"/>
    <w:rsid w:val="00236F82"/>
    <w:rsid w:val="00236F87"/>
    <w:rsid w:val="0024271B"/>
    <w:rsid w:val="00251D63"/>
    <w:rsid w:val="00254D15"/>
    <w:rsid w:val="0025560C"/>
    <w:rsid w:val="00256559"/>
    <w:rsid w:val="00257488"/>
    <w:rsid w:val="002616E5"/>
    <w:rsid w:val="00262B1E"/>
    <w:rsid w:val="0026351A"/>
    <w:rsid w:val="00263F33"/>
    <w:rsid w:val="00270D8B"/>
    <w:rsid w:val="00274A9C"/>
    <w:rsid w:val="00276063"/>
    <w:rsid w:val="00281CA1"/>
    <w:rsid w:val="00283238"/>
    <w:rsid w:val="00286B08"/>
    <w:rsid w:val="002871E5"/>
    <w:rsid w:val="002A4FD9"/>
    <w:rsid w:val="002A6FD3"/>
    <w:rsid w:val="002B1120"/>
    <w:rsid w:val="002B15F4"/>
    <w:rsid w:val="002B1F83"/>
    <w:rsid w:val="002B545D"/>
    <w:rsid w:val="002B5E92"/>
    <w:rsid w:val="002B6664"/>
    <w:rsid w:val="002C08C2"/>
    <w:rsid w:val="002C572A"/>
    <w:rsid w:val="002D45F8"/>
    <w:rsid w:val="002D7E81"/>
    <w:rsid w:val="002E241C"/>
    <w:rsid w:val="002E30DF"/>
    <w:rsid w:val="002E3D45"/>
    <w:rsid w:val="002E4452"/>
    <w:rsid w:val="002E70DD"/>
    <w:rsid w:val="002E736C"/>
    <w:rsid w:val="002F047A"/>
    <w:rsid w:val="002F17CE"/>
    <w:rsid w:val="002F5440"/>
    <w:rsid w:val="0030062F"/>
    <w:rsid w:val="003023AE"/>
    <w:rsid w:val="003038FE"/>
    <w:rsid w:val="00305478"/>
    <w:rsid w:val="00305CC3"/>
    <w:rsid w:val="003066D6"/>
    <w:rsid w:val="003075DB"/>
    <w:rsid w:val="00316321"/>
    <w:rsid w:val="00320101"/>
    <w:rsid w:val="00321940"/>
    <w:rsid w:val="00326720"/>
    <w:rsid w:val="003267FA"/>
    <w:rsid w:val="00327017"/>
    <w:rsid w:val="003276FF"/>
    <w:rsid w:val="00333161"/>
    <w:rsid w:val="00342CC8"/>
    <w:rsid w:val="00350714"/>
    <w:rsid w:val="00350775"/>
    <w:rsid w:val="00351229"/>
    <w:rsid w:val="00351CF0"/>
    <w:rsid w:val="00355A5C"/>
    <w:rsid w:val="00355AD3"/>
    <w:rsid w:val="00355B6A"/>
    <w:rsid w:val="00357133"/>
    <w:rsid w:val="0035725C"/>
    <w:rsid w:val="0035733D"/>
    <w:rsid w:val="00357951"/>
    <w:rsid w:val="00357F87"/>
    <w:rsid w:val="003612AB"/>
    <w:rsid w:val="00361381"/>
    <w:rsid w:val="00363507"/>
    <w:rsid w:val="003655D2"/>
    <w:rsid w:val="00373912"/>
    <w:rsid w:val="0037484E"/>
    <w:rsid w:val="003850DB"/>
    <w:rsid w:val="003878BE"/>
    <w:rsid w:val="00387947"/>
    <w:rsid w:val="00391481"/>
    <w:rsid w:val="003A295A"/>
    <w:rsid w:val="003A3D40"/>
    <w:rsid w:val="003A4904"/>
    <w:rsid w:val="003A4D37"/>
    <w:rsid w:val="003B6308"/>
    <w:rsid w:val="003B7DB0"/>
    <w:rsid w:val="003C0678"/>
    <w:rsid w:val="003C4694"/>
    <w:rsid w:val="003D28B8"/>
    <w:rsid w:val="003D58F8"/>
    <w:rsid w:val="003D7FCD"/>
    <w:rsid w:val="003E0703"/>
    <w:rsid w:val="003E1DF9"/>
    <w:rsid w:val="003E546E"/>
    <w:rsid w:val="003E6B4E"/>
    <w:rsid w:val="003E7258"/>
    <w:rsid w:val="003F0BAE"/>
    <w:rsid w:val="004014E1"/>
    <w:rsid w:val="0040247E"/>
    <w:rsid w:val="0040332F"/>
    <w:rsid w:val="0040573F"/>
    <w:rsid w:val="00406941"/>
    <w:rsid w:val="00412231"/>
    <w:rsid w:val="00416F39"/>
    <w:rsid w:val="00417BD5"/>
    <w:rsid w:val="004238C4"/>
    <w:rsid w:val="00424A3A"/>
    <w:rsid w:val="004250CF"/>
    <w:rsid w:val="00433EEA"/>
    <w:rsid w:val="0043533F"/>
    <w:rsid w:val="00440F55"/>
    <w:rsid w:val="004446B3"/>
    <w:rsid w:val="004461C1"/>
    <w:rsid w:val="00452EBD"/>
    <w:rsid w:val="004530C8"/>
    <w:rsid w:val="00454694"/>
    <w:rsid w:val="00457E78"/>
    <w:rsid w:val="00464DCB"/>
    <w:rsid w:val="0046791E"/>
    <w:rsid w:val="004704BE"/>
    <w:rsid w:val="00471932"/>
    <w:rsid w:val="0047250D"/>
    <w:rsid w:val="00473B1D"/>
    <w:rsid w:val="00475FF7"/>
    <w:rsid w:val="00481D21"/>
    <w:rsid w:val="0049193D"/>
    <w:rsid w:val="0049264A"/>
    <w:rsid w:val="00494EBC"/>
    <w:rsid w:val="004A0FBC"/>
    <w:rsid w:val="004A42AD"/>
    <w:rsid w:val="004B0F31"/>
    <w:rsid w:val="004B17F8"/>
    <w:rsid w:val="004B28E7"/>
    <w:rsid w:val="004B7D17"/>
    <w:rsid w:val="004C11A6"/>
    <w:rsid w:val="004C22D3"/>
    <w:rsid w:val="004C240D"/>
    <w:rsid w:val="004C31C3"/>
    <w:rsid w:val="004C6941"/>
    <w:rsid w:val="004D0146"/>
    <w:rsid w:val="004D14DF"/>
    <w:rsid w:val="004D4834"/>
    <w:rsid w:val="004E32AE"/>
    <w:rsid w:val="004E3C36"/>
    <w:rsid w:val="004E43C3"/>
    <w:rsid w:val="004F01A6"/>
    <w:rsid w:val="004F175B"/>
    <w:rsid w:val="004F2CA5"/>
    <w:rsid w:val="004F3181"/>
    <w:rsid w:val="004F4475"/>
    <w:rsid w:val="004F45FA"/>
    <w:rsid w:val="004F5CDF"/>
    <w:rsid w:val="004F732B"/>
    <w:rsid w:val="004F7344"/>
    <w:rsid w:val="00501D34"/>
    <w:rsid w:val="00501E83"/>
    <w:rsid w:val="00501F96"/>
    <w:rsid w:val="005079DF"/>
    <w:rsid w:val="00512552"/>
    <w:rsid w:val="00515FFA"/>
    <w:rsid w:val="005167A2"/>
    <w:rsid w:val="0051757E"/>
    <w:rsid w:val="0052629A"/>
    <w:rsid w:val="00526E2C"/>
    <w:rsid w:val="00536E61"/>
    <w:rsid w:val="00540B9C"/>
    <w:rsid w:val="00542213"/>
    <w:rsid w:val="005453D2"/>
    <w:rsid w:val="005513A7"/>
    <w:rsid w:val="005534A5"/>
    <w:rsid w:val="00555355"/>
    <w:rsid w:val="005636FD"/>
    <w:rsid w:val="00564597"/>
    <w:rsid w:val="00565461"/>
    <w:rsid w:val="00565A8E"/>
    <w:rsid w:val="00565F08"/>
    <w:rsid w:val="005668B9"/>
    <w:rsid w:val="00566B95"/>
    <w:rsid w:val="00570C94"/>
    <w:rsid w:val="00583F6D"/>
    <w:rsid w:val="0058459E"/>
    <w:rsid w:val="00592FB0"/>
    <w:rsid w:val="005946E1"/>
    <w:rsid w:val="005A1D89"/>
    <w:rsid w:val="005A4B19"/>
    <w:rsid w:val="005A7FB6"/>
    <w:rsid w:val="005B1E73"/>
    <w:rsid w:val="005B42E7"/>
    <w:rsid w:val="005B4FA9"/>
    <w:rsid w:val="005C1177"/>
    <w:rsid w:val="005C27FB"/>
    <w:rsid w:val="005C483B"/>
    <w:rsid w:val="005C61A4"/>
    <w:rsid w:val="005C74A0"/>
    <w:rsid w:val="005D3B95"/>
    <w:rsid w:val="005D79C5"/>
    <w:rsid w:val="005E6832"/>
    <w:rsid w:val="005F19AC"/>
    <w:rsid w:val="005F1E5E"/>
    <w:rsid w:val="005F239E"/>
    <w:rsid w:val="005F2A18"/>
    <w:rsid w:val="005F3806"/>
    <w:rsid w:val="005F48F9"/>
    <w:rsid w:val="005F6B22"/>
    <w:rsid w:val="005F6FA7"/>
    <w:rsid w:val="00600EE6"/>
    <w:rsid w:val="00605C76"/>
    <w:rsid w:val="006066F0"/>
    <w:rsid w:val="0061175E"/>
    <w:rsid w:val="00611DAC"/>
    <w:rsid w:val="0061572D"/>
    <w:rsid w:val="00616526"/>
    <w:rsid w:val="006208FC"/>
    <w:rsid w:val="0062172D"/>
    <w:rsid w:val="006224B8"/>
    <w:rsid w:val="00626819"/>
    <w:rsid w:val="00627948"/>
    <w:rsid w:val="00643377"/>
    <w:rsid w:val="006438EA"/>
    <w:rsid w:val="00647A72"/>
    <w:rsid w:val="00656FCC"/>
    <w:rsid w:val="00660056"/>
    <w:rsid w:val="006619DC"/>
    <w:rsid w:val="0066372D"/>
    <w:rsid w:val="0066495E"/>
    <w:rsid w:val="00665CC4"/>
    <w:rsid w:val="00671682"/>
    <w:rsid w:val="006736A3"/>
    <w:rsid w:val="00680D66"/>
    <w:rsid w:val="006844E9"/>
    <w:rsid w:val="00687B9C"/>
    <w:rsid w:val="00692BBB"/>
    <w:rsid w:val="00693C2A"/>
    <w:rsid w:val="00695047"/>
    <w:rsid w:val="00695DEB"/>
    <w:rsid w:val="006A0B12"/>
    <w:rsid w:val="006A16F5"/>
    <w:rsid w:val="006A3131"/>
    <w:rsid w:val="006A46C6"/>
    <w:rsid w:val="006A631D"/>
    <w:rsid w:val="006A6400"/>
    <w:rsid w:val="006B1D78"/>
    <w:rsid w:val="006B2BEF"/>
    <w:rsid w:val="006B36F9"/>
    <w:rsid w:val="006B515E"/>
    <w:rsid w:val="006B6BCC"/>
    <w:rsid w:val="006C1FFC"/>
    <w:rsid w:val="006C28D7"/>
    <w:rsid w:val="006C3098"/>
    <w:rsid w:val="006D04DC"/>
    <w:rsid w:val="006D09F5"/>
    <w:rsid w:val="006D20F8"/>
    <w:rsid w:val="006D6824"/>
    <w:rsid w:val="006E07C0"/>
    <w:rsid w:val="006E55BC"/>
    <w:rsid w:val="006E5F4B"/>
    <w:rsid w:val="006E7105"/>
    <w:rsid w:val="006F1B7E"/>
    <w:rsid w:val="006F1B86"/>
    <w:rsid w:val="006F1E2B"/>
    <w:rsid w:val="006F25DC"/>
    <w:rsid w:val="006F4BB8"/>
    <w:rsid w:val="006F4FE7"/>
    <w:rsid w:val="006F5DBD"/>
    <w:rsid w:val="007023DE"/>
    <w:rsid w:val="00706A33"/>
    <w:rsid w:val="007074EB"/>
    <w:rsid w:val="00707923"/>
    <w:rsid w:val="0071125A"/>
    <w:rsid w:val="00711789"/>
    <w:rsid w:val="00725A1D"/>
    <w:rsid w:val="007273B7"/>
    <w:rsid w:val="0073039E"/>
    <w:rsid w:val="00740240"/>
    <w:rsid w:val="00742845"/>
    <w:rsid w:val="00743913"/>
    <w:rsid w:val="00743EA6"/>
    <w:rsid w:val="00744452"/>
    <w:rsid w:val="00744579"/>
    <w:rsid w:val="007457AE"/>
    <w:rsid w:val="00751126"/>
    <w:rsid w:val="00751BE3"/>
    <w:rsid w:val="007550F1"/>
    <w:rsid w:val="00762861"/>
    <w:rsid w:val="00764DC9"/>
    <w:rsid w:val="007651F7"/>
    <w:rsid w:val="007662E3"/>
    <w:rsid w:val="00767A50"/>
    <w:rsid w:val="00770EF6"/>
    <w:rsid w:val="0077493B"/>
    <w:rsid w:val="00774C94"/>
    <w:rsid w:val="00777A3E"/>
    <w:rsid w:val="00781856"/>
    <w:rsid w:val="007830A6"/>
    <w:rsid w:val="007837E9"/>
    <w:rsid w:val="00785181"/>
    <w:rsid w:val="00786A0A"/>
    <w:rsid w:val="00792150"/>
    <w:rsid w:val="00793F8C"/>
    <w:rsid w:val="007943B1"/>
    <w:rsid w:val="00797D42"/>
    <w:rsid w:val="007A09D7"/>
    <w:rsid w:val="007A522F"/>
    <w:rsid w:val="007B1521"/>
    <w:rsid w:val="007B53F9"/>
    <w:rsid w:val="007B6F78"/>
    <w:rsid w:val="007C673D"/>
    <w:rsid w:val="007C6868"/>
    <w:rsid w:val="007D1EAE"/>
    <w:rsid w:val="007D48F5"/>
    <w:rsid w:val="007E59E7"/>
    <w:rsid w:val="007E641E"/>
    <w:rsid w:val="007E788B"/>
    <w:rsid w:val="007F1362"/>
    <w:rsid w:val="007F7753"/>
    <w:rsid w:val="00801668"/>
    <w:rsid w:val="00802B0B"/>
    <w:rsid w:val="008033D9"/>
    <w:rsid w:val="00803F64"/>
    <w:rsid w:val="00805477"/>
    <w:rsid w:val="008057C7"/>
    <w:rsid w:val="0080590C"/>
    <w:rsid w:val="00812CB5"/>
    <w:rsid w:val="008153BA"/>
    <w:rsid w:val="00815DCE"/>
    <w:rsid w:val="00817048"/>
    <w:rsid w:val="008176C9"/>
    <w:rsid w:val="008255BC"/>
    <w:rsid w:val="0082616B"/>
    <w:rsid w:val="00826835"/>
    <w:rsid w:val="008329B9"/>
    <w:rsid w:val="0084046F"/>
    <w:rsid w:val="00842DE0"/>
    <w:rsid w:val="008436D3"/>
    <w:rsid w:val="00843D18"/>
    <w:rsid w:val="008446C9"/>
    <w:rsid w:val="00844A44"/>
    <w:rsid w:val="00844E7D"/>
    <w:rsid w:val="008474C2"/>
    <w:rsid w:val="00857D95"/>
    <w:rsid w:val="008604A9"/>
    <w:rsid w:val="0086074D"/>
    <w:rsid w:val="0086258B"/>
    <w:rsid w:val="00862B97"/>
    <w:rsid w:val="00866A5A"/>
    <w:rsid w:val="00870A74"/>
    <w:rsid w:val="008767EB"/>
    <w:rsid w:val="008777CF"/>
    <w:rsid w:val="00886FF5"/>
    <w:rsid w:val="008945D1"/>
    <w:rsid w:val="008A74FC"/>
    <w:rsid w:val="008B1C58"/>
    <w:rsid w:val="008B3E19"/>
    <w:rsid w:val="008B59C1"/>
    <w:rsid w:val="008B5BE8"/>
    <w:rsid w:val="008B5CF4"/>
    <w:rsid w:val="008B5EB3"/>
    <w:rsid w:val="008C1A16"/>
    <w:rsid w:val="008C6B52"/>
    <w:rsid w:val="008C72D4"/>
    <w:rsid w:val="008C7B45"/>
    <w:rsid w:val="008D5C11"/>
    <w:rsid w:val="008D63DB"/>
    <w:rsid w:val="008D751F"/>
    <w:rsid w:val="008E1F04"/>
    <w:rsid w:val="008E43E0"/>
    <w:rsid w:val="008F0424"/>
    <w:rsid w:val="008F0B53"/>
    <w:rsid w:val="008F3801"/>
    <w:rsid w:val="008F5125"/>
    <w:rsid w:val="009048AD"/>
    <w:rsid w:val="00904920"/>
    <w:rsid w:val="00905FE1"/>
    <w:rsid w:val="00906630"/>
    <w:rsid w:val="00911FF4"/>
    <w:rsid w:val="0091228B"/>
    <w:rsid w:val="0091466C"/>
    <w:rsid w:val="00923354"/>
    <w:rsid w:val="00923C28"/>
    <w:rsid w:val="0092650E"/>
    <w:rsid w:val="0093408B"/>
    <w:rsid w:val="00936B68"/>
    <w:rsid w:val="00943605"/>
    <w:rsid w:val="009436C7"/>
    <w:rsid w:val="0094524D"/>
    <w:rsid w:val="0095023F"/>
    <w:rsid w:val="009523D2"/>
    <w:rsid w:val="0095360E"/>
    <w:rsid w:val="00955826"/>
    <w:rsid w:val="009567B8"/>
    <w:rsid w:val="0095682B"/>
    <w:rsid w:val="0096313C"/>
    <w:rsid w:val="009634C2"/>
    <w:rsid w:val="00966440"/>
    <w:rsid w:val="0097205B"/>
    <w:rsid w:val="009734D0"/>
    <w:rsid w:val="00975FA5"/>
    <w:rsid w:val="00977C3D"/>
    <w:rsid w:val="00980E33"/>
    <w:rsid w:val="00982ADB"/>
    <w:rsid w:val="00982C67"/>
    <w:rsid w:val="00986702"/>
    <w:rsid w:val="0099185E"/>
    <w:rsid w:val="00995705"/>
    <w:rsid w:val="00995A99"/>
    <w:rsid w:val="00996FDB"/>
    <w:rsid w:val="009A25F1"/>
    <w:rsid w:val="009A642D"/>
    <w:rsid w:val="009B08D7"/>
    <w:rsid w:val="009B115B"/>
    <w:rsid w:val="009B23E1"/>
    <w:rsid w:val="009B291F"/>
    <w:rsid w:val="009B3D07"/>
    <w:rsid w:val="009B685E"/>
    <w:rsid w:val="009C0900"/>
    <w:rsid w:val="009C24D5"/>
    <w:rsid w:val="009C745C"/>
    <w:rsid w:val="009D14DC"/>
    <w:rsid w:val="009D2D11"/>
    <w:rsid w:val="009D4C74"/>
    <w:rsid w:val="009D64AC"/>
    <w:rsid w:val="009E1298"/>
    <w:rsid w:val="009E2037"/>
    <w:rsid w:val="009E41A4"/>
    <w:rsid w:val="009F50D5"/>
    <w:rsid w:val="009F51EB"/>
    <w:rsid w:val="009F7500"/>
    <w:rsid w:val="00A0349D"/>
    <w:rsid w:val="00A111CD"/>
    <w:rsid w:val="00A208D5"/>
    <w:rsid w:val="00A214AC"/>
    <w:rsid w:val="00A236A0"/>
    <w:rsid w:val="00A27FEF"/>
    <w:rsid w:val="00A3261F"/>
    <w:rsid w:val="00A36C22"/>
    <w:rsid w:val="00A4210A"/>
    <w:rsid w:val="00A439C8"/>
    <w:rsid w:val="00A445AF"/>
    <w:rsid w:val="00A44BF3"/>
    <w:rsid w:val="00A457FD"/>
    <w:rsid w:val="00A503FB"/>
    <w:rsid w:val="00A5215D"/>
    <w:rsid w:val="00A54087"/>
    <w:rsid w:val="00A5446C"/>
    <w:rsid w:val="00A60AD4"/>
    <w:rsid w:val="00A63EF3"/>
    <w:rsid w:val="00A65B6A"/>
    <w:rsid w:val="00A65E79"/>
    <w:rsid w:val="00A668AA"/>
    <w:rsid w:val="00A6719D"/>
    <w:rsid w:val="00A7073A"/>
    <w:rsid w:val="00A7586D"/>
    <w:rsid w:val="00A76F33"/>
    <w:rsid w:val="00A779B0"/>
    <w:rsid w:val="00A8085D"/>
    <w:rsid w:val="00A83C5A"/>
    <w:rsid w:val="00A8491D"/>
    <w:rsid w:val="00A86ECD"/>
    <w:rsid w:val="00A93D40"/>
    <w:rsid w:val="00A94B3A"/>
    <w:rsid w:val="00A965A6"/>
    <w:rsid w:val="00A96F96"/>
    <w:rsid w:val="00AA6DC5"/>
    <w:rsid w:val="00AB4C2B"/>
    <w:rsid w:val="00AB4CCB"/>
    <w:rsid w:val="00AB58A9"/>
    <w:rsid w:val="00AB617D"/>
    <w:rsid w:val="00AB72A1"/>
    <w:rsid w:val="00AC279E"/>
    <w:rsid w:val="00AC2AD3"/>
    <w:rsid w:val="00AC421B"/>
    <w:rsid w:val="00AC4302"/>
    <w:rsid w:val="00AC7D6B"/>
    <w:rsid w:val="00AD058D"/>
    <w:rsid w:val="00AD565F"/>
    <w:rsid w:val="00AD644F"/>
    <w:rsid w:val="00AE2DF4"/>
    <w:rsid w:val="00AE6EE4"/>
    <w:rsid w:val="00AE7926"/>
    <w:rsid w:val="00AF07AE"/>
    <w:rsid w:val="00AF13FE"/>
    <w:rsid w:val="00AF3396"/>
    <w:rsid w:val="00AF3746"/>
    <w:rsid w:val="00B02563"/>
    <w:rsid w:val="00B0276C"/>
    <w:rsid w:val="00B036B5"/>
    <w:rsid w:val="00B10684"/>
    <w:rsid w:val="00B11BDE"/>
    <w:rsid w:val="00B124BD"/>
    <w:rsid w:val="00B1283C"/>
    <w:rsid w:val="00B13802"/>
    <w:rsid w:val="00B2062D"/>
    <w:rsid w:val="00B23E25"/>
    <w:rsid w:val="00B24138"/>
    <w:rsid w:val="00B2433E"/>
    <w:rsid w:val="00B2454A"/>
    <w:rsid w:val="00B34032"/>
    <w:rsid w:val="00B34C9D"/>
    <w:rsid w:val="00B3696D"/>
    <w:rsid w:val="00B41D25"/>
    <w:rsid w:val="00B461D0"/>
    <w:rsid w:val="00B46E50"/>
    <w:rsid w:val="00B4794D"/>
    <w:rsid w:val="00B53AF5"/>
    <w:rsid w:val="00B558E2"/>
    <w:rsid w:val="00B56ACA"/>
    <w:rsid w:val="00B57702"/>
    <w:rsid w:val="00B6035B"/>
    <w:rsid w:val="00B61A1A"/>
    <w:rsid w:val="00B63BE5"/>
    <w:rsid w:val="00B644AA"/>
    <w:rsid w:val="00B64A81"/>
    <w:rsid w:val="00B6675A"/>
    <w:rsid w:val="00B67D67"/>
    <w:rsid w:val="00B719AC"/>
    <w:rsid w:val="00B72DCE"/>
    <w:rsid w:val="00B758C4"/>
    <w:rsid w:val="00B75EB1"/>
    <w:rsid w:val="00B841C4"/>
    <w:rsid w:val="00B90212"/>
    <w:rsid w:val="00B914BA"/>
    <w:rsid w:val="00B94EAD"/>
    <w:rsid w:val="00B96681"/>
    <w:rsid w:val="00B97D0C"/>
    <w:rsid w:val="00BA17C3"/>
    <w:rsid w:val="00BA30EE"/>
    <w:rsid w:val="00BB295D"/>
    <w:rsid w:val="00BB2D39"/>
    <w:rsid w:val="00BC2554"/>
    <w:rsid w:val="00BC2812"/>
    <w:rsid w:val="00BC30AA"/>
    <w:rsid w:val="00BC4BEE"/>
    <w:rsid w:val="00BD1292"/>
    <w:rsid w:val="00BD435B"/>
    <w:rsid w:val="00BD5A9B"/>
    <w:rsid w:val="00BD6009"/>
    <w:rsid w:val="00BD652E"/>
    <w:rsid w:val="00BD68FC"/>
    <w:rsid w:val="00BD74E9"/>
    <w:rsid w:val="00BF0D11"/>
    <w:rsid w:val="00BF17AB"/>
    <w:rsid w:val="00BF626D"/>
    <w:rsid w:val="00BF63C9"/>
    <w:rsid w:val="00C0009A"/>
    <w:rsid w:val="00C0477D"/>
    <w:rsid w:val="00C1080F"/>
    <w:rsid w:val="00C146C5"/>
    <w:rsid w:val="00C15433"/>
    <w:rsid w:val="00C23393"/>
    <w:rsid w:val="00C3182C"/>
    <w:rsid w:val="00C32326"/>
    <w:rsid w:val="00C33A5E"/>
    <w:rsid w:val="00C3405B"/>
    <w:rsid w:val="00C34BF6"/>
    <w:rsid w:val="00C35874"/>
    <w:rsid w:val="00C368D2"/>
    <w:rsid w:val="00C37F09"/>
    <w:rsid w:val="00C37F7D"/>
    <w:rsid w:val="00C43E08"/>
    <w:rsid w:val="00C476FB"/>
    <w:rsid w:val="00C47C19"/>
    <w:rsid w:val="00C47D8B"/>
    <w:rsid w:val="00C47F6F"/>
    <w:rsid w:val="00C625AC"/>
    <w:rsid w:val="00C63761"/>
    <w:rsid w:val="00C66D39"/>
    <w:rsid w:val="00C70F5E"/>
    <w:rsid w:val="00C71CA5"/>
    <w:rsid w:val="00C73363"/>
    <w:rsid w:val="00C74F9E"/>
    <w:rsid w:val="00C75D4B"/>
    <w:rsid w:val="00C82CEB"/>
    <w:rsid w:val="00C85496"/>
    <w:rsid w:val="00C912E1"/>
    <w:rsid w:val="00C955C4"/>
    <w:rsid w:val="00C97F58"/>
    <w:rsid w:val="00CB0A89"/>
    <w:rsid w:val="00CB1F4B"/>
    <w:rsid w:val="00CC0CF4"/>
    <w:rsid w:val="00CC1C48"/>
    <w:rsid w:val="00CC1EF2"/>
    <w:rsid w:val="00CC39CA"/>
    <w:rsid w:val="00CD2139"/>
    <w:rsid w:val="00CD6324"/>
    <w:rsid w:val="00CE2357"/>
    <w:rsid w:val="00CE31E8"/>
    <w:rsid w:val="00CE37C2"/>
    <w:rsid w:val="00CE3C55"/>
    <w:rsid w:val="00CE4A1E"/>
    <w:rsid w:val="00CE4A50"/>
    <w:rsid w:val="00CE4CF7"/>
    <w:rsid w:val="00CE67D4"/>
    <w:rsid w:val="00CF128E"/>
    <w:rsid w:val="00CF2229"/>
    <w:rsid w:val="00CF50E8"/>
    <w:rsid w:val="00CF6127"/>
    <w:rsid w:val="00CF6147"/>
    <w:rsid w:val="00CF63B2"/>
    <w:rsid w:val="00D02830"/>
    <w:rsid w:val="00D02ECD"/>
    <w:rsid w:val="00D048C7"/>
    <w:rsid w:val="00D11FAA"/>
    <w:rsid w:val="00D1336F"/>
    <w:rsid w:val="00D15C9E"/>
    <w:rsid w:val="00D22EA1"/>
    <w:rsid w:val="00D23A61"/>
    <w:rsid w:val="00D25314"/>
    <w:rsid w:val="00D265E1"/>
    <w:rsid w:val="00D312AF"/>
    <w:rsid w:val="00D32921"/>
    <w:rsid w:val="00D3333A"/>
    <w:rsid w:val="00D44FA7"/>
    <w:rsid w:val="00D45898"/>
    <w:rsid w:val="00D45F5C"/>
    <w:rsid w:val="00D477E7"/>
    <w:rsid w:val="00D55D30"/>
    <w:rsid w:val="00D641F4"/>
    <w:rsid w:val="00D67164"/>
    <w:rsid w:val="00D81001"/>
    <w:rsid w:val="00D8171D"/>
    <w:rsid w:val="00D836B2"/>
    <w:rsid w:val="00D85ECA"/>
    <w:rsid w:val="00D90762"/>
    <w:rsid w:val="00D92206"/>
    <w:rsid w:val="00D930D4"/>
    <w:rsid w:val="00D930F9"/>
    <w:rsid w:val="00D9698B"/>
    <w:rsid w:val="00D973DA"/>
    <w:rsid w:val="00DA18AC"/>
    <w:rsid w:val="00DA2C10"/>
    <w:rsid w:val="00DA442A"/>
    <w:rsid w:val="00DA4F3B"/>
    <w:rsid w:val="00DB32EF"/>
    <w:rsid w:val="00DB56D0"/>
    <w:rsid w:val="00DB74D9"/>
    <w:rsid w:val="00DC2676"/>
    <w:rsid w:val="00DC2C07"/>
    <w:rsid w:val="00DC38E4"/>
    <w:rsid w:val="00DC5625"/>
    <w:rsid w:val="00DD0EC4"/>
    <w:rsid w:val="00DD24E2"/>
    <w:rsid w:val="00DD3E10"/>
    <w:rsid w:val="00DD620E"/>
    <w:rsid w:val="00DD7625"/>
    <w:rsid w:val="00DD7A9D"/>
    <w:rsid w:val="00DF150F"/>
    <w:rsid w:val="00DF311F"/>
    <w:rsid w:val="00DF32B4"/>
    <w:rsid w:val="00E00607"/>
    <w:rsid w:val="00E023DA"/>
    <w:rsid w:val="00E02C25"/>
    <w:rsid w:val="00E03436"/>
    <w:rsid w:val="00E10E3E"/>
    <w:rsid w:val="00E10EBF"/>
    <w:rsid w:val="00E144D3"/>
    <w:rsid w:val="00E2190C"/>
    <w:rsid w:val="00E21C4C"/>
    <w:rsid w:val="00E26A41"/>
    <w:rsid w:val="00E27E2D"/>
    <w:rsid w:val="00E33B57"/>
    <w:rsid w:val="00E37474"/>
    <w:rsid w:val="00E3794D"/>
    <w:rsid w:val="00E37C1D"/>
    <w:rsid w:val="00E420A6"/>
    <w:rsid w:val="00E469A9"/>
    <w:rsid w:val="00E50FAE"/>
    <w:rsid w:val="00E54F6E"/>
    <w:rsid w:val="00E56C09"/>
    <w:rsid w:val="00E57DEF"/>
    <w:rsid w:val="00E7314C"/>
    <w:rsid w:val="00E73B31"/>
    <w:rsid w:val="00E73DDD"/>
    <w:rsid w:val="00E75C95"/>
    <w:rsid w:val="00E8003E"/>
    <w:rsid w:val="00E81C2F"/>
    <w:rsid w:val="00E84739"/>
    <w:rsid w:val="00E862D4"/>
    <w:rsid w:val="00E87B6C"/>
    <w:rsid w:val="00E93FCB"/>
    <w:rsid w:val="00E96170"/>
    <w:rsid w:val="00EA078F"/>
    <w:rsid w:val="00EA5202"/>
    <w:rsid w:val="00EA538D"/>
    <w:rsid w:val="00EA6B8C"/>
    <w:rsid w:val="00EA73A3"/>
    <w:rsid w:val="00EA7EEB"/>
    <w:rsid w:val="00EB3291"/>
    <w:rsid w:val="00EB7BE7"/>
    <w:rsid w:val="00EB7FA5"/>
    <w:rsid w:val="00EC0A48"/>
    <w:rsid w:val="00EC2899"/>
    <w:rsid w:val="00EC5335"/>
    <w:rsid w:val="00EC55C9"/>
    <w:rsid w:val="00EC668F"/>
    <w:rsid w:val="00EC6F2A"/>
    <w:rsid w:val="00ED24F0"/>
    <w:rsid w:val="00ED4B8C"/>
    <w:rsid w:val="00ED5E95"/>
    <w:rsid w:val="00EE3AA2"/>
    <w:rsid w:val="00EE5635"/>
    <w:rsid w:val="00EF0C0D"/>
    <w:rsid w:val="00EF3F5D"/>
    <w:rsid w:val="00EF460D"/>
    <w:rsid w:val="00EF4CF5"/>
    <w:rsid w:val="00EF7F56"/>
    <w:rsid w:val="00F0594C"/>
    <w:rsid w:val="00F078B6"/>
    <w:rsid w:val="00F10E07"/>
    <w:rsid w:val="00F1138F"/>
    <w:rsid w:val="00F12B92"/>
    <w:rsid w:val="00F1378B"/>
    <w:rsid w:val="00F13B8D"/>
    <w:rsid w:val="00F14535"/>
    <w:rsid w:val="00F174C2"/>
    <w:rsid w:val="00F22078"/>
    <w:rsid w:val="00F233D2"/>
    <w:rsid w:val="00F25C73"/>
    <w:rsid w:val="00F32783"/>
    <w:rsid w:val="00F349D0"/>
    <w:rsid w:val="00F34A77"/>
    <w:rsid w:val="00F51213"/>
    <w:rsid w:val="00F532BD"/>
    <w:rsid w:val="00F53FA5"/>
    <w:rsid w:val="00F55E94"/>
    <w:rsid w:val="00F56395"/>
    <w:rsid w:val="00F578CA"/>
    <w:rsid w:val="00F60D4B"/>
    <w:rsid w:val="00F729E9"/>
    <w:rsid w:val="00F74679"/>
    <w:rsid w:val="00F74DCA"/>
    <w:rsid w:val="00F75EF8"/>
    <w:rsid w:val="00F8231E"/>
    <w:rsid w:val="00F82A74"/>
    <w:rsid w:val="00F83FF3"/>
    <w:rsid w:val="00F85A9C"/>
    <w:rsid w:val="00F86318"/>
    <w:rsid w:val="00F874BC"/>
    <w:rsid w:val="00F9173F"/>
    <w:rsid w:val="00F93D45"/>
    <w:rsid w:val="00F93FFA"/>
    <w:rsid w:val="00F9591B"/>
    <w:rsid w:val="00F965E3"/>
    <w:rsid w:val="00FA4571"/>
    <w:rsid w:val="00FB3996"/>
    <w:rsid w:val="00FB4D7F"/>
    <w:rsid w:val="00FB5856"/>
    <w:rsid w:val="00FB65C8"/>
    <w:rsid w:val="00FC152B"/>
    <w:rsid w:val="00FC2BFC"/>
    <w:rsid w:val="00FC5610"/>
    <w:rsid w:val="00FC7B70"/>
    <w:rsid w:val="00FD0A59"/>
    <w:rsid w:val="00FD1EF6"/>
    <w:rsid w:val="00FD2BA3"/>
    <w:rsid w:val="00FD62F5"/>
    <w:rsid w:val="00FE0B30"/>
    <w:rsid w:val="00FE2CE2"/>
    <w:rsid w:val="00FE7EB1"/>
    <w:rsid w:val="00FF1ABD"/>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DD2FD-30F1-487D-B0AB-D8ADF69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B45"/>
    <w:pPr>
      <w:widowControl w:val="0"/>
      <w:suppressAutoHyphens/>
      <w:autoSpaceDN w:val="0"/>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3761"/>
    <w:pPr>
      <w:widowControl w:val="0"/>
      <w:suppressAutoHyphens/>
      <w:autoSpaceDN w:val="0"/>
    </w:pPr>
    <w:rPr>
      <w:rFonts w:ascii="Liberation Serif" w:eastAsia="Lucida Sans Unicode" w:hAnsi="Liberation Serif" w:cs="Mangal"/>
      <w:kern w:val="3"/>
      <w:sz w:val="24"/>
      <w:szCs w:val="24"/>
      <w:lang w:eastAsia="zh-CN" w:bidi="hi-IN"/>
    </w:rPr>
  </w:style>
  <w:style w:type="paragraph" w:customStyle="1" w:styleId="Bodytext141">
    <w:name w:val="Body text (14)1"/>
    <w:basedOn w:val="Standard"/>
    <w:rsid w:val="00C63761"/>
    <w:pPr>
      <w:shd w:val="clear" w:color="auto" w:fill="FFFFFF"/>
      <w:spacing w:line="211" w:lineRule="exact"/>
      <w:ind w:hanging="1780"/>
    </w:pPr>
    <w:rPr>
      <w:rFonts w:ascii="Arial" w:eastAsia="Calibri" w:hAnsi="Arial" w:cs="Arial"/>
      <w:b/>
      <w:bCs/>
      <w:sz w:val="15"/>
      <w:szCs w:val="15"/>
      <w:lang w:eastAsia="en-US"/>
    </w:rPr>
  </w:style>
  <w:style w:type="paragraph" w:customStyle="1" w:styleId="Bodytext1">
    <w:name w:val="Body text1"/>
    <w:basedOn w:val="Standard"/>
    <w:rsid w:val="00C63761"/>
    <w:pPr>
      <w:shd w:val="clear" w:color="auto" w:fill="FFFFFF"/>
      <w:spacing w:after="180" w:line="192" w:lineRule="exact"/>
      <w:ind w:hanging="360"/>
      <w:jc w:val="both"/>
    </w:pPr>
    <w:rPr>
      <w:rFonts w:ascii="Arial" w:eastAsia="Calibri" w:hAnsi="Arial" w:cs="Arial"/>
      <w:sz w:val="15"/>
      <w:szCs w:val="15"/>
      <w:lang w:eastAsia="en-US"/>
    </w:rPr>
  </w:style>
  <w:style w:type="paragraph" w:customStyle="1" w:styleId="Nagwek11">
    <w:name w:val="Nagłówek 11"/>
    <w:basedOn w:val="Standard"/>
    <w:rsid w:val="00C63761"/>
    <w:pPr>
      <w:keepNext/>
      <w:jc w:val="center"/>
      <w:outlineLvl w:val="0"/>
    </w:pPr>
    <w:rPr>
      <w:b/>
      <w:bCs/>
    </w:rPr>
  </w:style>
  <w:style w:type="paragraph" w:styleId="Akapitzlist">
    <w:name w:val="List Paragraph"/>
    <w:basedOn w:val="Standard"/>
    <w:uiPriority w:val="34"/>
    <w:qFormat/>
    <w:rsid w:val="00C63761"/>
    <w:pPr>
      <w:spacing w:after="0"/>
      <w:ind w:left="720"/>
    </w:pPr>
  </w:style>
  <w:style w:type="character" w:styleId="Hipercze">
    <w:name w:val="Hyperlink"/>
    <w:basedOn w:val="Domylnaczcionkaakapitu"/>
    <w:uiPriority w:val="99"/>
    <w:unhideWhenUsed/>
    <w:rsid w:val="00C63761"/>
    <w:rPr>
      <w:color w:val="0000FF"/>
      <w:u w:val="single"/>
    </w:rPr>
  </w:style>
  <w:style w:type="table" w:styleId="Tabela-Siatka">
    <w:name w:val="Table Grid"/>
    <w:basedOn w:val="Standardowy"/>
    <w:uiPriority w:val="59"/>
    <w:rsid w:val="009C7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370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23572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8255BC"/>
    <w:pPr>
      <w:tabs>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8255BC"/>
    <w:rPr>
      <w:rFonts w:ascii="Liberation Serif" w:eastAsia="Lucida Sans Unicode" w:hAnsi="Liberation Serif" w:cs="Mangal"/>
      <w:kern w:val="3"/>
      <w:sz w:val="24"/>
      <w:szCs w:val="21"/>
      <w:lang w:eastAsia="zh-CN" w:bidi="hi-IN"/>
    </w:rPr>
  </w:style>
  <w:style w:type="paragraph" w:styleId="Stopka">
    <w:name w:val="footer"/>
    <w:basedOn w:val="Normalny"/>
    <w:link w:val="StopkaZnak"/>
    <w:uiPriority w:val="99"/>
    <w:unhideWhenUsed/>
    <w:rsid w:val="008255BC"/>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8255BC"/>
    <w:rPr>
      <w:rFonts w:ascii="Liberation Serif" w:eastAsia="Lucida Sans Unicode" w:hAnsi="Liberation Serif" w:cs="Mangal"/>
      <w:kern w:val="3"/>
      <w:sz w:val="24"/>
      <w:szCs w:val="21"/>
      <w:lang w:eastAsia="zh-CN" w:bidi="hi-IN"/>
    </w:rPr>
  </w:style>
  <w:style w:type="paragraph" w:styleId="Tekstpodstawowy">
    <w:name w:val="Body Text"/>
    <w:basedOn w:val="Normalny"/>
    <w:link w:val="TekstpodstawowyZnak"/>
    <w:rsid w:val="00802B0B"/>
    <w:pPr>
      <w:widowControl/>
      <w:autoSpaceDN/>
      <w:spacing w:after="0" w:line="240" w:lineRule="auto"/>
      <w:jc w:val="center"/>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rsid w:val="00802B0B"/>
    <w:rPr>
      <w:rFonts w:ascii="Times New Roman" w:eastAsia="Times New Roman" w:hAnsi="Times New Roman" w:cs="Times New Roman"/>
      <w:kern w:val="1"/>
      <w:sz w:val="24"/>
      <w:szCs w:val="24"/>
      <w:lang w:eastAsia="zh-CN"/>
    </w:rPr>
  </w:style>
  <w:style w:type="character" w:customStyle="1" w:styleId="3oh-">
    <w:name w:val="_3oh-"/>
    <w:basedOn w:val="Domylnaczcionkaakapitu"/>
    <w:rsid w:val="00B67D67"/>
  </w:style>
  <w:style w:type="character" w:customStyle="1" w:styleId="5yl5">
    <w:name w:val="_5yl5"/>
    <w:basedOn w:val="Domylnaczcionkaakapitu"/>
    <w:rsid w:val="00473B1D"/>
  </w:style>
  <w:style w:type="character" w:customStyle="1" w:styleId="mh6">
    <w:name w:val="_mh6"/>
    <w:basedOn w:val="Domylnaczcionkaakapitu"/>
    <w:rsid w:val="0079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4">
      <w:bodyDiv w:val="1"/>
      <w:marLeft w:val="0"/>
      <w:marRight w:val="0"/>
      <w:marTop w:val="0"/>
      <w:marBottom w:val="0"/>
      <w:divBdr>
        <w:top w:val="none" w:sz="0" w:space="0" w:color="auto"/>
        <w:left w:val="none" w:sz="0" w:space="0" w:color="auto"/>
        <w:bottom w:val="none" w:sz="0" w:space="0" w:color="auto"/>
        <w:right w:val="none" w:sz="0" w:space="0" w:color="auto"/>
      </w:divBdr>
      <w:divsChild>
        <w:div w:id="1195924636">
          <w:marLeft w:val="0"/>
          <w:marRight w:val="0"/>
          <w:marTop w:val="0"/>
          <w:marBottom w:val="0"/>
          <w:divBdr>
            <w:top w:val="none" w:sz="0" w:space="0" w:color="auto"/>
            <w:left w:val="none" w:sz="0" w:space="0" w:color="auto"/>
            <w:bottom w:val="none" w:sz="0" w:space="0" w:color="auto"/>
            <w:right w:val="none" w:sz="0" w:space="0" w:color="auto"/>
          </w:divBdr>
          <w:divsChild>
            <w:div w:id="1091390524">
              <w:marLeft w:val="0"/>
              <w:marRight w:val="0"/>
              <w:marTop w:val="0"/>
              <w:marBottom w:val="0"/>
              <w:divBdr>
                <w:top w:val="none" w:sz="0" w:space="0" w:color="auto"/>
                <w:left w:val="none" w:sz="0" w:space="0" w:color="auto"/>
                <w:bottom w:val="none" w:sz="0" w:space="0" w:color="auto"/>
                <w:right w:val="none" w:sz="0" w:space="0" w:color="auto"/>
              </w:divBdr>
            </w:div>
          </w:divsChild>
        </w:div>
        <w:div w:id="1510026040">
          <w:marLeft w:val="0"/>
          <w:marRight w:val="0"/>
          <w:marTop w:val="0"/>
          <w:marBottom w:val="0"/>
          <w:divBdr>
            <w:top w:val="none" w:sz="0" w:space="0" w:color="auto"/>
            <w:left w:val="none" w:sz="0" w:space="0" w:color="auto"/>
            <w:bottom w:val="none" w:sz="0" w:space="0" w:color="auto"/>
            <w:right w:val="none" w:sz="0" w:space="0" w:color="auto"/>
          </w:divBdr>
          <w:divsChild>
            <w:div w:id="2073651877">
              <w:marLeft w:val="0"/>
              <w:marRight w:val="0"/>
              <w:marTop w:val="0"/>
              <w:marBottom w:val="0"/>
              <w:divBdr>
                <w:top w:val="none" w:sz="0" w:space="0" w:color="auto"/>
                <w:left w:val="none" w:sz="0" w:space="0" w:color="auto"/>
                <w:bottom w:val="none" w:sz="0" w:space="0" w:color="auto"/>
                <w:right w:val="none" w:sz="0" w:space="0" w:color="auto"/>
              </w:divBdr>
            </w:div>
          </w:divsChild>
        </w:div>
        <w:div w:id="1946768143">
          <w:marLeft w:val="0"/>
          <w:marRight w:val="0"/>
          <w:marTop w:val="0"/>
          <w:marBottom w:val="0"/>
          <w:divBdr>
            <w:top w:val="none" w:sz="0" w:space="0" w:color="auto"/>
            <w:left w:val="none" w:sz="0" w:space="0" w:color="auto"/>
            <w:bottom w:val="none" w:sz="0" w:space="0" w:color="auto"/>
            <w:right w:val="none" w:sz="0" w:space="0" w:color="auto"/>
          </w:divBdr>
          <w:divsChild>
            <w:div w:id="258832989">
              <w:marLeft w:val="0"/>
              <w:marRight w:val="0"/>
              <w:marTop w:val="0"/>
              <w:marBottom w:val="0"/>
              <w:divBdr>
                <w:top w:val="none" w:sz="0" w:space="0" w:color="auto"/>
                <w:left w:val="none" w:sz="0" w:space="0" w:color="auto"/>
                <w:bottom w:val="none" w:sz="0" w:space="0" w:color="auto"/>
                <w:right w:val="none" w:sz="0" w:space="0" w:color="auto"/>
              </w:divBdr>
            </w:div>
          </w:divsChild>
        </w:div>
        <w:div w:id="468983753">
          <w:marLeft w:val="0"/>
          <w:marRight w:val="0"/>
          <w:marTop w:val="0"/>
          <w:marBottom w:val="0"/>
          <w:divBdr>
            <w:top w:val="none" w:sz="0" w:space="0" w:color="auto"/>
            <w:left w:val="none" w:sz="0" w:space="0" w:color="auto"/>
            <w:bottom w:val="none" w:sz="0" w:space="0" w:color="auto"/>
            <w:right w:val="none" w:sz="0" w:space="0" w:color="auto"/>
          </w:divBdr>
          <w:divsChild>
            <w:div w:id="4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277">
      <w:bodyDiv w:val="1"/>
      <w:marLeft w:val="0"/>
      <w:marRight w:val="0"/>
      <w:marTop w:val="0"/>
      <w:marBottom w:val="0"/>
      <w:divBdr>
        <w:top w:val="none" w:sz="0" w:space="0" w:color="auto"/>
        <w:left w:val="none" w:sz="0" w:space="0" w:color="auto"/>
        <w:bottom w:val="none" w:sz="0" w:space="0" w:color="auto"/>
        <w:right w:val="none" w:sz="0" w:space="0" w:color="auto"/>
      </w:divBdr>
    </w:div>
    <w:div w:id="1126436755">
      <w:bodyDiv w:val="1"/>
      <w:marLeft w:val="0"/>
      <w:marRight w:val="0"/>
      <w:marTop w:val="0"/>
      <w:marBottom w:val="0"/>
      <w:divBdr>
        <w:top w:val="none" w:sz="0" w:space="0" w:color="auto"/>
        <w:left w:val="none" w:sz="0" w:space="0" w:color="auto"/>
        <w:bottom w:val="none" w:sz="0" w:space="0" w:color="auto"/>
        <w:right w:val="none" w:sz="0" w:space="0" w:color="auto"/>
      </w:divBdr>
      <w:divsChild>
        <w:div w:id="808665581">
          <w:marLeft w:val="0"/>
          <w:marRight w:val="0"/>
          <w:marTop w:val="0"/>
          <w:marBottom w:val="0"/>
          <w:divBdr>
            <w:top w:val="none" w:sz="0" w:space="0" w:color="auto"/>
            <w:left w:val="none" w:sz="0" w:space="0" w:color="auto"/>
            <w:bottom w:val="none" w:sz="0" w:space="0" w:color="auto"/>
            <w:right w:val="none" w:sz="0" w:space="0" w:color="auto"/>
          </w:divBdr>
          <w:divsChild>
            <w:div w:id="83694271">
              <w:marLeft w:val="0"/>
              <w:marRight w:val="0"/>
              <w:marTop w:val="0"/>
              <w:marBottom w:val="0"/>
              <w:divBdr>
                <w:top w:val="none" w:sz="0" w:space="0" w:color="auto"/>
                <w:left w:val="none" w:sz="0" w:space="0" w:color="auto"/>
                <w:bottom w:val="none" w:sz="0" w:space="0" w:color="auto"/>
                <w:right w:val="none" w:sz="0" w:space="0" w:color="auto"/>
              </w:divBdr>
            </w:div>
          </w:divsChild>
        </w:div>
        <w:div w:id="1900900108">
          <w:marLeft w:val="0"/>
          <w:marRight w:val="0"/>
          <w:marTop w:val="0"/>
          <w:marBottom w:val="0"/>
          <w:divBdr>
            <w:top w:val="none" w:sz="0" w:space="0" w:color="auto"/>
            <w:left w:val="none" w:sz="0" w:space="0" w:color="auto"/>
            <w:bottom w:val="none" w:sz="0" w:space="0" w:color="auto"/>
            <w:right w:val="none" w:sz="0" w:space="0" w:color="auto"/>
          </w:divBdr>
          <w:divsChild>
            <w:div w:id="1397776877">
              <w:marLeft w:val="0"/>
              <w:marRight w:val="0"/>
              <w:marTop w:val="0"/>
              <w:marBottom w:val="0"/>
              <w:divBdr>
                <w:top w:val="none" w:sz="0" w:space="0" w:color="auto"/>
                <w:left w:val="none" w:sz="0" w:space="0" w:color="auto"/>
                <w:bottom w:val="none" w:sz="0" w:space="0" w:color="auto"/>
                <w:right w:val="none" w:sz="0" w:space="0" w:color="auto"/>
              </w:divBdr>
              <w:divsChild>
                <w:div w:id="146482314">
                  <w:marLeft w:val="0"/>
                  <w:marRight w:val="0"/>
                  <w:marTop w:val="0"/>
                  <w:marBottom w:val="0"/>
                  <w:divBdr>
                    <w:top w:val="none" w:sz="0" w:space="0" w:color="auto"/>
                    <w:left w:val="none" w:sz="0" w:space="0" w:color="auto"/>
                    <w:bottom w:val="none" w:sz="0" w:space="0" w:color="auto"/>
                    <w:right w:val="none" w:sz="0" w:space="0" w:color="auto"/>
                  </w:divBdr>
                  <w:divsChild>
                    <w:div w:id="1037504703">
                      <w:marLeft w:val="0"/>
                      <w:marRight w:val="0"/>
                      <w:marTop w:val="0"/>
                      <w:marBottom w:val="0"/>
                      <w:divBdr>
                        <w:top w:val="none" w:sz="0" w:space="0" w:color="auto"/>
                        <w:left w:val="none" w:sz="0" w:space="0" w:color="auto"/>
                        <w:bottom w:val="none" w:sz="0" w:space="0" w:color="auto"/>
                        <w:right w:val="none" w:sz="0" w:space="0" w:color="auto"/>
                      </w:divBdr>
                    </w:div>
                  </w:divsChild>
                </w:div>
                <w:div w:id="1311061758">
                  <w:marLeft w:val="0"/>
                  <w:marRight w:val="0"/>
                  <w:marTop w:val="0"/>
                  <w:marBottom w:val="0"/>
                  <w:divBdr>
                    <w:top w:val="none" w:sz="0" w:space="0" w:color="auto"/>
                    <w:left w:val="none" w:sz="0" w:space="0" w:color="auto"/>
                    <w:bottom w:val="none" w:sz="0" w:space="0" w:color="auto"/>
                    <w:right w:val="none" w:sz="0" w:space="0" w:color="auto"/>
                  </w:divBdr>
                  <w:divsChild>
                    <w:div w:id="1687247904">
                      <w:marLeft w:val="0"/>
                      <w:marRight w:val="0"/>
                      <w:marTop w:val="0"/>
                      <w:marBottom w:val="0"/>
                      <w:divBdr>
                        <w:top w:val="none" w:sz="0" w:space="0" w:color="auto"/>
                        <w:left w:val="none" w:sz="0" w:space="0" w:color="auto"/>
                        <w:bottom w:val="none" w:sz="0" w:space="0" w:color="auto"/>
                        <w:right w:val="none" w:sz="0" w:space="0" w:color="auto"/>
                      </w:divBdr>
                      <w:divsChild>
                        <w:div w:id="454103314">
                          <w:marLeft w:val="0"/>
                          <w:marRight w:val="0"/>
                          <w:marTop w:val="0"/>
                          <w:marBottom w:val="0"/>
                          <w:divBdr>
                            <w:top w:val="none" w:sz="0" w:space="0" w:color="auto"/>
                            <w:left w:val="none" w:sz="0" w:space="0" w:color="auto"/>
                            <w:bottom w:val="none" w:sz="0" w:space="0" w:color="auto"/>
                            <w:right w:val="none" w:sz="0" w:space="0" w:color="auto"/>
                          </w:divBdr>
                          <w:divsChild>
                            <w:div w:id="1727143075">
                              <w:marLeft w:val="0"/>
                              <w:marRight w:val="0"/>
                              <w:marTop w:val="0"/>
                              <w:marBottom w:val="0"/>
                              <w:divBdr>
                                <w:top w:val="none" w:sz="0" w:space="0" w:color="auto"/>
                                <w:left w:val="none" w:sz="0" w:space="0" w:color="auto"/>
                                <w:bottom w:val="none" w:sz="0" w:space="0" w:color="auto"/>
                                <w:right w:val="none" w:sz="0" w:space="0" w:color="auto"/>
                              </w:divBdr>
                              <w:divsChild>
                                <w:div w:id="15685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przemysl.pl" TargetMode="External"/><Relationship Id="rId13" Type="http://schemas.openxmlformats.org/officeDocument/2006/relationships/hyperlink" Target="mailto:administracja@mn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mn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ja@mnzp.pl" TargetMode="External"/><Relationship Id="rId4" Type="http://schemas.openxmlformats.org/officeDocument/2006/relationships/settings" Target="settings.xml"/><Relationship Id="rId9"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90B3-81AE-4D21-B38F-0C29A06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40</Pages>
  <Words>12589</Words>
  <Characters>75535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MNZP</Company>
  <LinksUpToDate>false</LinksUpToDate>
  <CharactersWithSpaces>87949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Kośmider</dc:creator>
  <cp:keywords/>
  <dc:description/>
  <cp:lastModifiedBy>Piotrek</cp:lastModifiedBy>
  <cp:revision>157</cp:revision>
  <cp:lastPrinted>2016-11-22T10:00:00Z</cp:lastPrinted>
  <dcterms:created xsi:type="dcterms:W3CDTF">2017-06-14T11:45:00Z</dcterms:created>
  <dcterms:modified xsi:type="dcterms:W3CDTF">2018-04-11T08:51:00Z</dcterms:modified>
</cp:coreProperties>
</file>