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Karta zgłoszenia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Zgłaszający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(imię, nazwisko, adres do korespondencji, mail)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i akceptuję Regulamin konkursu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hint="default" w:ascii="Times New Roman" w:hAnsi="Times New Roman" w:cs="Times New Roman"/>
          <w:i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 Ogólnopolskiego Przeglądu Plakatu Muzealnego i Ochrony Zabytków</w:t>
      </w:r>
      <w:r>
        <w:rPr>
          <w:rFonts w:ascii="Times New Roman" w:hAnsi="Times New Roman" w:cs="Times New Roman"/>
          <w:sz w:val="24"/>
          <w:szCs w:val="24"/>
        </w:rPr>
        <w:t>, Przemyśl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2023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C6A4F"/>
    <w:rsid w:val="00806F96"/>
    <w:rsid w:val="00B940DC"/>
    <w:rsid w:val="00BE3528"/>
    <w:rsid w:val="00E83DF4"/>
    <w:rsid w:val="00EB7305"/>
    <w:rsid w:val="55E60D7C"/>
    <w:rsid w:val="669279E1"/>
    <w:rsid w:val="6E9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199</Characters>
  <Lines>1</Lines>
  <Paragraphs>1</Paragraphs>
  <TotalTime>2</TotalTime>
  <ScaleCrop>false</ScaleCrop>
  <LinksUpToDate>false</LinksUpToDate>
  <CharactersWithSpaces>231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2021-10-21T08:09:00Z</dcterms:created>
  <dc:creator>Sylwia</dc:creator>
  <cp:lastModifiedBy>Iwona Bobko</cp:lastModifiedBy>
  <dcterms:modified xsi:type="dcterms:W3CDTF">2023-08-09T08:43:48Z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13BBC8DBE13942AB8CDC55C06B35DB1B</vt:lpwstr>
  </property>
</Properties>
</file>